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AC" w:rsidRPr="002438AA" w:rsidRDefault="009B75AC" w:rsidP="002438AA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438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5</w:t>
      </w:r>
    </w:p>
    <w:p w:rsidR="009B75AC" w:rsidRPr="00F60F87" w:rsidRDefault="002438AA" w:rsidP="002438AA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D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B34D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</w:t>
      </w:r>
      <w:r w:rsidRPr="003516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сопровождении целевых </w:t>
      </w:r>
      <w:r w:rsidRPr="00351676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Pr="00351676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Pr="00351676">
        <w:rPr>
          <w:rFonts w:ascii="Times New Roman" w:hAnsi="Times New Roman" w:cs="Times New Roman"/>
          <w:bCs/>
          <w:sz w:val="24"/>
          <w:szCs w:val="24"/>
        </w:rPr>
        <w:t>учаях</w:t>
      </w:r>
      <w:r w:rsidRPr="003516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определенных Постановлением Правительства Донецкой Народной Республики </w:t>
      </w:r>
      <w:r w:rsidR="00351676" w:rsidRPr="00351676">
        <w:rPr>
          <w:rFonts w:ascii="Times New Roman" w:hAnsi="Times New Roman"/>
          <w:bCs/>
          <w:sz w:val="24"/>
          <w:szCs w:val="24"/>
        </w:rPr>
        <w:t xml:space="preserve">от 28 августа 2020 г. № 47-1 </w:t>
      </w:r>
      <w:r w:rsidR="00351676" w:rsidRPr="00351676">
        <w:rPr>
          <w:rFonts w:ascii="Times New Roman" w:hAnsi="Times New Roman"/>
          <w:bCs/>
          <w:sz w:val="24"/>
          <w:szCs w:val="24"/>
        </w:rPr>
        <w:br/>
      </w:r>
      <w:r w:rsidR="00F23DFB" w:rsidRPr="00351676">
        <w:rPr>
          <w:rFonts w:ascii="Times New Roman" w:hAnsi="Times New Roman"/>
          <w:bCs/>
          <w:sz w:val="24"/>
          <w:szCs w:val="24"/>
        </w:rPr>
        <w:t>«</w:t>
      </w:r>
      <w:r w:rsidR="00A439B5" w:rsidRPr="00351676">
        <w:rPr>
          <w:rFonts w:ascii="Times New Roman" w:hAnsi="Times New Roman"/>
          <w:bCs/>
          <w:sz w:val="24"/>
          <w:szCs w:val="24"/>
        </w:rPr>
        <w:t>О казначейском сопровождении в 2020 финансовом году</w:t>
      </w:r>
      <w:r w:rsidR="00F23DFB" w:rsidRPr="00351676">
        <w:rPr>
          <w:rFonts w:ascii="Times New Roman" w:hAnsi="Times New Roman"/>
          <w:bCs/>
          <w:sz w:val="24"/>
          <w:szCs w:val="24"/>
        </w:rPr>
        <w:t xml:space="preserve">» </w:t>
      </w:r>
      <w:r w:rsidRPr="003516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(пункт 48)</w:t>
      </w:r>
    </w:p>
    <w:p w:rsidR="00BB36E0" w:rsidRPr="009B75AC" w:rsidRDefault="00BB36E0" w:rsidP="005D4FA3">
      <w:pPr>
        <w:pStyle w:val="ConsPlusNonformat"/>
        <w:ind w:right="-1276"/>
        <w:jc w:val="center"/>
        <w:rPr>
          <w:rFonts w:ascii="Times New Roman" w:hAnsi="Times New Roman" w:cs="Times New Roman"/>
          <w:sz w:val="22"/>
        </w:rPr>
      </w:pPr>
      <w:r w:rsidRPr="009B75AC">
        <w:rPr>
          <w:rFonts w:ascii="Times New Roman" w:hAnsi="Times New Roman" w:cs="Times New Roman"/>
          <w:sz w:val="22"/>
        </w:rPr>
        <w:t>ОТЧЕТ О СОСТОЯНИИ</w:t>
      </w:r>
    </w:p>
    <w:p w:rsidR="00BB36E0" w:rsidRPr="009B75AC" w:rsidRDefault="00AB7452" w:rsidP="005D4FA3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</w:t>
      </w:r>
      <w:r w:rsidR="00BB36E0" w:rsidRPr="009B75AC">
        <w:rPr>
          <w:rFonts w:ascii="Times New Roman" w:hAnsi="Times New Roman" w:cs="Times New Roman"/>
          <w:sz w:val="22"/>
        </w:rPr>
        <w:t>лицевого счета</w:t>
      </w:r>
    </w:p>
    <w:p w:rsidR="00BB36E0" w:rsidRPr="00F000A9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000A9">
        <w:rPr>
          <w:rFonts w:ascii="Times New Roman" w:hAnsi="Times New Roman" w:cs="Times New Roman"/>
        </w:rPr>
        <w:t>┌─────────────────┐</w:t>
      </w:r>
    </w:p>
    <w:p w:rsidR="00BB36E0" w:rsidRPr="00F000A9" w:rsidRDefault="00BB36E0" w:rsidP="00BB36E0">
      <w:pPr>
        <w:pStyle w:val="ConsPlusNonformat"/>
        <w:jc w:val="both"/>
        <w:rPr>
          <w:lang w:val="en-US"/>
        </w:rPr>
      </w:pPr>
      <w:r w:rsidRPr="00F000A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000A9">
        <w:rPr>
          <w:rFonts w:ascii="Times New Roman" w:hAnsi="Times New Roman" w:cs="Times New Roman"/>
        </w:rPr>
        <w:t xml:space="preserve">             └─────────────────┘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85"/>
        <w:gridCol w:w="3261"/>
        <w:gridCol w:w="1985"/>
      </w:tblGrid>
      <w:tr w:rsidR="00BB36E0" w:rsidRPr="00AB7452" w:rsidTr="00A30715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B745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AB7452" w:rsidTr="00A30715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AB7452" w:rsidTr="00A30715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на «__» _______ 20__ г.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AB7452" w:rsidTr="00A30715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Наименование Республиканского казначейства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AB7452" w:rsidTr="00A30715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9B75AC" w:rsidP="009B7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 xml:space="preserve">Юридическое лицо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AB7452" w:rsidTr="00A30715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Периодичность: месячная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AB7452" w:rsidTr="00A30715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452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AB745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B745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9B75AC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B75AC">
        <w:rPr>
          <w:rFonts w:ascii="Times New Roman" w:hAnsi="Times New Roman" w:cs="Times New Roman"/>
          <w:sz w:val="22"/>
        </w:rPr>
        <w:t>Остаток средств на лицевом счете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4"/>
        <w:gridCol w:w="3714"/>
        <w:gridCol w:w="1474"/>
        <w:gridCol w:w="4488"/>
        <w:gridCol w:w="2685"/>
        <w:gridCol w:w="317"/>
        <w:gridCol w:w="1843"/>
        <w:gridCol w:w="108"/>
      </w:tblGrid>
      <w:tr w:rsidR="00BB36E0" w:rsidRPr="00507C55" w:rsidTr="00F82033">
        <w:tc>
          <w:tcPr>
            <w:tcW w:w="3748" w:type="dxa"/>
            <w:gridSpan w:val="2"/>
            <w:vMerge w:val="restart"/>
            <w:tcBorders>
              <w:lef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1474" w:type="dxa"/>
            <w:vMerge w:val="restart"/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9441" w:type="dxa"/>
            <w:gridSpan w:val="5"/>
            <w:tcBorders>
              <w:righ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507C55" w:rsidTr="00F82033">
        <w:tc>
          <w:tcPr>
            <w:tcW w:w="3748" w:type="dxa"/>
            <w:gridSpan w:val="2"/>
            <w:vMerge/>
            <w:tcBorders>
              <w:left w:val="single" w:sz="4" w:space="0" w:color="auto"/>
            </w:tcBorders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 w:val="restart"/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righ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B36E0" w:rsidRPr="00507C55" w:rsidTr="00F82033">
        <w:tc>
          <w:tcPr>
            <w:tcW w:w="3748" w:type="dxa"/>
            <w:gridSpan w:val="2"/>
            <w:vMerge/>
            <w:tcBorders>
              <w:left w:val="single" w:sz="4" w:space="0" w:color="auto"/>
            </w:tcBorders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3" w:type="dxa"/>
            <w:gridSpan w:val="4"/>
            <w:tcBorders>
              <w:righ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75AC">
              <w:rPr>
                <w:rFonts w:ascii="Times New Roman" w:hAnsi="Times New Roman" w:cs="Times New Roman"/>
                <w:sz w:val="20"/>
              </w:rPr>
              <w:t>неразрешенный</w:t>
            </w:r>
            <w:proofErr w:type="gramEnd"/>
            <w:r w:rsidRPr="009B75AC">
              <w:rPr>
                <w:rFonts w:ascii="Times New Roman" w:hAnsi="Times New Roman" w:cs="Times New Roman"/>
                <w:sz w:val="20"/>
              </w:rPr>
              <w:t xml:space="preserve"> к использованию</w:t>
            </w:r>
          </w:p>
        </w:tc>
      </w:tr>
      <w:tr w:rsidR="00BB36E0" w:rsidRPr="00507C55" w:rsidTr="00F82033">
        <w:tc>
          <w:tcPr>
            <w:tcW w:w="3748" w:type="dxa"/>
            <w:gridSpan w:val="2"/>
            <w:vMerge/>
            <w:tcBorders>
              <w:left w:val="single" w:sz="4" w:space="0" w:color="auto"/>
            </w:tcBorders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</w:tcPr>
          <w:p w:rsidR="00BB36E0" w:rsidRPr="009B75AC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36E0" w:rsidRPr="009B75AC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5AC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507C55" w:rsidTr="00F82033">
        <w:trPr>
          <w:trHeight w:val="162"/>
        </w:trPr>
        <w:tc>
          <w:tcPr>
            <w:tcW w:w="3748" w:type="dxa"/>
            <w:gridSpan w:val="2"/>
            <w:tcBorders>
              <w:left w:val="single" w:sz="4" w:space="0" w:color="auto"/>
            </w:tcBorders>
          </w:tcPr>
          <w:p w:rsidR="00BB36E0" w:rsidRPr="00F000A9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4" w:type="dxa"/>
          </w:tcPr>
          <w:p w:rsidR="00BB36E0" w:rsidRPr="00F000A9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8" w:type="dxa"/>
          </w:tcPr>
          <w:p w:rsidR="00BB36E0" w:rsidRPr="00F000A9" w:rsidRDefault="00BB36E0" w:rsidP="0063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5" w:type="dxa"/>
          </w:tcPr>
          <w:p w:rsidR="00BB36E0" w:rsidRPr="00F000A9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36E0" w:rsidRPr="00F000A9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BB36E0" w:rsidRPr="00507C55" w:rsidTr="00F82033">
        <w:tc>
          <w:tcPr>
            <w:tcW w:w="3748" w:type="dxa"/>
            <w:gridSpan w:val="2"/>
            <w:tcBorders>
              <w:left w:val="single" w:sz="4" w:space="0" w:color="auto"/>
            </w:tcBorders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BB36E0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36E0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B36E0" w:rsidRPr="00507C55" w:rsidTr="00F82033">
        <w:tc>
          <w:tcPr>
            <w:tcW w:w="3748" w:type="dxa"/>
            <w:gridSpan w:val="2"/>
            <w:tcBorders>
              <w:left w:val="single" w:sz="4" w:space="0" w:color="auto"/>
            </w:tcBorders>
          </w:tcPr>
          <w:p w:rsidR="00BB36E0" w:rsidRPr="00F000A9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74" w:type="dxa"/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</w:tcPr>
          <w:p w:rsidR="00BB36E0" w:rsidRDefault="00BB36E0" w:rsidP="00636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:rsidR="00BB36E0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36E0" w:rsidRDefault="00BB36E0" w:rsidP="0063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B36E0" w:rsidRPr="00507C55" w:rsidTr="000938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34" w:type="dxa"/>
          <w:wAfter w:w="108" w:type="dxa"/>
        </w:trPr>
        <w:tc>
          <w:tcPr>
            <w:tcW w:w="1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0938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34" w:type="dxa"/>
          <w:wAfter w:w="108" w:type="dxa"/>
        </w:trPr>
        <w:tc>
          <w:tcPr>
            <w:tcW w:w="1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3DFB" w:rsidRDefault="00765F93" w:rsidP="00093885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765F93">
        <w:rPr>
          <w:rFonts w:ascii="Times New Roman" w:hAnsi="Times New Roman" w:cs="Times New Roman"/>
          <w:sz w:val="24"/>
          <w:lang w:val="en-US"/>
        </w:rPr>
        <w:lastRenderedPageBreak/>
        <w:tab/>
      </w:r>
    </w:p>
    <w:p w:rsidR="009B75AC" w:rsidRDefault="009B75AC" w:rsidP="00F23DFB">
      <w:pPr>
        <w:pStyle w:val="ConsPlusNonformat"/>
        <w:tabs>
          <w:tab w:val="left" w:pos="9639"/>
        </w:tabs>
        <w:ind w:left="9639"/>
        <w:rPr>
          <w:rFonts w:ascii="Times New Roman" w:hAnsi="Times New Roman" w:cs="Times New Roman"/>
          <w:sz w:val="24"/>
        </w:rPr>
      </w:pPr>
      <w:r w:rsidRPr="00494995">
        <w:rPr>
          <w:rFonts w:ascii="Times New Roman" w:hAnsi="Times New Roman" w:cs="Times New Roman"/>
          <w:sz w:val="24"/>
        </w:rPr>
        <w:t>Продолжение приложения 5</w:t>
      </w:r>
    </w:p>
    <w:p w:rsidR="009B75AC" w:rsidRPr="009B75AC" w:rsidRDefault="009B75AC" w:rsidP="00BB36E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BB36E0" w:rsidRPr="00F000A9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 xml:space="preserve">     с. 2</w:t>
      </w:r>
    </w:p>
    <w:p w:rsidR="00BB36E0" w:rsidRPr="00F000A9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B36E0" w:rsidRPr="00F000A9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 xml:space="preserve">                                            Номер лицевого счета ________</w:t>
      </w:r>
      <w:r w:rsidR="009B75AC">
        <w:rPr>
          <w:rFonts w:ascii="Times New Roman" w:hAnsi="Times New Roman" w:cs="Times New Roman"/>
        </w:rPr>
        <w:t>__</w:t>
      </w:r>
      <w:r w:rsidRPr="00F000A9">
        <w:rPr>
          <w:rFonts w:ascii="Times New Roman" w:hAnsi="Times New Roman" w:cs="Times New Roman"/>
        </w:rPr>
        <w:t>__</w:t>
      </w:r>
    </w:p>
    <w:p w:rsidR="00BB36E0" w:rsidRPr="00F000A9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 xml:space="preserve">                                            за </w:t>
      </w:r>
      <w:r>
        <w:rPr>
          <w:rFonts w:ascii="Times New Roman" w:hAnsi="Times New Roman" w:cs="Times New Roman"/>
        </w:rPr>
        <w:t>«</w:t>
      </w:r>
      <w:r w:rsidRPr="00F000A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000A9">
        <w:rPr>
          <w:rFonts w:ascii="Times New Roman" w:hAnsi="Times New Roman" w:cs="Times New Roman"/>
        </w:rPr>
        <w:t xml:space="preserve"> _______________ 20__ г.</w:t>
      </w: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5"/>
        <w:gridCol w:w="2403"/>
        <w:gridCol w:w="1826"/>
        <w:gridCol w:w="5227"/>
        <w:gridCol w:w="2324"/>
        <w:gridCol w:w="1418"/>
      </w:tblGrid>
      <w:tr w:rsidR="00BB36E0" w:rsidRPr="00507C55" w:rsidTr="005C64C0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507C55" w:rsidTr="005C64C0"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5C64C0"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(наименование документа-основания)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5C64C0"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Идентификатор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5C64C0"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F000A9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>1. Остаток денежных средств</w:t>
      </w: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969"/>
        <w:gridCol w:w="2835"/>
        <w:gridCol w:w="3686"/>
      </w:tblGrid>
      <w:tr w:rsidR="00BB36E0" w:rsidRPr="00507C55" w:rsidTr="005C64C0">
        <w:tc>
          <w:tcPr>
            <w:tcW w:w="4173" w:type="dxa"/>
            <w:vMerge w:val="restart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507C55" w:rsidTr="005C64C0">
        <w:tc>
          <w:tcPr>
            <w:tcW w:w="4173" w:type="dxa"/>
            <w:vMerge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 xml:space="preserve">в том </w:t>
            </w:r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числе</w:t>
            </w:r>
            <w:proofErr w:type="gramEnd"/>
            <w:r w:rsidRPr="00F000A9">
              <w:rPr>
                <w:rFonts w:ascii="Times New Roman" w:hAnsi="Times New Roman" w:cs="Times New Roman"/>
                <w:sz w:val="20"/>
              </w:rPr>
              <w:t xml:space="preserve"> неразрешенный к использованию</w:t>
            </w:r>
          </w:p>
        </w:tc>
      </w:tr>
      <w:tr w:rsidR="00BB36E0" w:rsidRPr="00507C55" w:rsidTr="005C64C0">
        <w:tc>
          <w:tcPr>
            <w:tcW w:w="4173" w:type="dxa"/>
            <w:vMerge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507C55" w:rsidTr="005C64C0">
        <w:tc>
          <w:tcPr>
            <w:tcW w:w="4173" w:type="dxa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B36E0" w:rsidRPr="00507C55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995" w:rsidRPr="00507C55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995" w:rsidRPr="00507C55" w:rsidTr="005C64C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73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494995" w:rsidRPr="00F000A9" w:rsidRDefault="00494995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F000A9" w:rsidRDefault="00BB36E0" w:rsidP="00BB36E0">
      <w:pPr>
        <w:rPr>
          <w:rFonts w:ascii="Times New Roman" w:hAnsi="Times New Roman" w:cs="Times New Roman"/>
          <w:sz w:val="20"/>
          <w:szCs w:val="20"/>
        </w:rPr>
        <w:sectPr w:rsidR="00BB36E0" w:rsidRPr="00F000A9" w:rsidSect="007851BB">
          <w:headerReference w:type="default" r:id="rId8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A81EE7" w:rsidRDefault="00765F93" w:rsidP="00E06DBE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765F93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A81EE7" w:rsidRPr="00E06DBE">
        <w:rPr>
          <w:rFonts w:ascii="Times New Roman" w:hAnsi="Times New Roman" w:cs="Times New Roman"/>
          <w:sz w:val="24"/>
        </w:rPr>
        <w:t>Продолжение приложения 5</w:t>
      </w:r>
    </w:p>
    <w:p w:rsidR="00A81EE7" w:rsidRDefault="00A81EE7" w:rsidP="009B75AC">
      <w:pPr>
        <w:pStyle w:val="ConsPlusNonformat"/>
        <w:jc w:val="center"/>
        <w:rPr>
          <w:rFonts w:ascii="Times New Roman" w:hAnsi="Times New Roman" w:cs="Times New Roman"/>
        </w:rPr>
      </w:pPr>
    </w:p>
    <w:p w:rsidR="00351676" w:rsidRDefault="00351676" w:rsidP="009B75A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B75AC" w:rsidRDefault="009B75AC" w:rsidP="009B75AC">
      <w:pPr>
        <w:pStyle w:val="ConsPlusNonformat"/>
        <w:jc w:val="center"/>
        <w:rPr>
          <w:rFonts w:ascii="Times New Roman" w:hAnsi="Times New Roman" w:cs="Times New Roman"/>
        </w:rPr>
      </w:pPr>
      <w:r w:rsidRPr="00F000A9">
        <w:rPr>
          <w:rFonts w:ascii="Times New Roman" w:hAnsi="Times New Roman" w:cs="Times New Roman"/>
        </w:rPr>
        <w:t>2. Сведения об операциях с целевыми средствами</w:t>
      </w:r>
    </w:p>
    <w:p w:rsidR="009B75AC" w:rsidRPr="00F000A9" w:rsidRDefault="009B75AC" w:rsidP="009B75A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304"/>
        <w:gridCol w:w="907"/>
        <w:gridCol w:w="907"/>
        <w:gridCol w:w="917"/>
        <w:gridCol w:w="850"/>
        <w:gridCol w:w="1494"/>
        <w:gridCol w:w="1559"/>
        <w:gridCol w:w="1843"/>
      </w:tblGrid>
      <w:tr w:rsidR="00BB36E0" w:rsidRPr="00507C55" w:rsidTr="009B75AC"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Код источника поступлений целевых средств</w:t>
            </w:r>
          </w:p>
        </w:tc>
        <w:tc>
          <w:tcPr>
            <w:tcW w:w="1276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 xml:space="preserve">Код направления </w:t>
            </w: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расходова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F000A9">
              <w:rPr>
                <w:rFonts w:ascii="Times New Roman" w:hAnsi="Times New Roman" w:cs="Times New Roman"/>
                <w:sz w:val="20"/>
              </w:rPr>
              <w:t xml:space="preserve"> целевых средств</w:t>
            </w:r>
          </w:p>
        </w:tc>
        <w:tc>
          <w:tcPr>
            <w:tcW w:w="1559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Разрешенный к использованию остаток на начало 20__ года</w:t>
            </w:r>
          </w:p>
        </w:tc>
        <w:tc>
          <w:tcPr>
            <w:tcW w:w="1304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Суммы возврата дебиторской задолжен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000A9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r w:rsidRPr="00F000A9">
              <w:rPr>
                <w:rFonts w:ascii="Times New Roman" w:hAnsi="Times New Roman" w:cs="Times New Roman"/>
                <w:sz w:val="20"/>
              </w:rPr>
              <w:t xml:space="preserve"> прошлых лет, разрешенные к </w:t>
            </w:r>
            <w:proofErr w:type="spellStart"/>
            <w:r w:rsidRPr="00F000A9">
              <w:rPr>
                <w:rFonts w:ascii="Times New Roman" w:hAnsi="Times New Roman" w:cs="Times New Roman"/>
                <w:sz w:val="20"/>
              </w:rPr>
              <w:t>использова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нию</w:t>
            </w:r>
            <w:proofErr w:type="spellEnd"/>
            <w:proofErr w:type="gramEnd"/>
          </w:p>
        </w:tc>
        <w:tc>
          <w:tcPr>
            <w:tcW w:w="1814" w:type="dxa"/>
            <w:gridSpan w:val="2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Планируемые</w:t>
            </w:r>
          </w:p>
        </w:tc>
        <w:tc>
          <w:tcPr>
            <w:tcW w:w="1767" w:type="dxa"/>
            <w:gridSpan w:val="2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Фактические</w:t>
            </w:r>
          </w:p>
        </w:tc>
        <w:tc>
          <w:tcPr>
            <w:tcW w:w="1494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Неиспользо</w:t>
            </w:r>
            <w:proofErr w:type="spellEnd"/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F000A9">
              <w:rPr>
                <w:rFonts w:ascii="Times New Roman" w:hAnsi="Times New Roman" w:cs="Times New Roman"/>
                <w:sz w:val="20"/>
              </w:rPr>
              <w:t xml:space="preserve"> разрешенный остаток поступлений</w:t>
            </w:r>
          </w:p>
        </w:tc>
        <w:tc>
          <w:tcPr>
            <w:tcW w:w="1559" w:type="dxa"/>
            <w:vMerge w:val="restart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Неиспользо</w:t>
            </w:r>
            <w:proofErr w:type="spellEnd"/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F000A9">
              <w:rPr>
                <w:rFonts w:ascii="Times New Roman" w:hAnsi="Times New Roman" w:cs="Times New Roman"/>
                <w:sz w:val="20"/>
              </w:rPr>
              <w:t xml:space="preserve"> разрешенный остаток выплат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BB36E0" w:rsidRPr="00507C55" w:rsidTr="009B75AC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поступ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поступ</w:t>
            </w:r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000A9">
              <w:rPr>
                <w:rFonts w:ascii="Times New Roman" w:hAnsi="Times New Roman" w:cs="Times New Roman"/>
                <w:sz w:val="20"/>
              </w:rPr>
              <w:t>выпла</w:t>
            </w:r>
            <w:proofErr w:type="spellEnd"/>
            <w:r w:rsidR="009B75AC">
              <w:rPr>
                <w:rFonts w:ascii="Times New Roman" w:hAnsi="Times New Roman" w:cs="Times New Roman"/>
                <w:sz w:val="20"/>
              </w:rPr>
              <w:t>-</w:t>
            </w:r>
            <w:r w:rsidRPr="00F000A9">
              <w:rPr>
                <w:rFonts w:ascii="Times New Roman" w:hAnsi="Times New Roman" w:cs="Times New Roman"/>
                <w:sz w:val="20"/>
              </w:rPr>
              <w:t>ты</w:t>
            </w:r>
            <w:proofErr w:type="gramEnd"/>
          </w:p>
        </w:tc>
        <w:tc>
          <w:tcPr>
            <w:tcW w:w="1494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507C55" w:rsidTr="009B75AC">
        <w:tc>
          <w:tcPr>
            <w:tcW w:w="1843" w:type="dxa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B36E0" w:rsidRPr="00507C55" w:rsidTr="001F147C">
        <w:tblPrEx>
          <w:tblBorders>
            <w:left w:val="single" w:sz="4" w:space="0" w:color="auto"/>
          </w:tblBorders>
        </w:tblPrEx>
        <w:tc>
          <w:tcPr>
            <w:tcW w:w="1843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1F147C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1F147C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1F147C">
        <w:tblPrEx>
          <w:tblBorders>
            <w:left w:val="single" w:sz="4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9A5C8F" w:rsidRDefault="00BB36E0" w:rsidP="00BB3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C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63F4" w:rsidRPr="00A863F4" w:rsidRDefault="00A863F4" w:rsidP="00A863F4">
      <w:pPr>
        <w:pStyle w:val="ConsPlusNonformat"/>
        <w:jc w:val="both"/>
        <w:rPr>
          <w:rFonts w:ascii="Times New Roman" w:hAnsi="Times New Roman" w:cs="Times New Roman"/>
        </w:rPr>
      </w:pPr>
      <w:r w:rsidRPr="00A863F4">
        <w:rPr>
          <w:rFonts w:ascii="Times New Roman" w:hAnsi="Times New Roman" w:cs="Times New Roman"/>
        </w:rPr>
        <w:t>Ответственный исполнитель      _____________           ___________         ____________</w:t>
      </w:r>
      <w:r w:rsidR="009348CE">
        <w:rPr>
          <w:rFonts w:ascii="Times New Roman" w:hAnsi="Times New Roman" w:cs="Times New Roman"/>
        </w:rPr>
        <w:t>___</w:t>
      </w:r>
      <w:r w:rsidRPr="00A863F4">
        <w:rPr>
          <w:rFonts w:ascii="Times New Roman" w:hAnsi="Times New Roman" w:cs="Times New Roman"/>
        </w:rPr>
        <w:t>______       _____________</w:t>
      </w:r>
    </w:p>
    <w:p w:rsidR="00A863F4" w:rsidRPr="00A863F4" w:rsidRDefault="00A863F4" w:rsidP="00A863F4">
      <w:pPr>
        <w:pStyle w:val="ConsPlusNonformat"/>
        <w:jc w:val="both"/>
        <w:rPr>
          <w:rFonts w:ascii="Times New Roman" w:hAnsi="Times New Roman" w:cs="Times New Roman"/>
        </w:rPr>
      </w:pPr>
      <w:r w:rsidRPr="00A863F4">
        <w:rPr>
          <w:rFonts w:ascii="Times New Roman" w:hAnsi="Times New Roman" w:cs="Times New Roman"/>
        </w:rPr>
        <w:t xml:space="preserve">                                                       (должность)                 (подпись)        </w:t>
      </w:r>
      <w:r w:rsidR="00550F6D" w:rsidRPr="00550F6D">
        <w:rPr>
          <w:rFonts w:ascii="Times New Roman" w:hAnsi="Times New Roman" w:cs="Times New Roman"/>
        </w:rPr>
        <w:t xml:space="preserve"> </w:t>
      </w:r>
      <w:r w:rsidRPr="00A863F4">
        <w:rPr>
          <w:rFonts w:ascii="Times New Roman" w:hAnsi="Times New Roman" w:cs="Times New Roman"/>
        </w:rPr>
        <w:t xml:space="preserve">     (расшифровка подписи)          </w:t>
      </w:r>
      <w:r w:rsidR="00766ACF">
        <w:rPr>
          <w:rFonts w:ascii="Times New Roman" w:hAnsi="Times New Roman" w:cs="Times New Roman"/>
        </w:rPr>
        <w:t xml:space="preserve"> </w:t>
      </w:r>
      <w:r w:rsidRPr="00A863F4">
        <w:rPr>
          <w:rFonts w:ascii="Times New Roman" w:hAnsi="Times New Roman" w:cs="Times New Roman"/>
        </w:rPr>
        <w:t xml:space="preserve">   (телефон)       </w:t>
      </w:r>
    </w:p>
    <w:p w:rsidR="00A863F4" w:rsidRPr="00A863F4" w:rsidRDefault="00A863F4" w:rsidP="00A863F4">
      <w:pPr>
        <w:pStyle w:val="ConsPlusNonformat"/>
        <w:jc w:val="both"/>
        <w:rPr>
          <w:rFonts w:ascii="Times New Roman" w:hAnsi="Times New Roman" w:cs="Times New Roman"/>
        </w:rPr>
      </w:pPr>
    </w:p>
    <w:p w:rsidR="00A863F4" w:rsidRPr="00A863F4" w:rsidRDefault="00A863F4" w:rsidP="00A863F4">
      <w:pPr>
        <w:pStyle w:val="ConsPlusNonformat"/>
        <w:jc w:val="both"/>
        <w:rPr>
          <w:rFonts w:ascii="Times New Roman" w:hAnsi="Times New Roman" w:cs="Times New Roman"/>
        </w:rPr>
      </w:pPr>
      <w:r w:rsidRPr="00A863F4">
        <w:rPr>
          <w:rFonts w:ascii="Times New Roman" w:hAnsi="Times New Roman" w:cs="Times New Roman"/>
        </w:rPr>
        <w:t>«__» __________ 20__ г.</w:t>
      </w:r>
    </w:p>
    <w:p w:rsidR="00BB36E0" w:rsidRPr="00F000A9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03"/>
        <w:gridCol w:w="1843"/>
      </w:tblGrid>
      <w:tr w:rsidR="00BB36E0" w:rsidRPr="00306078" w:rsidTr="009348CE">
        <w:tc>
          <w:tcPr>
            <w:tcW w:w="1310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306078" w:rsidTr="009348CE">
        <w:tc>
          <w:tcPr>
            <w:tcW w:w="1310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Default="00BB36E0" w:rsidP="00BB36E0">
      <w:pPr>
        <w:rPr>
          <w:rFonts w:ascii="Times New Roman" w:hAnsi="Times New Roman" w:cs="Times New Roman"/>
          <w:sz w:val="28"/>
          <w:szCs w:val="28"/>
        </w:rPr>
      </w:pPr>
    </w:p>
    <w:sectPr w:rsidR="00BB36E0" w:rsidSect="00A439B5">
      <w:pgSz w:w="16838" w:h="11905" w:orient="landscape"/>
      <w:pgMar w:top="1701" w:right="1134" w:bottom="567" w:left="1134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14" w:rsidRDefault="00D47A14" w:rsidP="00BB36E0">
      <w:pPr>
        <w:spacing w:after="0" w:line="240" w:lineRule="auto"/>
      </w:pPr>
      <w:r>
        <w:separator/>
      </w:r>
    </w:p>
  </w:endnote>
  <w:endnote w:type="continuationSeparator" w:id="0">
    <w:p w:rsidR="00D47A14" w:rsidRDefault="00D47A14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14" w:rsidRDefault="00D47A14" w:rsidP="00BB36E0">
      <w:pPr>
        <w:spacing w:after="0" w:line="240" w:lineRule="auto"/>
      </w:pPr>
      <w:r>
        <w:separator/>
      </w:r>
    </w:p>
  </w:footnote>
  <w:footnote w:type="continuationSeparator" w:id="0">
    <w:p w:rsidR="00D47A14" w:rsidRDefault="00D47A14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10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2033" w:rsidRPr="007851BB" w:rsidRDefault="00F82033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851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51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1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167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851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93885"/>
    <w:rsid w:val="000A211E"/>
    <w:rsid w:val="000B0175"/>
    <w:rsid w:val="000C6669"/>
    <w:rsid w:val="000D0A71"/>
    <w:rsid w:val="000D39B5"/>
    <w:rsid w:val="000D52EA"/>
    <w:rsid w:val="000E3A0F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38AA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14FB"/>
    <w:rsid w:val="00351676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94995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0F6D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C64C0"/>
    <w:rsid w:val="005D00BA"/>
    <w:rsid w:val="005D3087"/>
    <w:rsid w:val="005D32F0"/>
    <w:rsid w:val="005D4FA3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0371"/>
    <w:rsid w:val="006218E3"/>
    <w:rsid w:val="00622033"/>
    <w:rsid w:val="00631079"/>
    <w:rsid w:val="00636EB7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65F93"/>
    <w:rsid w:val="00766ACF"/>
    <w:rsid w:val="0077215D"/>
    <w:rsid w:val="00777623"/>
    <w:rsid w:val="007778C2"/>
    <w:rsid w:val="00781B7C"/>
    <w:rsid w:val="007851BB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3A10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348CE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B75AC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30715"/>
    <w:rsid w:val="00A435C9"/>
    <w:rsid w:val="00A439B5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81EE7"/>
    <w:rsid w:val="00A863F4"/>
    <w:rsid w:val="00AA5C19"/>
    <w:rsid w:val="00AB1448"/>
    <w:rsid w:val="00AB6ACA"/>
    <w:rsid w:val="00AB7003"/>
    <w:rsid w:val="00AB7452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20DF3"/>
    <w:rsid w:val="00C30027"/>
    <w:rsid w:val="00C30869"/>
    <w:rsid w:val="00C32EE1"/>
    <w:rsid w:val="00C3761F"/>
    <w:rsid w:val="00C3785C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47A14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06DBE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23DFB"/>
    <w:rsid w:val="00F4475B"/>
    <w:rsid w:val="00F5769B"/>
    <w:rsid w:val="00F57962"/>
    <w:rsid w:val="00F57A9B"/>
    <w:rsid w:val="00F6042A"/>
    <w:rsid w:val="00F60F87"/>
    <w:rsid w:val="00F6119E"/>
    <w:rsid w:val="00F63206"/>
    <w:rsid w:val="00F65B9E"/>
    <w:rsid w:val="00F70AD0"/>
    <w:rsid w:val="00F77B7A"/>
    <w:rsid w:val="00F82033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Марина Андреевна</cp:lastModifiedBy>
  <cp:revision>20</cp:revision>
  <cp:lastPrinted>2020-06-11T08:41:00Z</cp:lastPrinted>
  <dcterms:created xsi:type="dcterms:W3CDTF">2020-06-10T09:05:00Z</dcterms:created>
  <dcterms:modified xsi:type="dcterms:W3CDTF">2020-08-28T12:34:00Z</dcterms:modified>
</cp:coreProperties>
</file>