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D945" w14:textId="77777777"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14:paraId="4BB53629" w14:textId="77777777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EA3E2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1EB9F49" w14:textId="25E19EFB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8102A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474A6592" w14:textId="77777777"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2778C6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0E92B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780DFB06" w14:textId="77777777" w:rsidR="00384A47" w:rsidRPr="000839A6" w:rsidRDefault="00384A47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384A47" w14:paraId="2E1221F4" w14:textId="77777777" w:rsidTr="00384A47">
        <w:tc>
          <w:tcPr>
            <w:tcW w:w="675" w:type="dxa"/>
            <w:vAlign w:val="center"/>
          </w:tcPr>
          <w:p w14:paraId="4B63FE4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61FCA2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410" w:type="dxa"/>
            <w:vAlign w:val="center"/>
          </w:tcPr>
          <w:p w14:paraId="1C9C2A5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(год)</w:t>
            </w:r>
          </w:p>
        </w:tc>
      </w:tr>
      <w:tr w:rsidR="005210DD" w14:paraId="7AF7E06E" w14:textId="77777777" w:rsidTr="00384A47">
        <w:tc>
          <w:tcPr>
            <w:tcW w:w="675" w:type="dxa"/>
            <w:vAlign w:val="center"/>
          </w:tcPr>
          <w:p w14:paraId="08AD6443" w14:textId="77777777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7EEC10EA" w14:textId="77777777" w:rsidR="005210DD" w:rsidRDefault="005210D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410" w:type="dxa"/>
            <w:vAlign w:val="center"/>
          </w:tcPr>
          <w:p w14:paraId="4151D226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10DD" w14:paraId="51C51653" w14:textId="77777777" w:rsidTr="00384A47">
        <w:tc>
          <w:tcPr>
            <w:tcW w:w="675" w:type="dxa"/>
            <w:vAlign w:val="center"/>
          </w:tcPr>
          <w:p w14:paraId="1269D9FE" w14:textId="77777777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01DCACD6" w14:textId="5B9CDBD3" w:rsidR="005210DD" w:rsidRDefault="005210D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Утяжелители для ног (о</w:t>
            </w:r>
            <w:r w:rsidR="008102A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 до 1 кг)</w:t>
            </w:r>
          </w:p>
        </w:tc>
        <w:tc>
          <w:tcPr>
            <w:tcW w:w="2410" w:type="dxa"/>
            <w:vAlign w:val="center"/>
          </w:tcPr>
          <w:p w14:paraId="09DF2CC4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46B358E8" w14:textId="77777777" w:rsidTr="00384A47">
        <w:tc>
          <w:tcPr>
            <w:tcW w:w="675" w:type="dxa"/>
            <w:vAlign w:val="center"/>
          </w:tcPr>
          <w:p w14:paraId="10F644B0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52B5D69F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настенное (12х2 м)</w:t>
            </w:r>
          </w:p>
        </w:tc>
        <w:tc>
          <w:tcPr>
            <w:tcW w:w="2410" w:type="dxa"/>
            <w:vAlign w:val="center"/>
          </w:tcPr>
          <w:p w14:paraId="24F784EE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1D2000F4" w14:textId="77777777" w:rsidTr="00384A47">
        <w:tc>
          <w:tcPr>
            <w:tcW w:w="675" w:type="dxa"/>
            <w:vAlign w:val="center"/>
          </w:tcPr>
          <w:p w14:paraId="696689D4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1DC28A25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2410" w:type="dxa"/>
            <w:vAlign w:val="center"/>
          </w:tcPr>
          <w:p w14:paraId="4B3A7825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1829074E" w14:textId="77777777" w:rsidTr="00384A47">
        <w:tc>
          <w:tcPr>
            <w:tcW w:w="675" w:type="dxa"/>
            <w:vAlign w:val="center"/>
          </w:tcPr>
          <w:p w14:paraId="6FD15E7D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4E22D70C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410" w:type="dxa"/>
            <w:vAlign w:val="center"/>
          </w:tcPr>
          <w:p w14:paraId="29A0C818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10DD" w14:paraId="3D7A509D" w14:textId="77777777" w:rsidTr="00384A47">
        <w:tc>
          <w:tcPr>
            <w:tcW w:w="675" w:type="dxa"/>
            <w:vAlign w:val="center"/>
          </w:tcPr>
          <w:p w14:paraId="7909F2DB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0DB6AC41" w14:textId="77777777" w:rsidR="005210DD" w:rsidRP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 w:rsidRPr="005210DD">
              <w:rPr>
                <w:rFonts w:ascii="Times New Roman" w:hAnsi="Times New Roman"/>
                <w:sz w:val="24"/>
                <w:szCs w:val="24"/>
              </w:rPr>
              <w:t xml:space="preserve">Гантели (от 0,5 до 5 кг) </w:t>
            </w:r>
          </w:p>
        </w:tc>
        <w:tc>
          <w:tcPr>
            <w:tcW w:w="2410" w:type="dxa"/>
            <w:vAlign w:val="center"/>
          </w:tcPr>
          <w:p w14:paraId="33FAF448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65C16E50" w14:textId="77777777" w:rsidTr="00384A47">
        <w:tc>
          <w:tcPr>
            <w:tcW w:w="675" w:type="dxa"/>
            <w:vAlign w:val="center"/>
          </w:tcPr>
          <w:p w14:paraId="18736470" w14:textId="77777777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1DE0E884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0" w:type="dxa"/>
            <w:vAlign w:val="center"/>
          </w:tcPr>
          <w:p w14:paraId="5844E2E6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10DD" w14:paraId="1F136E9F" w14:textId="77777777" w:rsidTr="00384A47">
        <w:tc>
          <w:tcPr>
            <w:tcW w:w="675" w:type="dxa"/>
            <w:vAlign w:val="center"/>
          </w:tcPr>
          <w:p w14:paraId="48B1EE52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6D1091E8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410" w:type="dxa"/>
            <w:vAlign w:val="center"/>
          </w:tcPr>
          <w:p w14:paraId="2FBA747B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6D31606D" w14:textId="77777777" w:rsidTr="00384A47">
        <w:tc>
          <w:tcPr>
            <w:tcW w:w="675" w:type="dxa"/>
            <w:vAlign w:val="center"/>
          </w:tcPr>
          <w:p w14:paraId="47879EBB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38E14506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410" w:type="dxa"/>
            <w:vAlign w:val="center"/>
          </w:tcPr>
          <w:p w14:paraId="3521CFE5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581F0AD1" w14:textId="77777777" w:rsidTr="00384A47">
        <w:tc>
          <w:tcPr>
            <w:tcW w:w="675" w:type="dxa"/>
            <w:vAlign w:val="center"/>
          </w:tcPr>
          <w:p w14:paraId="1A4D2671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1CC885CF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410" w:type="dxa"/>
            <w:vAlign w:val="center"/>
          </w:tcPr>
          <w:p w14:paraId="53C217FC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6BFBE14B" w14:textId="77777777" w:rsidTr="00384A47">
        <w:tc>
          <w:tcPr>
            <w:tcW w:w="675" w:type="dxa"/>
            <w:vAlign w:val="center"/>
          </w:tcPr>
          <w:p w14:paraId="39EEDFD3" w14:textId="77777777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1C0D6AB6" w14:textId="77777777" w:rsidR="005210DD" w:rsidRDefault="005210D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резиновый жгут</w:t>
            </w:r>
          </w:p>
        </w:tc>
        <w:tc>
          <w:tcPr>
            <w:tcW w:w="2410" w:type="dxa"/>
            <w:vAlign w:val="center"/>
          </w:tcPr>
          <w:p w14:paraId="49C37F6A" w14:textId="77777777" w:rsidR="005210DD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88E" w14:paraId="3BC854F4" w14:textId="77777777" w:rsidTr="00384A47">
        <w:tc>
          <w:tcPr>
            <w:tcW w:w="675" w:type="dxa"/>
            <w:vAlign w:val="center"/>
          </w:tcPr>
          <w:p w14:paraId="38FEE7A4" w14:textId="77777777" w:rsidR="0067288E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14:paraId="26095FE9" w14:textId="77777777" w:rsidR="0067288E" w:rsidRDefault="0067288E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Степ-платформа</w:t>
            </w:r>
          </w:p>
        </w:tc>
        <w:tc>
          <w:tcPr>
            <w:tcW w:w="2410" w:type="dxa"/>
            <w:vAlign w:val="center"/>
          </w:tcPr>
          <w:p w14:paraId="50B1459C" w14:textId="77777777" w:rsidR="0067288E" w:rsidRDefault="0067288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0F6FE1F8" w14:textId="77777777" w:rsidR="00EA3E21" w:rsidRDefault="00EA3E21"/>
    <w:sectPr w:rsidR="00EA3E21" w:rsidSect="006E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1C56" w14:textId="77777777" w:rsidR="00947C8D" w:rsidRDefault="00947C8D" w:rsidP="00890F10">
      <w:pPr>
        <w:spacing w:after="0" w:line="240" w:lineRule="auto"/>
      </w:pPr>
      <w:r>
        <w:separator/>
      </w:r>
    </w:p>
  </w:endnote>
  <w:endnote w:type="continuationSeparator" w:id="0">
    <w:p w14:paraId="42C20B2C" w14:textId="77777777" w:rsidR="00947C8D" w:rsidRDefault="00947C8D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C404" w14:textId="77777777" w:rsidR="00947C8D" w:rsidRDefault="00947C8D" w:rsidP="00890F10">
      <w:pPr>
        <w:spacing w:after="0" w:line="240" w:lineRule="auto"/>
      </w:pPr>
      <w:r>
        <w:separator/>
      </w:r>
    </w:p>
  </w:footnote>
  <w:footnote w:type="continuationSeparator" w:id="0">
    <w:p w14:paraId="6F9AC050" w14:textId="77777777" w:rsidR="00947C8D" w:rsidRDefault="00947C8D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A6"/>
    <w:rsid w:val="000C74C8"/>
    <w:rsid w:val="000F5003"/>
    <w:rsid w:val="0035420A"/>
    <w:rsid w:val="00384A47"/>
    <w:rsid w:val="003A12A2"/>
    <w:rsid w:val="005210DD"/>
    <w:rsid w:val="005B7F26"/>
    <w:rsid w:val="0067288E"/>
    <w:rsid w:val="006E0D1C"/>
    <w:rsid w:val="007C34A0"/>
    <w:rsid w:val="008102AE"/>
    <w:rsid w:val="00890F10"/>
    <w:rsid w:val="00947C8D"/>
    <w:rsid w:val="009A54D2"/>
    <w:rsid w:val="009A6E87"/>
    <w:rsid w:val="00A61439"/>
    <w:rsid w:val="00B70BA6"/>
    <w:rsid w:val="00D128D1"/>
    <w:rsid w:val="00DA0EFC"/>
    <w:rsid w:val="00EA3E21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470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2020-09-21T08:08:00Z</dcterms:created>
  <dcterms:modified xsi:type="dcterms:W3CDTF">2020-12-08T07:39:00Z</dcterms:modified>
</cp:coreProperties>
</file>