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:rsidR="000254FC" w:rsidRPr="007172FC" w:rsidRDefault="000254FC" w:rsidP="000254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</w:p>
    <w:p w:rsidR="000254FC" w:rsidRPr="007172FC" w:rsidRDefault="000254FC" w:rsidP="000254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:rsidR="000254FC" w:rsidRPr="007172FC" w:rsidRDefault="000254FC" w:rsidP="000254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CA633A" w:rsidRPr="00CA633A" w:rsidRDefault="001524D2" w:rsidP="00CA633A">
      <w:pPr>
        <w:widowControl w:val="0"/>
        <w:autoSpaceDE w:val="0"/>
        <w:autoSpaceDN w:val="0"/>
        <w:adjustRightInd w:val="0"/>
        <w:ind w:left="589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1524D2">
        <w:rPr>
          <w:rFonts w:eastAsia="Times New Roman" w:cs="Times New Roman"/>
          <w:sz w:val="24"/>
          <w:szCs w:val="24"/>
          <w:u w:val="single"/>
          <w:lang w:eastAsia="ru-RU"/>
        </w:rPr>
        <w:t>04.09.2020</w:t>
      </w:r>
      <w:r w:rsidR="00CA633A" w:rsidRPr="00CA633A">
        <w:rPr>
          <w:rFonts w:eastAsia="Times New Roman" w:cs="Times New Roman"/>
          <w:sz w:val="24"/>
          <w:szCs w:val="24"/>
          <w:lang w:eastAsia="ru-RU"/>
        </w:rPr>
        <w:t xml:space="preserve">  № </w:t>
      </w:r>
      <w:r w:rsidR="00CA633A" w:rsidRPr="001524D2">
        <w:rPr>
          <w:rFonts w:eastAsia="Times New Roman" w:cs="Times New Roman"/>
          <w:sz w:val="24"/>
          <w:szCs w:val="24"/>
          <w:u w:val="single"/>
          <w:lang w:eastAsia="ru-RU"/>
        </w:rPr>
        <w:t>230</w:t>
      </w:r>
      <w:r w:rsidR="00CA633A" w:rsidRPr="00CA633A">
        <w:rPr>
          <w:rFonts w:eastAsia="Times New Roman" w:cs="Times New Roman"/>
          <w:sz w:val="24"/>
          <w:szCs w:val="24"/>
          <w:lang w:eastAsia="ru-RU"/>
        </w:rPr>
        <w:t>)</w:t>
      </w:r>
    </w:p>
    <w:p w:rsidR="00297F2F" w:rsidRPr="00D40D74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задействованных в республиканском бюд</w:t>
      </w:r>
      <w:bookmarkStart w:id="0" w:name="_GoBack"/>
      <w:bookmarkEnd w:id="0"/>
      <w:r w:rsidRPr="00D40D74">
        <w:rPr>
          <w:rFonts w:ascii="Times New Roman" w:hAnsi="Times New Roman" w:cs="Times New Roman"/>
          <w:b/>
          <w:sz w:val="24"/>
          <w:szCs w:val="24"/>
        </w:rPr>
        <w:t xml:space="preserve">жете и </w:t>
      </w:r>
    </w:p>
    <w:p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:rsidTr="00FF0D25">
        <w:tc>
          <w:tcPr>
            <w:tcW w:w="609" w:type="dxa"/>
          </w:tcPr>
          <w:p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:rsidTr="00FF0D25">
        <w:trPr>
          <w:trHeight w:val="172"/>
        </w:trPr>
        <w:tc>
          <w:tcPr>
            <w:tcW w:w="609" w:type="dxa"/>
          </w:tcPr>
          <w:p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:rsidR="00D40D74" w:rsidRPr="00D406A4" w:rsidRDefault="00D40D74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F73BB" w:rsidRPr="00D40D74" w:rsidTr="008F73BB">
        <w:trPr>
          <w:trHeight w:val="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BB" w:rsidRPr="00D40D74" w:rsidRDefault="008F73BB" w:rsidP="008F73B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:rsidTr="00035B16">
        <w:trPr>
          <w:trHeight w:val="779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:rsidR="00F06697" w:rsidRPr="002730BC" w:rsidRDefault="00F06697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8F73BB" w:rsidRPr="00D40D74" w:rsidRDefault="008F73BB" w:rsidP="008F73BB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F73BB" w:rsidRPr="00D40D74" w:rsidTr="00D406A4">
        <w:trPr>
          <w:trHeight w:val="22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BB" w:rsidRPr="00D40D74" w:rsidRDefault="008F73BB" w:rsidP="008F73B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BB" w:rsidRPr="00D40D74" w:rsidRDefault="008F73BB" w:rsidP="008F7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:rsidTr="00D406A4">
        <w:trPr>
          <w:trHeight w:val="705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:rsidTr="00D406A4">
        <w:trPr>
          <w:trHeight w:val="408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:rsidTr="00D406A4">
        <w:trPr>
          <w:trHeight w:val="734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:rsidTr="00D406A4">
        <w:trPr>
          <w:trHeight w:val="564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:rsidTr="00D406A4">
        <w:trPr>
          <w:trHeight w:val="971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:rsidTr="00D406A4">
        <w:trPr>
          <w:trHeight w:val="252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:rsidTr="00D406A4">
        <w:trPr>
          <w:trHeight w:val="659"/>
        </w:trPr>
        <w:tc>
          <w:tcPr>
            <w:tcW w:w="609" w:type="dxa"/>
            <w:vAlign w:val="center"/>
          </w:tcPr>
          <w:p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:rsidTr="00035B16">
        <w:tc>
          <w:tcPr>
            <w:tcW w:w="609" w:type="dxa"/>
            <w:vAlign w:val="center"/>
          </w:tcPr>
          <w:p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:rsidTr="00035B16">
        <w:tc>
          <w:tcPr>
            <w:tcW w:w="609" w:type="dxa"/>
            <w:vAlign w:val="center"/>
          </w:tcPr>
          <w:p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:rsidR="00D544C9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:rsidR="00D544C9" w:rsidRPr="00D544C9" w:rsidRDefault="00D544C9"/>
    <w:p w:rsidR="00D544C9" w:rsidRPr="00D544C9" w:rsidRDefault="00D544C9"/>
    <w:p w:rsidR="00D544C9" w:rsidRPr="00D544C9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D544C9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:rsidTr="00035B16">
        <w:tc>
          <w:tcPr>
            <w:tcW w:w="609" w:type="dxa"/>
            <w:vAlign w:val="center"/>
          </w:tcPr>
          <w:p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:rsidTr="00901BAE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:rsidR="00D544C9" w:rsidRPr="00D2494B" w:rsidRDefault="00D544C9"/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прочих учреждений в области здравоохранения (базы спецмедснабжения, медицинские библиотеки и другие)</w:t>
            </w:r>
          </w:p>
        </w:tc>
      </w:tr>
    </w:tbl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D544C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:rsidTr="00121061">
        <w:tc>
          <w:tcPr>
            <w:tcW w:w="609" w:type="dxa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44C9" w:rsidRPr="00D40D74" w:rsidRDefault="00D544C9" w:rsidP="00D544C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44C9" w:rsidRPr="00D40D74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:rsidTr="0054036B">
        <w:trPr>
          <w:trHeight w:val="1636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:rsidTr="0054036B">
        <w:trPr>
          <w:trHeight w:val="492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:rsidTr="0054036B">
        <w:trPr>
          <w:trHeight w:val="1065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:rsidTr="0054036B">
        <w:trPr>
          <w:trHeight w:val="131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121061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121061">
        <w:tc>
          <w:tcPr>
            <w:tcW w:w="609" w:type="dxa"/>
            <w:vAlign w:val="center"/>
          </w:tcPr>
          <w:p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:rsidTr="00035B16">
        <w:trPr>
          <w:trHeight w:val="214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5351D" w:rsidRPr="00D40D74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:rsidR="00D5351D" w:rsidRPr="00D2494B" w:rsidRDefault="00D5351D"/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:rsidR="00D5351D" w:rsidRPr="00D2494B" w:rsidRDefault="00D5351D"/>
    <w:p w:rsidR="00D5351D" w:rsidRPr="00D2494B" w:rsidRDefault="00D5351D"/>
    <w:p w:rsidR="00D5351D" w:rsidRPr="00D2494B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035B16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:rsidTr="00035B16">
        <w:trPr>
          <w:trHeight w:val="688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:rsidR="00D5351D" w:rsidRPr="00D2494B" w:rsidRDefault="00D5351D"/>
    <w:p w:rsidR="00D5351D" w:rsidRPr="00D2494B" w:rsidRDefault="00D5351D"/>
    <w:p w:rsidR="00D5351D" w:rsidRPr="00D2494B" w:rsidRDefault="00D5351D"/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:rsidR="00D5351D" w:rsidRPr="00D2494B" w:rsidRDefault="00D5351D"/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D5351D" w:rsidRPr="00D40D74" w:rsidTr="00D63859">
        <w:trPr>
          <w:trHeight w:val="661"/>
        </w:trPr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D5351D" w:rsidRPr="00D40D74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:rsidTr="00D63859">
        <w:trPr>
          <w:trHeight w:val="1012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:rsidTr="00D63859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:rsidTr="00D63859">
        <w:trPr>
          <w:trHeight w:val="111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:rsidR="00D5351D" w:rsidRPr="00D2494B" w:rsidRDefault="00D5351D"/>
    <w:p w:rsidR="00D5351D" w:rsidRPr="00D2494B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D5351D" w:rsidRPr="00D40D74" w:rsidRDefault="00D5351D" w:rsidP="00D5351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D5351D" w:rsidRPr="00D5351D" w:rsidRDefault="00D5351D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:rsidTr="00D5351D">
        <w:trPr>
          <w:trHeight w:val="326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D535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D63859">
        <w:trPr>
          <w:trHeight w:val="659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:rsidTr="00D63859">
        <w:trPr>
          <w:trHeight w:val="784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:rsidTr="00D63859">
        <w:trPr>
          <w:trHeight w:val="624"/>
        </w:trPr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:rsidTr="00877E73">
        <w:trPr>
          <w:trHeight w:val="754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:rsidTr="00877E73">
        <w:trPr>
          <w:trHeight w:val="1007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877E73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</w:tbl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560E6F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:rsidTr="00877E73">
        <w:trPr>
          <w:trHeight w:val="1001"/>
        </w:trPr>
        <w:tc>
          <w:tcPr>
            <w:tcW w:w="609" w:type="dxa"/>
            <w:vAlign w:val="center"/>
          </w:tcPr>
          <w:p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:rsidTr="00877E73">
        <w:trPr>
          <w:trHeight w:val="1029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:rsidR="00F039A1" w:rsidRPr="00D2494B" w:rsidRDefault="00F039A1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877E73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:rsidTr="00CB0F72">
        <w:trPr>
          <w:trHeight w:val="368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:rsidTr="00CB0F72">
        <w:trPr>
          <w:trHeight w:val="91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:rsidR="00585824" w:rsidRPr="00D2494B" w:rsidRDefault="00585824"/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Pr="00585824" w:rsidRDefault="00585824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877E73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:rsidTr="00877E73">
        <w:tc>
          <w:tcPr>
            <w:tcW w:w="609" w:type="dxa"/>
            <w:vAlign w:val="center"/>
          </w:tcPr>
          <w:p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:rsidR="0058582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CB0F72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деятельности по оказанию осужденным помощи в социальной адаптации, обеспечение постпенитенциарной адаптации осужденных, предотвращение рецидива преступлений</w:t>
            </w:r>
          </w:p>
        </w:tc>
      </w:tr>
    </w:tbl>
    <w:p w:rsidR="00585824" w:rsidRPr="00D2494B" w:rsidRDefault="00585824"/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Pr="00585824" w:rsidRDefault="00585824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CB0F72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CB0F72">
        <w:trPr>
          <w:trHeight w:val="990"/>
        </w:trPr>
        <w:tc>
          <w:tcPr>
            <w:tcW w:w="609" w:type="dxa"/>
            <w:vAlign w:val="center"/>
          </w:tcPr>
          <w:p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20" w:type="dxa"/>
            <w:vAlign w:val="center"/>
          </w:tcPr>
          <w:p w:rsidR="00D5351D" w:rsidRPr="007254E8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7254E8">
              <w:rPr>
                <w:rFonts w:cs="Times New Roman"/>
                <w:sz w:val="24"/>
                <w:szCs w:val="24"/>
              </w:rPr>
              <w:t>035</w:t>
            </w:r>
            <w:r w:rsidRPr="007254E8">
              <w:rPr>
                <w:rFonts w:cs="Times New Roman"/>
                <w:sz w:val="24"/>
                <w:szCs w:val="24"/>
              </w:rPr>
              <w:tab/>
              <w:t>13</w:t>
            </w:r>
            <w:r w:rsidRPr="007254E8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7254E8" w:rsidRDefault="00D5351D" w:rsidP="00901BA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>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:rsidR="00585824" w:rsidRPr="00D2494B" w:rsidRDefault="00585824"/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Pr="00585824" w:rsidRDefault="00585824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CB0F72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:rsidTr="00CB0F72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тарифообразования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:rsidR="00585824" w:rsidRPr="00D2494B" w:rsidRDefault="00585824"/>
    <w:p w:rsidR="00585824" w:rsidRPr="00D2494B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8582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Pr="0058582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6A6BDE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:rsidTr="006A6BDE">
        <w:trPr>
          <w:trHeight w:val="138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:rsidTr="006A6BDE">
        <w:trPr>
          <w:trHeight w:val="390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:rsidTr="006A6BDE">
        <w:trPr>
          <w:trHeight w:val="11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:rsidTr="006A6BDE">
        <w:trPr>
          <w:trHeight w:val="11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:rsidTr="006A6BDE">
        <w:trPr>
          <w:trHeight w:val="11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:rsidTr="006A6BDE">
        <w:trPr>
          <w:trHeight w:val="11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:rsidTr="006A6BDE">
        <w:trPr>
          <w:trHeight w:val="712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:rsidTr="006A6BDE">
        <w:trPr>
          <w:trHeight w:val="502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:rsidTr="006A6BDE">
        <w:trPr>
          <w:trHeight w:val="750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6A6BDE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6A6BDE">
        <w:trPr>
          <w:trHeight w:val="416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:rsidTr="006A6BDE">
        <w:trPr>
          <w:trHeight w:val="809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:rsidTr="002469D6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курортной зоны на территории поселка городского типа Седово Новоазовского района Донецкой Народной Республики на период  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:rsidR="00585824" w:rsidRPr="00D40D74" w:rsidRDefault="00585824" w:rsidP="00585824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85824" w:rsidRPr="00D40D74" w:rsidTr="006A6BDE">
        <w:tc>
          <w:tcPr>
            <w:tcW w:w="609" w:type="dxa"/>
            <w:vAlign w:val="center"/>
          </w:tcPr>
          <w:p w:rsidR="00585824" w:rsidRPr="00D40D74" w:rsidRDefault="00585824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585824" w:rsidRPr="00D40D74" w:rsidRDefault="00585824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85824" w:rsidRPr="00D40D74" w:rsidRDefault="00585824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:rsidTr="006A6BDE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:rsidTr="00AA74BC">
        <w:trPr>
          <w:trHeight w:val="843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:rsidR="00F039A1" w:rsidRPr="00D40D74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039A1" w:rsidRPr="00D40D74" w:rsidTr="00AA74BC">
        <w:tc>
          <w:tcPr>
            <w:tcW w:w="609" w:type="dxa"/>
            <w:vAlign w:val="center"/>
          </w:tcPr>
          <w:p w:rsidR="00F039A1" w:rsidRPr="00D40D74" w:rsidRDefault="00F039A1" w:rsidP="001775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F039A1" w:rsidRPr="00D40D74" w:rsidRDefault="00F039A1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F039A1" w:rsidRPr="00D40D74" w:rsidRDefault="00F039A1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AA74BC">
        <w:trPr>
          <w:trHeight w:val="464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:rsidR="00F039A1" w:rsidRPr="00D2494B" w:rsidRDefault="00F039A1"/>
    <w:p w:rsidR="00F039A1" w:rsidRPr="00D2494B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F039A1" w:rsidRPr="00F039A1" w:rsidRDefault="00F039A1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039A1" w:rsidRPr="00D40D74" w:rsidTr="00AA74BC">
        <w:tc>
          <w:tcPr>
            <w:tcW w:w="609" w:type="dxa"/>
            <w:vAlign w:val="center"/>
          </w:tcPr>
          <w:p w:rsidR="00F039A1" w:rsidRPr="00D40D74" w:rsidRDefault="00F039A1" w:rsidP="0017755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F039A1" w:rsidRPr="00D40D74" w:rsidRDefault="00F039A1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F039A1" w:rsidRPr="00D40D74" w:rsidRDefault="00F039A1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AA74BC">
        <w:trPr>
          <w:trHeight w:val="784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5351D" w:rsidRPr="00D40D74" w:rsidTr="00AA74BC"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D5351D" w:rsidRPr="00D40D74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:rsidR="00F039A1" w:rsidRPr="00D2494B" w:rsidRDefault="00F039A1"/>
    <w:p w:rsidR="00F039A1" w:rsidRPr="00D2494B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Default="00F039A1" w:rsidP="00F039A1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F039A1" w:rsidRPr="00F039A1" w:rsidRDefault="00F039A1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F039A1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A1" w:rsidRPr="00D40D74" w:rsidRDefault="00F039A1" w:rsidP="0017755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A1" w:rsidRPr="00D40D74" w:rsidRDefault="00F039A1" w:rsidP="001775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A1" w:rsidRPr="00D40D74" w:rsidRDefault="00F039A1" w:rsidP="00177554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1D" w:rsidRPr="009F6308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D2494B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B" w:rsidRPr="009F6308" w:rsidRDefault="00D2494B" w:rsidP="00390680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B" w:rsidRPr="009F6308" w:rsidRDefault="00D2494B" w:rsidP="00390680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B" w:rsidRPr="009F6308" w:rsidRDefault="00D2494B" w:rsidP="00390680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B" w:rsidRPr="009F6308" w:rsidRDefault="00D2494B" w:rsidP="0039068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:rsidTr="00D2494B">
        <w:trPr>
          <w:trHeight w:val="31"/>
        </w:trPr>
        <w:tc>
          <w:tcPr>
            <w:tcW w:w="567" w:type="dxa"/>
            <w:vAlign w:val="center"/>
          </w:tcPr>
          <w:p w:rsidR="00D5351D" w:rsidRPr="00D2494B" w:rsidRDefault="00D2494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0254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5A" w:rsidRDefault="0073615A">
      <w:r>
        <w:separator/>
      </w:r>
    </w:p>
  </w:endnote>
  <w:endnote w:type="continuationSeparator" w:id="0">
    <w:p w:rsidR="0073615A" w:rsidRDefault="0073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5A" w:rsidRDefault="0073615A">
      <w:r>
        <w:separator/>
      </w:r>
    </w:p>
  </w:footnote>
  <w:footnote w:type="continuationSeparator" w:id="0">
    <w:p w:rsidR="0073615A" w:rsidRDefault="0073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351D" w:rsidRPr="00626D32" w:rsidRDefault="00D5351D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1524D2"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:rsidR="00D5351D" w:rsidRDefault="00D535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5027B"/>
    <w:rsid w:val="00074A0E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D1FC5"/>
    <w:rsid w:val="001F572F"/>
    <w:rsid w:val="001F791E"/>
    <w:rsid w:val="00243F2E"/>
    <w:rsid w:val="002469D6"/>
    <w:rsid w:val="002730BC"/>
    <w:rsid w:val="00297F2F"/>
    <w:rsid w:val="002B43CB"/>
    <w:rsid w:val="002D041C"/>
    <w:rsid w:val="002D2CAF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1079E"/>
    <w:rsid w:val="00530F73"/>
    <w:rsid w:val="0054036B"/>
    <w:rsid w:val="0054662D"/>
    <w:rsid w:val="00547B68"/>
    <w:rsid w:val="00561107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C2CD7"/>
    <w:rsid w:val="008F73BB"/>
    <w:rsid w:val="00901BAE"/>
    <w:rsid w:val="00924A95"/>
    <w:rsid w:val="00945790"/>
    <w:rsid w:val="00957D66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833A-9A4F-40D5-9F77-79DC46F3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2020-09-07T12:11:00Z</dcterms:modified>
</cp:coreProperties>
</file>