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A3" w:rsidRDefault="008D47A3" w:rsidP="008D47A3">
      <w:pPr>
        <w:ind w:left="5670"/>
      </w:pPr>
      <w:r>
        <w:t xml:space="preserve">Приложение </w:t>
      </w:r>
      <w:r w:rsidR="00C54D69">
        <w:t>1</w:t>
      </w:r>
      <w:r>
        <w:t xml:space="preserve"> </w:t>
      </w:r>
    </w:p>
    <w:p w:rsidR="008D47A3" w:rsidRDefault="008D47A3" w:rsidP="008D47A3">
      <w:pPr>
        <w:ind w:left="5670"/>
      </w:pPr>
      <w:r>
        <w:t xml:space="preserve">к Положению о </w:t>
      </w:r>
      <w:r w:rsidR="00C54D69">
        <w:t>Почетной</w:t>
      </w:r>
      <w:r>
        <w:t xml:space="preserve"> грамоте Главного </w:t>
      </w:r>
      <w:r w:rsidR="003B5D83">
        <w:t>государственного</w:t>
      </w:r>
      <w:r>
        <w:t xml:space="preserve"> управления документационного обеспечения и архивного дела Донецкой Народной Республики</w:t>
      </w:r>
    </w:p>
    <w:p w:rsidR="008D47A3" w:rsidRDefault="008D47A3" w:rsidP="008D47A3">
      <w:pPr>
        <w:ind w:left="5670"/>
      </w:pPr>
      <w:r>
        <w:t xml:space="preserve">(пункт </w:t>
      </w:r>
      <w:r w:rsidR="004D09C1">
        <w:t>7</w:t>
      </w:r>
      <w:r>
        <w:t>)</w:t>
      </w:r>
    </w:p>
    <w:p w:rsidR="008D47A3" w:rsidRDefault="008D47A3" w:rsidP="008D47A3">
      <w:pPr>
        <w:ind w:left="5670"/>
      </w:pPr>
    </w:p>
    <w:p w:rsidR="009C11C9" w:rsidRDefault="009C11C9" w:rsidP="008D47A3">
      <w:pPr>
        <w:ind w:left="5670"/>
      </w:pPr>
    </w:p>
    <w:p w:rsidR="009C11C9" w:rsidRDefault="009C11C9" w:rsidP="008D47A3">
      <w:pPr>
        <w:ind w:left="5670"/>
      </w:pPr>
    </w:p>
    <w:p w:rsidR="00EB54F1" w:rsidRPr="00C54D69" w:rsidRDefault="00EB54F1" w:rsidP="00EB54F1">
      <w:pPr>
        <w:jc w:val="center"/>
        <w:rPr>
          <w:b/>
        </w:rPr>
      </w:pPr>
      <w:r w:rsidRPr="00C54D69">
        <w:rPr>
          <w:b/>
        </w:rPr>
        <w:t xml:space="preserve">Описание </w:t>
      </w:r>
      <w:r w:rsidR="00DD4A75" w:rsidRPr="00C54D69">
        <w:rPr>
          <w:b/>
        </w:rPr>
        <w:t>б</w:t>
      </w:r>
      <w:r w:rsidRPr="00C54D69">
        <w:rPr>
          <w:b/>
        </w:rPr>
        <w:t xml:space="preserve">ланка </w:t>
      </w:r>
      <w:r w:rsidR="00C54D69">
        <w:rPr>
          <w:b/>
        </w:rPr>
        <w:t>Почетной</w:t>
      </w:r>
      <w:r w:rsidRPr="00C54D69">
        <w:rPr>
          <w:b/>
        </w:rPr>
        <w:t xml:space="preserve"> грамоты </w:t>
      </w:r>
    </w:p>
    <w:p w:rsidR="00EB54F1" w:rsidRPr="00C54D69" w:rsidRDefault="00EB54F1" w:rsidP="00EB54F1">
      <w:pPr>
        <w:jc w:val="center"/>
        <w:rPr>
          <w:b/>
        </w:rPr>
      </w:pPr>
      <w:r w:rsidRPr="00C54D69">
        <w:rPr>
          <w:b/>
        </w:rPr>
        <w:t>Главного государственного управления документационного обеспечения и архивного дела Донецкой Народной Республики</w:t>
      </w:r>
    </w:p>
    <w:p w:rsidR="00EB54F1" w:rsidRPr="00C54D69" w:rsidRDefault="00EB54F1" w:rsidP="00EB54F1">
      <w:pPr>
        <w:pStyle w:val="a3"/>
        <w:tabs>
          <w:tab w:val="left" w:pos="0"/>
          <w:tab w:val="left" w:pos="993"/>
        </w:tabs>
        <w:spacing w:after="200"/>
        <w:ind w:left="709"/>
        <w:jc w:val="both"/>
      </w:pPr>
    </w:p>
    <w:p w:rsidR="00EB54F1" w:rsidRPr="001C7143" w:rsidRDefault="00EB54F1" w:rsidP="00EB54F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200"/>
        <w:ind w:left="0" w:firstLine="709"/>
        <w:jc w:val="both"/>
      </w:pPr>
      <w:r w:rsidRPr="00C54D69">
        <w:t xml:space="preserve">Бланк </w:t>
      </w:r>
      <w:r w:rsidR="00C54D69">
        <w:t>Почетной</w:t>
      </w:r>
      <w:r w:rsidRPr="00C54D69">
        <w:t xml:space="preserve"> грамоты Главного государственного управления документационного обеспечения и архивного дела Донецкой Народной Республики (далее – Бланк </w:t>
      </w:r>
      <w:r w:rsidR="00C54D69">
        <w:t>Почетной</w:t>
      </w:r>
      <w:r w:rsidRPr="00C54D69">
        <w:t xml:space="preserve"> грамоты) представляет собой лист бумаги белого цвета, формата 210 на 297 мм (А</w:t>
      </w:r>
      <w:proofErr w:type="gramStart"/>
      <w:r w:rsidRPr="00C54D69">
        <w:t>4</w:t>
      </w:r>
      <w:proofErr w:type="gramEnd"/>
      <w:r w:rsidRPr="00C54D69">
        <w:t>) и плотностью не менее 300 г/м</w:t>
      </w:r>
      <w:r w:rsidRPr="00C341A2">
        <w:rPr>
          <w:vertAlign w:val="superscript"/>
        </w:rPr>
        <w:t>2</w:t>
      </w:r>
      <w:r w:rsidRPr="00C54D69">
        <w:t xml:space="preserve"> с односторонней многоцветной печатью вертикальной ориентации. </w:t>
      </w:r>
      <w:proofErr w:type="gramStart"/>
      <w:r w:rsidRPr="00C54D69">
        <w:t xml:space="preserve">Имеет равномерный градиентный фон, состоящий из трех цветов светло-оранжевого, светло-желтого и бледно-зеленого (направление сверху вниз), декорированный по периметру </w:t>
      </w:r>
      <w:r w:rsidRPr="001C7143">
        <w:t xml:space="preserve">узором металлического бронзового цвета с элементами орнамента эпохи Ренессанса, а также градиентной двухцветной рамкой красного и золотистого цвета. </w:t>
      </w:r>
      <w:proofErr w:type="gramEnd"/>
    </w:p>
    <w:p w:rsidR="00EB54F1" w:rsidRPr="00C54D69" w:rsidRDefault="00EB54F1" w:rsidP="00EB54F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200"/>
        <w:ind w:left="0" w:firstLine="709"/>
        <w:jc w:val="both"/>
      </w:pPr>
      <w:r w:rsidRPr="00C54D69">
        <w:t xml:space="preserve">В верхней части Бланка </w:t>
      </w:r>
      <w:r w:rsidR="00C54D69">
        <w:t>Почетной</w:t>
      </w:r>
      <w:r w:rsidRPr="00C54D69">
        <w:t xml:space="preserve"> грамоты, по центру, расположен геральдический знак </w:t>
      </w:r>
      <w:r w:rsidR="00462F27">
        <w:t xml:space="preserve">– эмблема </w:t>
      </w:r>
      <w:r w:rsidRPr="00C54D69">
        <w:t xml:space="preserve">Главного государственного управления документационного обеспечения и архивного дела Донецкой Народной Республики. </w:t>
      </w:r>
    </w:p>
    <w:p w:rsidR="00EB54F1" w:rsidRPr="00C54D69" w:rsidRDefault="00462F27" w:rsidP="00EB54F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200"/>
        <w:ind w:left="0" w:firstLine="709"/>
        <w:jc w:val="both"/>
      </w:pPr>
      <w:r>
        <w:t xml:space="preserve">Под геральдическим знаком – эмблемой </w:t>
      </w:r>
      <w:r w:rsidR="00EB54F1" w:rsidRPr="00C54D69">
        <w:t xml:space="preserve">размещается надпись заглавными буквами в четыре строки «ГЛАВНОЕ ГОСУДАРСТВЕННОЕ УПРАВЛЕНИЕ ДОКУМЕНТАЦИОННОГО ОБЕСПЕЧЕНИЯ И АРХИВНОГО ДЕЛА ДОНЕЦКОЙ НАРОДНОЙ РЕСПУБЛИКИ». Надпись черного цвета, выполнена шрифтом </w:t>
      </w:r>
      <w:proofErr w:type="spellStart"/>
      <w:r w:rsidR="00EB54F1" w:rsidRPr="00C54D69">
        <w:t>Georgia</w:t>
      </w:r>
      <w:proofErr w:type="spellEnd"/>
      <w:r w:rsidR="00EB54F1" w:rsidRPr="00C54D69">
        <w:t>, размер 14 с выравниванием по центру, начертание обычное. Ниже по центру размещается надпись заглавными буквами</w:t>
      </w:r>
      <w:r w:rsidR="00DD4A75" w:rsidRPr="00C54D69">
        <w:t xml:space="preserve"> в два ряда</w:t>
      </w:r>
      <w:r w:rsidR="00EB54F1" w:rsidRPr="00C54D69">
        <w:t xml:space="preserve"> «ПОЧЕТНАЯ ГРАМОТА». Надпись темно-красного цвета, выполнена шрифтом </w:t>
      </w:r>
      <w:proofErr w:type="spellStart"/>
      <w:r w:rsidR="00EB54F1" w:rsidRPr="00C54D69">
        <w:t>Georgia</w:t>
      </w:r>
      <w:proofErr w:type="spellEnd"/>
      <w:r w:rsidR="00EB54F1" w:rsidRPr="00C54D69">
        <w:t>, размер 36 с выравниванием по центру, начертание Курсив.</w:t>
      </w:r>
    </w:p>
    <w:p w:rsidR="00A066A9" w:rsidRDefault="00A066A9" w:rsidP="00A066A9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200"/>
        <w:ind w:left="0" w:firstLine="709"/>
        <w:jc w:val="both"/>
      </w:pPr>
      <w:r w:rsidRPr="00F8194D">
        <w:t>В центре листа вносятся фамилия, имя, отчество лица, награждаемого</w:t>
      </w:r>
      <w:r>
        <w:t xml:space="preserve">, его должность </w:t>
      </w:r>
      <w:r w:rsidRPr="00F8194D">
        <w:t>или  наименование предпр</w:t>
      </w:r>
      <w:r>
        <w:t xml:space="preserve">иятия, учреждения, организации, основания к награждению Почетной грамотой. </w:t>
      </w:r>
    </w:p>
    <w:p w:rsidR="004D09C1" w:rsidRPr="00B51BC2" w:rsidRDefault="00A066A9" w:rsidP="00B51BC2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200"/>
        <w:ind w:left="0" w:firstLine="709"/>
        <w:jc w:val="both"/>
      </w:pPr>
      <w:r w:rsidRPr="00F8194D">
        <w:t xml:space="preserve">В нижней части Бланка </w:t>
      </w:r>
      <w:r>
        <w:t xml:space="preserve">Почетной грамоты </w:t>
      </w:r>
      <w:r w:rsidRPr="00F8194D">
        <w:t>располагаются наименование должности, подпись, инициалы и фамилия начальника Главного государственного управления документационного обеспечения и архивного дела Донецкой Народной Республики</w:t>
      </w:r>
      <w:r>
        <w:t xml:space="preserve">, гербовая печать, </w:t>
      </w:r>
      <w:r w:rsidRPr="00F8194D">
        <w:t>дата</w:t>
      </w:r>
      <w:r>
        <w:t xml:space="preserve"> и</w:t>
      </w:r>
      <w:r w:rsidRPr="00F8194D">
        <w:t xml:space="preserve"> </w:t>
      </w:r>
      <w:r>
        <w:t>номер</w:t>
      </w:r>
      <w:r w:rsidRPr="00F8194D">
        <w:t xml:space="preserve"> приказа</w:t>
      </w:r>
      <w:r>
        <w:t>.</w:t>
      </w:r>
      <w:bookmarkStart w:id="0" w:name="_GoBack"/>
      <w:bookmarkEnd w:id="0"/>
    </w:p>
    <w:sectPr w:rsidR="004D09C1" w:rsidRPr="00B51BC2" w:rsidSect="00851E4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461B"/>
    <w:multiLevelType w:val="hybridMultilevel"/>
    <w:tmpl w:val="28EC3C60"/>
    <w:lvl w:ilvl="0" w:tplc="2424E06C">
      <w:start w:val="1"/>
      <w:numFmt w:val="decimal"/>
      <w:lvlText w:val="%1."/>
      <w:lvlJc w:val="left"/>
      <w:pPr>
        <w:ind w:left="1069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001ED3"/>
    <w:multiLevelType w:val="hybridMultilevel"/>
    <w:tmpl w:val="4F42058E"/>
    <w:lvl w:ilvl="0" w:tplc="11D6A298">
      <w:start w:val="1"/>
      <w:numFmt w:val="decimal"/>
      <w:lvlText w:val="%1."/>
      <w:lvlJc w:val="left"/>
      <w:pPr>
        <w:ind w:left="1069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C6"/>
    <w:rsid w:val="00025CD9"/>
    <w:rsid w:val="000B2A2E"/>
    <w:rsid w:val="001106DC"/>
    <w:rsid w:val="00126680"/>
    <w:rsid w:val="001A40A6"/>
    <w:rsid w:val="001C7143"/>
    <w:rsid w:val="0029127A"/>
    <w:rsid w:val="002E1F0A"/>
    <w:rsid w:val="002F0954"/>
    <w:rsid w:val="003B5D83"/>
    <w:rsid w:val="00462F27"/>
    <w:rsid w:val="004B46F5"/>
    <w:rsid w:val="004D09C1"/>
    <w:rsid w:val="004F5006"/>
    <w:rsid w:val="00582F95"/>
    <w:rsid w:val="005B1404"/>
    <w:rsid w:val="00602776"/>
    <w:rsid w:val="006D1920"/>
    <w:rsid w:val="00752B9C"/>
    <w:rsid w:val="0080288F"/>
    <w:rsid w:val="00851E45"/>
    <w:rsid w:val="008D47A3"/>
    <w:rsid w:val="009C11C9"/>
    <w:rsid w:val="00A066A9"/>
    <w:rsid w:val="00A72E3A"/>
    <w:rsid w:val="00B51BC2"/>
    <w:rsid w:val="00B6409F"/>
    <w:rsid w:val="00BA0D17"/>
    <w:rsid w:val="00C339B6"/>
    <w:rsid w:val="00C341A2"/>
    <w:rsid w:val="00C44485"/>
    <w:rsid w:val="00C54D69"/>
    <w:rsid w:val="00C608C6"/>
    <w:rsid w:val="00D35D34"/>
    <w:rsid w:val="00DD4A75"/>
    <w:rsid w:val="00E345D2"/>
    <w:rsid w:val="00EB54F1"/>
    <w:rsid w:val="00EC0D60"/>
    <w:rsid w:val="00F2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A3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09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9C1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A3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09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9C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319</Words>
  <Characters>1821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2020-06-19T06:23:00Z</cp:lastPrinted>
  <dcterms:created xsi:type="dcterms:W3CDTF">2020-02-27T07:55:00Z</dcterms:created>
  <dcterms:modified xsi:type="dcterms:W3CDTF">2021-02-18T13:57:00Z</dcterms:modified>
</cp:coreProperties>
</file>