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5B4A" w14:textId="77777777" w:rsidR="00F84AEB" w:rsidRPr="00F84AEB" w:rsidRDefault="00F84AEB" w:rsidP="00F84AEB">
      <w:pPr>
        <w:pStyle w:val="1"/>
        <w:spacing w:after="0"/>
        <w:ind w:left="5240"/>
        <w:rPr>
          <w:sz w:val="28"/>
          <w:szCs w:val="28"/>
        </w:rPr>
      </w:pPr>
      <w:r w:rsidRPr="00F84AEB">
        <w:rPr>
          <w:color w:val="000000"/>
          <w:sz w:val="28"/>
          <w:szCs w:val="28"/>
        </w:rPr>
        <w:t>ПРИЛОЖЕНИЕ</w:t>
      </w:r>
    </w:p>
    <w:p w14:paraId="57F8FE39" w14:textId="77777777" w:rsidR="00F84AEB" w:rsidRPr="00F84AEB" w:rsidRDefault="00F84AEB" w:rsidP="00F84AEB">
      <w:pPr>
        <w:pStyle w:val="1"/>
        <w:spacing w:after="0"/>
        <w:ind w:left="5240"/>
        <w:rPr>
          <w:sz w:val="28"/>
          <w:szCs w:val="28"/>
        </w:rPr>
      </w:pPr>
    </w:p>
    <w:p w14:paraId="063DB078" w14:textId="77777777" w:rsidR="00F84AEB" w:rsidRPr="00F84AEB" w:rsidRDefault="00F84AEB" w:rsidP="00F84AEB">
      <w:pPr>
        <w:pStyle w:val="1"/>
        <w:spacing w:after="0"/>
        <w:ind w:left="5240"/>
        <w:rPr>
          <w:sz w:val="28"/>
          <w:szCs w:val="28"/>
        </w:rPr>
      </w:pPr>
      <w:r w:rsidRPr="00F84AEB">
        <w:rPr>
          <w:color w:val="000000"/>
          <w:sz w:val="28"/>
          <w:szCs w:val="28"/>
        </w:rPr>
        <w:t>к Указу Главы</w:t>
      </w:r>
    </w:p>
    <w:p w14:paraId="07A7A451" w14:textId="77777777" w:rsidR="00F84AEB" w:rsidRPr="00F84AEB" w:rsidRDefault="00F84AEB" w:rsidP="00F84AEB">
      <w:pPr>
        <w:pStyle w:val="1"/>
        <w:tabs>
          <w:tab w:val="left" w:pos="6363"/>
        </w:tabs>
        <w:spacing w:after="920" w:line="233" w:lineRule="auto"/>
        <w:ind w:left="5240"/>
        <w:rPr>
          <w:sz w:val="28"/>
          <w:szCs w:val="28"/>
        </w:rPr>
      </w:pPr>
      <w:r w:rsidRPr="00F84AEB">
        <w:rPr>
          <w:color w:val="000000"/>
          <w:sz w:val="28"/>
          <w:szCs w:val="28"/>
        </w:rPr>
        <w:t>Донецкой Народной Республики от «</w:t>
      </w:r>
      <w:r w:rsidRPr="00F84AEB">
        <w:rPr>
          <w:sz w:val="28"/>
          <w:szCs w:val="28"/>
        </w:rPr>
        <w:t xml:space="preserve">4» марта </w:t>
      </w:r>
      <w:r w:rsidRPr="00F84AEB">
        <w:rPr>
          <w:color w:val="000000"/>
          <w:sz w:val="28"/>
          <w:szCs w:val="28"/>
        </w:rPr>
        <w:t>2021 г. №</w:t>
      </w:r>
      <w:r w:rsidRPr="00F84AEB">
        <w:rPr>
          <w:sz w:val="28"/>
          <w:szCs w:val="28"/>
        </w:rPr>
        <w:t xml:space="preserve"> 68</w:t>
      </w:r>
    </w:p>
    <w:p w14:paraId="406168AA" w14:textId="182F5E7F" w:rsidR="0044155E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EB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соответствия классных чинов юстиции государственным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должностям Донецкой Народной Республики и должностям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гражданской службы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в Министерстве юстиции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Республики, территориальных органах Министерства юстиции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Донецкой Народной Республики, Республиканском нотариальном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архиве Министерства юстиции Донецкой Народной Республики,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службе исполнения наказаний Министерства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юстиции Донецкой Народной Республики</w:t>
      </w:r>
    </w:p>
    <w:p w14:paraId="6C48DC97" w14:textId="77777777" w:rsidR="00F84AEB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53"/>
        <w:gridCol w:w="4877"/>
        <w:gridCol w:w="29"/>
      </w:tblGrid>
      <w:tr w:rsidR="00F84AEB" w14:paraId="7DEC455E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ED9A3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Классный чин юстиции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01397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Наименование должности</w:t>
            </w:r>
          </w:p>
        </w:tc>
      </w:tr>
      <w:tr w:rsidR="00F84AEB" w14:paraId="42635C80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E2C38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I. В Центральном аппарате Министерства юстиции Донецкой Народной Республики</w:t>
            </w:r>
          </w:p>
        </w:tc>
      </w:tr>
      <w:tr w:rsidR="00F84AEB" w14:paraId="251CFD47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73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409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Министр</w:t>
            </w:r>
          </w:p>
        </w:tc>
      </w:tr>
      <w:tr w:rsidR="00F84AEB" w14:paraId="70BAF07B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D574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E10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первый заместитель Министра</w:t>
            </w:r>
          </w:p>
        </w:tc>
      </w:tr>
      <w:tr w:rsidR="00F84AEB" w14:paraId="5CFE3D08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8933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D06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Министра</w:t>
            </w:r>
          </w:p>
        </w:tc>
      </w:tr>
      <w:tr w:rsidR="00F84AEB" w14:paraId="0DBFD320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384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6DA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директор департамента</w:t>
            </w:r>
          </w:p>
        </w:tc>
      </w:tr>
      <w:tr w:rsidR="00F84AEB" w14:paraId="5884DDA6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273A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4A32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директора департамента, советник Министра, помощник Министра</w:t>
            </w:r>
          </w:p>
        </w:tc>
      </w:tr>
      <w:tr w:rsidR="00F84AEB" w14:paraId="53BB3ED2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7FD2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7E77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6E4FC225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5E2D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C492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</w:t>
            </w:r>
          </w:p>
        </w:tc>
      </w:tr>
      <w:tr w:rsidR="00F84AEB" w14:paraId="3C7622B2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8FE5C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Советник юстиции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2E84A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главный специалист, главный судебный пристав, старший судебный пристав</w:t>
            </w:r>
          </w:p>
        </w:tc>
      </w:tr>
      <w:tr w:rsidR="00F84AEB" w14:paraId="03A3C39B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C8E7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10F45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2BBD34E7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3B640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7DC9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</w:tr>
      <w:tr w:rsidR="00F84AEB" w14:paraId="62CC0B3C" w14:textId="77777777" w:rsidTr="00F84AE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35431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1A036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2 категории</w:t>
            </w:r>
          </w:p>
        </w:tc>
      </w:tr>
      <w:tr w:rsidR="00F84AEB" w14:paraId="1F684DD0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733"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F1E9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II. В территориальных органах Министерства юстиции Донецкой Народной Республики, Республиканском нотариальном архиве Министерства юстиции Донецкой Народной Республики, Государственной службе исполнения наказаний Министерства юстиции Донецкой Народной Республики</w:t>
            </w:r>
          </w:p>
        </w:tc>
      </w:tr>
      <w:tr w:rsidR="00F84AEB" w14:paraId="4A785916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FA0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CE9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руководитель (начальник)</w:t>
            </w:r>
          </w:p>
        </w:tc>
      </w:tr>
      <w:tr w:rsidR="00F84AEB" w14:paraId="15AAF5CA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7FD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A664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руководителя (начальника)</w:t>
            </w:r>
          </w:p>
        </w:tc>
      </w:tr>
      <w:tr w:rsidR="00F84AEB" w14:paraId="50B19AED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4075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A750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4A16E0D6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0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616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23DB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сектором, заведующий нотариальной конторой</w:t>
            </w:r>
          </w:p>
        </w:tc>
      </w:tr>
      <w:tr w:rsidR="00F84AEB" w14:paraId="6CCA1B64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C4A8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269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главный специалист, главный судебный пристав, старший судебный пристав, нотариус</w:t>
            </w:r>
          </w:p>
        </w:tc>
      </w:tr>
      <w:tr w:rsidR="00F84AEB" w14:paraId="33E37100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0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BAA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B2F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783622B2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CB6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2871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1 категории, помощник нотариуса</w:t>
            </w:r>
          </w:p>
        </w:tc>
      </w:tr>
      <w:tr w:rsidR="00F84AEB" w14:paraId="0F35A609" w14:textId="77777777" w:rsidTr="00F84AE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3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0B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5C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2 категории</w:t>
            </w:r>
          </w:p>
        </w:tc>
      </w:tr>
    </w:tbl>
    <w:p w14:paraId="31D71916" w14:textId="77777777" w:rsidR="00F84AEB" w:rsidRPr="00F84AEB" w:rsidRDefault="00F84AEB" w:rsidP="00F84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AEB" w:rsidRPr="00F8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6"/>
    <w:rsid w:val="00234096"/>
    <w:rsid w:val="00791882"/>
    <w:rsid w:val="00F83736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05A"/>
  <w15:chartTrackingRefBased/>
  <w15:docId w15:val="{CFC6E204-0C21-48FF-A2A5-14A531A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4">
    <w:name w:val="Другое_"/>
    <w:basedOn w:val="a0"/>
    <w:link w:val="a5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2021-03-09T13:08:00Z</dcterms:created>
  <dcterms:modified xsi:type="dcterms:W3CDTF">2021-03-09T13:11:00Z</dcterms:modified>
</cp:coreProperties>
</file>