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CE" w:rsidRDefault="00AA51CE" w:rsidP="00151309">
      <w:pPr>
        <w:spacing w:after="0" w:line="240" w:lineRule="auto"/>
        <w:ind w:left="4678"/>
        <w:rPr>
          <w:bCs/>
          <w:szCs w:val="28"/>
        </w:rPr>
      </w:pPr>
      <w:r>
        <w:rPr>
          <w:bCs/>
          <w:szCs w:val="28"/>
        </w:rPr>
        <w:t>Приложение 4</w:t>
      </w:r>
    </w:p>
    <w:p w:rsidR="00AA51CE" w:rsidRDefault="00AA51CE" w:rsidP="00151309">
      <w:pPr>
        <w:spacing w:after="0" w:line="240" w:lineRule="auto"/>
        <w:ind w:left="4678"/>
        <w:rPr>
          <w:bCs/>
          <w:szCs w:val="28"/>
        </w:rPr>
      </w:pPr>
    </w:p>
    <w:p w:rsidR="00053C91" w:rsidRDefault="00053C91" w:rsidP="00151309">
      <w:pPr>
        <w:spacing w:after="0" w:line="240" w:lineRule="auto"/>
        <w:ind w:left="4678"/>
        <w:rPr>
          <w:bCs/>
          <w:szCs w:val="28"/>
        </w:rPr>
      </w:pPr>
      <w:r w:rsidRPr="00CC2602">
        <w:rPr>
          <w:bCs/>
          <w:szCs w:val="28"/>
        </w:rPr>
        <w:t>УТВЕРЖДЕН</w:t>
      </w:r>
    </w:p>
    <w:p w:rsidR="00430F5A" w:rsidRPr="00CC2602" w:rsidRDefault="00430F5A" w:rsidP="00151309">
      <w:pPr>
        <w:spacing w:after="0" w:line="240" w:lineRule="auto"/>
        <w:ind w:left="4678"/>
        <w:rPr>
          <w:bCs/>
          <w:szCs w:val="28"/>
        </w:rPr>
      </w:pPr>
    </w:p>
    <w:p w:rsidR="0013049B" w:rsidRPr="00CC2602" w:rsidRDefault="00053C91" w:rsidP="00151309">
      <w:pPr>
        <w:spacing w:after="0" w:line="240" w:lineRule="auto"/>
        <w:ind w:left="4678"/>
        <w:rPr>
          <w:bCs/>
          <w:szCs w:val="28"/>
        </w:rPr>
      </w:pPr>
      <w:r w:rsidRPr="00CC2602">
        <w:rPr>
          <w:bCs/>
          <w:szCs w:val="28"/>
        </w:rPr>
        <w:t>Постановлением</w:t>
      </w:r>
      <w:r w:rsidR="0013049B" w:rsidRPr="00CC2602">
        <w:rPr>
          <w:bCs/>
          <w:szCs w:val="28"/>
        </w:rPr>
        <w:t xml:space="preserve"> Правительства </w:t>
      </w:r>
    </w:p>
    <w:p w:rsidR="0013049B" w:rsidRPr="00CC2602" w:rsidRDefault="0013049B" w:rsidP="00151309">
      <w:pPr>
        <w:spacing w:after="0" w:line="240" w:lineRule="auto"/>
        <w:ind w:left="4678"/>
        <w:rPr>
          <w:bCs/>
          <w:szCs w:val="28"/>
        </w:rPr>
      </w:pPr>
      <w:r w:rsidRPr="00CC2602">
        <w:rPr>
          <w:bCs/>
          <w:szCs w:val="28"/>
        </w:rPr>
        <w:t>Донецкой Народной Республики</w:t>
      </w:r>
    </w:p>
    <w:p w:rsidR="0013049B" w:rsidRPr="00CC2602" w:rsidRDefault="0013049B" w:rsidP="00151309">
      <w:pPr>
        <w:spacing w:after="0" w:line="240" w:lineRule="auto"/>
        <w:ind w:left="4678"/>
        <w:rPr>
          <w:bCs/>
          <w:szCs w:val="28"/>
        </w:rPr>
      </w:pPr>
      <w:r w:rsidRPr="00CC2602">
        <w:rPr>
          <w:bCs/>
          <w:szCs w:val="28"/>
        </w:rPr>
        <w:t>от</w:t>
      </w:r>
      <w:r w:rsidR="004F735B">
        <w:rPr>
          <w:bCs/>
          <w:szCs w:val="28"/>
        </w:rPr>
        <w:t xml:space="preserve"> </w:t>
      </w:r>
      <w:r w:rsidR="00430F5A">
        <w:rPr>
          <w:bCs/>
          <w:szCs w:val="28"/>
        </w:rPr>
        <w:t>27</w:t>
      </w:r>
      <w:r w:rsidR="004F735B">
        <w:rPr>
          <w:bCs/>
          <w:szCs w:val="28"/>
        </w:rPr>
        <w:t xml:space="preserve"> октября </w:t>
      </w:r>
      <w:r w:rsidRPr="00CC2602">
        <w:rPr>
          <w:bCs/>
          <w:szCs w:val="28"/>
        </w:rPr>
        <w:t>202</w:t>
      </w:r>
      <w:r w:rsidR="00074478" w:rsidRPr="00CC2602">
        <w:rPr>
          <w:bCs/>
          <w:szCs w:val="28"/>
        </w:rPr>
        <w:t xml:space="preserve">1 </w:t>
      </w:r>
      <w:r w:rsidRPr="00CC2602">
        <w:rPr>
          <w:bCs/>
          <w:szCs w:val="28"/>
        </w:rPr>
        <w:t xml:space="preserve">г. № </w:t>
      </w:r>
      <w:r w:rsidR="00430F5A">
        <w:rPr>
          <w:bCs/>
          <w:szCs w:val="28"/>
        </w:rPr>
        <w:t>83-2</w:t>
      </w:r>
    </w:p>
    <w:p w:rsidR="00151309" w:rsidRDefault="00151309" w:rsidP="00151309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</w:p>
    <w:p w:rsidR="00151309" w:rsidRDefault="00151309" w:rsidP="00151309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  <w:bookmarkStart w:id="0" w:name="_GoBack"/>
      <w:bookmarkEnd w:id="0"/>
    </w:p>
    <w:p w:rsidR="006E64CD" w:rsidRPr="00CC2602" w:rsidRDefault="008325A4" w:rsidP="00151309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  <w:r w:rsidRPr="00CC2602">
        <w:rPr>
          <w:b/>
          <w:bCs/>
          <w:szCs w:val="28"/>
          <w:lang w:eastAsia="ru-RU"/>
        </w:rPr>
        <w:t>ПОРЯДОК</w:t>
      </w:r>
    </w:p>
    <w:p w:rsidR="00151309" w:rsidRDefault="008325A4" w:rsidP="00151309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  <w:r w:rsidRPr="00CC2602">
        <w:rPr>
          <w:b/>
          <w:bCs/>
          <w:szCs w:val="28"/>
          <w:lang w:eastAsia="ru-RU"/>
        </w:rPr>
        <w:t>проведения информационного п</w:t>
      </w:r>
      <w:r w:rsidR="00151309">
        <w:rPr>
          <w:b/>
          <w:bCs/>
          <w:szCs w:val="28"/>
          <w:lang w:eastAsia="ru-RU"/>
        </w:rPr>
        <w:t>оиска при проведении экспертизы</w:t>
      </w:r>
    </w:p>
    <w:p w:rsidR="00151309" w:rsidRDefault="008325A4" w:rsidP="00151309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  <w:r w:rsidRPr="00CC2602">
        <w:rPr>
          <w:b/>
          <w:bCs/>
          <w:szCs w:val="28"/>
          <w:lang w:eastAsia="ru-RU"/>
        </w:rPr>
        <w:t>по существу по заявке на выдачу патента на изобретение</w:t>
      </w:r>
    </w:p>
    <w:p w:rsidR="008325A4" w:rsidRDefault="008325A4" w:rsidP="00151309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  <w:r w:rsidRPr="00CC2602">
        <w:rPr>
          <w:b/>
          <w:bCs/>
          <w:szCs w:val="28"/>
          <w:lang w:eastAsia="ru-RU"/>
        </w:rPr>
        <w:t xml:space="preserve">и </w:t>
      </w:r>
      <w:r w:rsidR="001F30E5" w:rsidRPr="00CC2602">
        <w:rPr>
          <w:b/>
          <w:bCs/>
          <w:szCs w:val="28"/>
          <w:lang w:eastAsia="ru-RU"/>
        </w:rPr>
        <w:t>предоставл</w:t>
      </w:r>
      <w:r w:rsidRPr="00CC2602">
        <w:rPr>
          <w:b/>
          <w:bCs/>
          <w:szCs w:val="28"/>
          <w:lang w:eastAsia="ru-RU"/>
        </w:rPr>
        <w:t>ения отчета о нем</w:t>
      </w:r>
    </w:p>
    <w:p w:rsidR="00151309" w:rsidRPr="00CC2602" w:rsidRDefault="00151309" w:rsidP="00151309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</w:p>
    <w:p w:rsidR="008325A4" w:rsidRDefault="008325A4" w:rsidP="00151309">
      <w:pPr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bookmarkStart w:id="1" w:name="IV1"/>
      <w:bookmarkEnd w:id="1"/>
      <w:r w:rsidRPr="00CC2602">
        <w:rPr>
          <w:b/>
          <w:bCs/>
          <w:szCs w:val="28"/>
          <w:lang w:eastAsia="ru-RU"/>
        </w:rPr>
        <w:t>I. Общие положения</w:t>
      </w:r>
    </w:p>
    <w:p w:rsidR="00151309" w:rsidRPr="00CC2602" w:rsidRDefault="00151309" w:rsidP="00151309">
      <w:pPr>
        <w:spacing w:after="0" w:line="240" w:lineRule="auto"/>
        <w:ind w:firstLine="0"/>
        <w:jc w:val="center"/>
        <w:rPr>
          <w:szCs w:val="28"/>
          <w:lang w:eastAsia="ru-RU"/>
        </w:rPr>
      </w:pP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1.</w:t>
      </w:r>
      <w:r w:rsidR="0013049B" w:rsidRPr="00CC2602">
        <w:rPr>
          <w:bCs/>
          <w:szCs w:val="28"/>
          <w:lang w:eastAsia="ru-RU"/>
        </w:rPr>
        <w:t>1.</w:t>
      </w:r>
      <w:r w:rsidR="00676C88" w:rsidRPr="00CC2602">
        <w:t> </w:t>
      </w:r>
      <w:proofErr w:type="gramStart"/>
      <w:r w:rsidRPr="00CC2602">
        <w:rPr>
          <w:szCs w:val="28"/>
          <w:lang w:eastAsia="ru-RU"/>
        </w:rPr>
        <w:t xml:space="preserve">Настоящий Порядок проведения информационного поиска при проведении экспертизы по существу по заявке на выдачу патента на изобретение и </w:t>
      </w:r>
      <w:r w:rsidR="001F30E5" w:rsidRPr="00CC2602">
        <w:rPr>
          <w:szCs w:val="28"/>
          <w:lang w:eastAsia="ru-RU"/>
        </w:rPr>
        <w:t>предоставл</w:t>
      </w:r>
      <w:r w:rsidRPr="00CC2602">
        <w:rPr>
          <w:szCs w:val="28"/>
          <w:lang w:eastAsia="ru-RU"/>
        </w:rPr>
        <w:t xml:space="preserve">ения отчета о нем </w:t>
      </w:r>
      <w:r w:rsidR="0013049B" w:rsidRPr="00CC2602">
        <w:rPr>
          <w:iCs/>
          <w:szCs w:val="28"/>
          <w:lang w:eastAsia="ru-RU"/>
        </w:rPr>
        <w:t xml:space="preserve">(далее – </w:t>
      </w:r>
      <w:r w:rsidRPr="00CC2602">
        <w:rPr>
          <w:iCs/>
          <w:szCs w:val="28"/>
          <w:lang w:eastAsia="ru-RU"/>
        </w:rPr>
        <w:t>Порядок)</w:t>
      </w:r>
      <w:r w:rsidRPr="00CC2602">
        <w:rPr>
          <w:szCs w:val="28"/>
          <w:lang w:eastAsia="ru-RU"/>
        </w:rPr>
        <w:t xml:space="preserve"> устанавливает </w:t>
      </w:r>
      <w:r w:rsidR="00CC2602" w:rsidRPr="00CC2602">
        <w:rPr>
          <w:szCs w:val="28"/>
          <w:lang w:eastAsia="ru-RU"/>
        </w:rPr>
        <w:t>механизм</w:t>
      </w:r>
      <w:r w:rsidRPr="00CC2602">
        <w:rPr>
          <w:szCs w:val="28"/>
          <w:lang w:eastAsia="ru-RU"/>
        </w:rPr>
        <w:t xml:space="preserve"> проведения информационного поиска при проведении экспертизы по существу по заявке на выдачу патента на изобретение </w:t>
      </w:r>
      <w:r w:rsidR="0013049B" w:rsidRPr="00CC2602">
        <w:rPr>
          <w:iCs/>
          <w:szCs w:val="28"/>
          <w:lang w:eastAsia="ru-RU"/>
        </w:rPr>
        <w:t xml:space="preserve">(далее – </w:t>
      </w:r>
      <w:r w:rsidRPr="00CC2602">
        <w:rPr>
          <w:iCs/>
          <w:szCs w:val="28"/>
          <w:lang w:eastAsia="ru-RU"/>
        </w:rPr>
        <w:t>заявка)</w:t>
      </w:r>
      <w:r w:rsidRPr="00CC2602">
        <w:rPr>
          <w:szCs w:val="28"/>
          <w:lang w:eastAsia="ru-RU"/>
        </w:rPr>
        <w:t xml:space="preserve"> и предоставления отчета о нем в процессе предоставления </w:t>
      </w:r>
      <w:r w:rsidR="00B25BF7" w:rsidRPr="00CC2602">
        <w:rPr>
          <w:szCs w:val="28"/>
          <w:lang w:eastAsia="ru-RU"/>
        </w:rPr>
        <w:t>ГОСУДАРСТВЕННЫМ КОМИТЕТОМ ПО НАУКЕ И ТЕХНОЛОГИЯМ ДОНЕЦКОЙ НАРОДНОЙ РЕСПУБЛИКИ</w:t>
      </w:r>
      <w:proofErr w:type="gramEnd"/>
      <w:r w:rsidR="00B25BF7" w:rsidRPr="00CC2602">
        <w:rPr>
          <w:szCs w:val="28"/>
          <w:lang w:eastAsia="ru-RU"/>
        </w:rPr>
        <w:t xml:space="preserve"> </w:t>
      </w:r>
      <w:r w:rsidR="00A6798D" w:rsidRPr="00CC2602">
        <w:rPr>
          <w:szCs w:val="28"/>
          <w:lang w:eastAsia="ru-RU"/>
        </w:rPr>
        <w:t xml:space="preserve">(далее – </w:t>
      </w:r>
      <w:r w:rsidR="001F30E5" w:rsidRPr="00CC2602">
        <w:rPr>
          <w:szCs w:val="28"/>
          <w:lang w:eastAsia="ru-RU"/>
        </w:rPr>
        <w:t>Уполномоченн</w:t>
      </w:r>
      <w:r w:rsidR="0013049B" w:rsidRPr="00CC2602">
        <w:rPr>
          <w:szCs w:val="28"/>
          <w:lang w:eastAsia="ru-RU"/>
        </w:rPr>
        <w:t>ый</w:t>
      </w:r>
      <w:r w:rsidR="001F30E5" w:rsidRPr="00CC2602">
        <w:rPr>
          <w:szCs w:val="28"/>
          <w:lang w:eastAsia="ru-RU"/>
        </w:rPr>
        <w:t xml:space="preserve"> </w:t>
      </w:r>
      <w:r w:rsidR="0013049B" w:rsidRPr="00CC2602">
        <w:rPr>
          <w:szCs w:val="28"/>
          <w:lang w:eastAsia="ru-RU"/>
        </w:rPr>
        <w:t>орган</w:t>
      </w:r>
      <w:r w:rsidR="00A6798D" w:rsidRPr="00CC2602">
        <w:rPr>
          <w:szCs w:val="28"/>
          <w:lang w:eastAsia="ru-RU"/>
        </w:rPr>
        <w:t xml:space="preserve">) </w:t>
      </w:r>
      <w:r w:rsidRPr="00CC2602">
        <w:rPr>
          <w:szCs w:val="28"/>
          <w:lang w:eastAsia="ru-RU"/>
        </w:rPr>
        <w:t>государственной услуги</w:t>
      </w:r>
      <w:r w:rsidR="0046683D" w:rsidRPr="00CC2602">
        <w:rPr>
          <w:szCs w:val="28"/>
          <w:lang w:eastAsia="ru-RU"/>
        </w:rPr>
        <w:t xml:space="preserve"> </w:t>
      </w:r>
      <w:r w:rsidR="0013049B" w:rsidRPr="00CC2602">
        <w:rPr>
          <w:szCs w:val="28"/>
          <w:lang w:eastAsia="ru-RU"/>
        </w:rPr>
        <w:t xml:space="preserve">по </w:t>
      </w:r>
      <w:r w:rsidRPr="00CC2602">
        <w:rPr>
          <w:szCs w:val="28"/>
          <w:lang w:eastAsia="ru-RU"/>
        </w:rPr>
        <w:t>государственной регистрации</w:t>
      </w:r>
      <w:r w:rsidR="0046683D" w:rsidRPr="00CC2602">
        <w:rPr>
          <w:szCs w:val="28"/>
          <w:lang w:eastAsia="ru-RU"/>
        </w:rPr>
        <w:t xml:space="preserve"> </w:t>
      </w:r>
      <w:r w:rsidRPr="00CC2602">
        <w:rPr>
          <w:szCs w:val="28"/>
          <w:lang w:eastAsia="ru-RU"/>
        </w:rPr>
        <w:t>изобретения и выдаче патента, его дубликата.</w:t>
      </w:r>
    </w:p>
    <w:p w:rsidR="008325A4" w:rsidRDefault="00175651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Настоящий </w:t>
      </w:r>
      <w:r w:rsidR="008325A4" w:rsidRPr="00CC2602">
        <w:rPr>
          <w:szCs w:val="28"/>
          <w:lang w:eastAsia="ru-RU"/>
        </w:rPr>
        <w:t>Порядок не распространяется на проведение информационного поиска по заявкам на выдачу патента на секретное изобретение.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Default="008325A4" w:rsidP="00151309">
      <w:pPr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bookmarkStart w:id="2" w:name="IV2"/>
      <w:bookmarkEnd w:id="2"/>
      <w:r w:rsidRPr="00CC2602">
        <w:rPr>
          <w:b/>
          <w:bCs/>
          <w:szCs w:val="28"/>
          <w:lang w:eastAsia="ru-RU"/>
        </w:rPr>
        <w:t>II. Условия и сроки проведения информационного поиска</w:t>
      </w:r>
    </w:p>
    <w:p w:rsidR="00151309" w:rsidRPr="00CC2602" w:rsidRDefault="00151309" w:rsidP="00151309">
      <w:pPr>
        <w:spacing w:after="0" w:line="240" w:lineRule="auto"/>
        <w:ind w:firstLine="0"/>
        <w:jc w:val="center"/>
        <w:rPr>
          <w:szCs w:val="28"/>
          <w:lang w:eastAsia="ru-RU"/>
        </w:rPr>
      </w:pPr>
    </w:p>
    <w:p w:rsidR="008325A4" w:rsidRDefault="0013049B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2.1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proofErr w:type="gramStart"/>
      <w:r w:rsidR="008325A4" w:rsidRPr="00CC2602">
        <w:rPr>
          <w:szCs w:val="28"/>
          <w:lang w:eastAsia="ru-RU"/>
        </w:rPr>
        <w:t>Информационный поиск проводится для определения уровня техники, с учетом которого будет осуществляться проверка патентоспособности заявленного изобретения, по не отозванным или не признанным отозванными заявкам, прошедшим формальную экспертизу с положительным результатом, в случае удовлетворения ходатайства о проведении экспертизы заявки по существу</w:t>
      </w:r>
      <w:r w:rsidR="00CE0814" w:rsidRPr="00CC2602">
        <w:rPr>
          <w:szCs w:val="28"/>
          <w:lang w:eastAsia="ru-RU"/>
        </w:rPr>
        <w:t xml:space="preserve">, форма которого приведена в приложении 3 к </w:t>
      </w:r>
      <w:r w:rsidR="00CE0814" w:rsidRPr="00CC2602">
        <w:rPr>
          <w:szCs w:val="28"/>
        </w:rPr>
        <w:t>Правилам составления, подачи и рассмотрения документов, являющихся основанием для совершения юридически значимых действий</w:t>
      </w:r>
      <w:proofErr w:type="gramEnd"/>
      <w:r w:rsidR="00CE0814" w:rsidRPr="00CC2602">
        <w:rPr>
          <w:szCs w:val="28"/>
        </w:rPr>
        <w:t xml:space="preserve"> по государственной реги</w:t>
      </w:r>
      <w:r w:rsidR="007100D9" w:rsidRPr="00CC2602">
        <w:rPr>
          <w:szCs w:val="28"/>
        </w:rPr>
        <w:t>страции изобретений, и их форм</w:t>
      </w:r>
      <w:r w:rsidR="00CE0814" w:rsidRPr="00CC2602">
        <w:rPr>
          <w:szCs w:val="28"/>
        </w:rPr>
        <w:t>, утверждаемым Правительством Донецкой Народной Республики</w:t>
      </w:r>
      <w:r w:rsidR="008325A4" w:rsidRPr="00CC2602">
        <w:rPr>
          <w:szCs w:val="28"/>
          <w:lang w:eastAsia="ru-RU"/>
        </w:rPr>
        <w:t>.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Default="0013049B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2.2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t> </w:t>
      </w:r>
      <w:r w:rsidR="008325A4" w:rsidRPr="00CC2602">
        <w:rPr>
          <w:szCs w:val="28"/>
          <w:lang w:eastAsia="ru-RU"/>
        </w:rPr>
        <w:t xml:space="preserve">В случае </w:t>
      </w:r>
      <w:r w:rsidR="001F30E5" w:rsidRPr="00CC2602">
        <w:rPr>
          <w:szCs w:val="28"/>
          <w:lang w:eastAsia="ru-RU"/>
        </w:rPr>
        <w:t>предоставл</w:t>
      </w:r>
      <w:r w:rsidR="008325A4" w:rsidRPr="00CC2602">
        <w:rPr>
          <w:szCs w:val="28"/>
          <w:lang w:eastAsia="ru-RU"/>
        </w:rPr>
        <w:t xml:space="preserve">ения заявителем ходатайства о проведении экспертизы заявки по существу при подаче заявки, по которой не </w:t>
      </w:r>
      <w:r w:rsidR="008325A4" w:rsidRPr="00CC2602">
        <w:rPr>
          <w:szCs w:val="28"/>
          <w:lang w:eastAsia="ru-RU"/>
        </w:rPr>
        <w:lastRenderedPageBreak/>
        <w:t>испрашивается приоритет изобретения более ранний, чем дата подачи заявки, информационный поиск проводится до истечения семи месяцев со дня начала экспертизы заявки по существу.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Default="0013049B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2.3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proofErr w:type="gramStart"/>
      <w:r w:rsidR="008325A4" w:rsidRPr="00CC2602">
        <w:rPr>
          <w:szCs w:val="28"/>
          <w:lang w:eastAsia="ru-RU"/>
        </w:rPr>
        <w:t>В случае пред</w:t>
      </w:r>
      <w:r w:rsidR="00AF2C45" w:rsidRPr="00CC2602">
        <w:rPr>
          <w:szCs w:val="28"/>
          <w:lang w:eastAsia="ru-RU"/>
        </w:rPr>
        <w:t>о</w:t>
      </w:r>
      <w:r w:rsidR="008325A4" w:rsidRPr="00CC2602">
        <w:rPr>
          <w:szCs w:val="28"/>
          <w:lang w:eastAsia="ru-RU"/>
        </w:rPr>
        <w:t>ставления заявителем ходатайства о проведении экспертизы заявки по существу при подаче заявки, по которой испрашивается приоритет изобретения более ранний, чем дата подачи заявки, или в случае, когда ходатайство о проведении экспертизы заявки по существу подано после подачи заявки, информационный поиск проводится до истечения двадцати четырех месяцев со дня начала экспертизы заявки по существу.</w:t>
      </w:r>
      <w:proofErr w:type="gramEnd"/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Default="0013049B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2.4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t> </w:t>
      </w:r>
      <w:r w:rsidR="008325A4" w:rsidRPr="00CC2602">
        <w:rPr>
          <w:szCs w:val="28"/>
          <w:lang w:eastAsia="ru-RU"/>
        </w:rPr>
        <w:t xml:space="preserve">Информационный поиск в отношении объектов, указанных в </w:t>
      </w:r>
      <w:r w:rsidR="008B01C8" w:rsidRPr="00CC2602">
        <w:rPr>
          <w:szCs w:val="28"/>
          <w:lang w:eastAsia="ru-RU"/>
        </w:rPr>
        <w:t>части</w:t>
      </w:r>
      <w:r w:rsidR="004E1448" w:rsidRPr="00CC2602">
        <w:rPr>
          <w:szCs w:val="28"/>
          <w:lang w:eastAsia="ru-RU"/>
        </w:rPr>
        <w:t xml:space="preserve"> 4 статьи 1444</w:t>
      </w:r>
      <w:r w:rsidR="008325A4" w:rsidRPr="00CC2602">
        <w:rPr>
          <w:szCs w:val="28"/>
          <w:lang w:eastAsia="ru-RU"/>
        </w:rPr>
        <w:t xml:space="preserve"> и </w:t>
      </w:r>
      <w:r w:rsidR="008B01C8" w:rsidRPr="00CC2602">
        <w:rPr>
          <w:szCs w:val="28"/>
          <w:lang w:eastAsia="ru-RU"/>
        </w:rPr>
        <w:t>частя</w:t>
      </w:r>
      <w:r w:rsidR="004E1448" w:rsidRPr="00CC2602">
        <w:rPr>
          <w:szCs w:val="28"/>
          <w:lang w:eastAsia="ru-RU"/>
        </w:rPr>
        <w:t>х 5 и 6 статьи 1446</w:t>
      </w:r>
      <w:r w:rsidR="00401061" w:rsidRPr="00CC2602">
        <w:rPr>
          <w:szCs w:val="28"/>
          <w:lang w:eastAsia="ru-RU"/>
        </w:rPr>
        <w:t xml:space="preserve"> книг</w:t>
      </w:r>
      <w:r w:rsidR="008325A4" w:rsidRPr="00CC2602">
        <w:rPr>
          <w:szCs w:val="28"/>
          <w:lang w:eastAsia="ru-RU"/>
        </w:rPr>
        <w:t xml:space="preserve">и четвертой Гражданского кодекса </w:t>
      </w:r>
      <w:r w:rsidR="00DB753B" w:rsidRPr="00CC2602">
        <w:rPr>
          <w:szCs w:val="28"/>
          <w:lang w:eastAsia="ru-RU"/>
        </w:rPr>
        <w:t>Донецкой Народной Республики (далее – Кодекс)</w:t>
      </w:r>
      <w:r w:rsidR="008325A4" w:rsidRPr="00CC2602">
        <w:rPr>
          <w:szCs w:val="28"/>
          <w:lang w:eastAsia="ru-RU"/>
        </w:rPr>
        <w:t xml:space="preserve">, не проводится, о чем заявитель уведомляется соответственно в сроки, указанные в пунктах </w:t>
      </w:r>
      <w:r w:rsidRPr="00CC2602">
        <w:rPr>
          <w:szCs w:val="28"/>
          <w:lang w:eastAsia="ru-RU"/>
        </w:rPr>
        <w:t>2.2, 2.3</w:t>
      </w:r>
      <w:r w:rsidR="008325A4" w:rsidRPr="00CC2602">
        <w:rPr>
          <w:szCs w:val="28"/>
          <w:lang w:eastAsia="ru-RU"/>
        </w:rPr>
        <w:t xml:space="preserve"> </w:t>
      </w:r>
      <w:r w:rsidR="00175651" w:rsidRPr="00CC2602">
        <w:rPr>
          <w:szCs w:val="28"/>
          <w:lang w:eastAsia="ru-RU"/>
        </w:rPr>
        <w:t xml:space="preserve">настоящего </w:t>
      </w:r>
      <w:r w:rsidR="008325A4" w:rsidRPr="00CC2602">
        <w:rPr>
          <w:szCs w:val="28"/>
          <w:lang w:eastAsia="ru-RU"/>
        </w:rPr>
        <w:t>Порядка.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Default="008325A4" w:rsidP="00151309">
      <w:pPr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bookmarkStart w:id="3" w:name="IV3"/>
      <w:bookmarkEnd w:id="3"/>
      <w:r w:rsidRPr="00CC2602">
        <w:rPr>
          <w:b/>
          <w:bCs/>
          <w:szCs w:val="28"/>
          <w:lang w:eastAsia="ru-RU"/>
        </w:rPr>
        <w:t>III. Порядок проведения информационного поиска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Pr="00CC2602" w:rsidRDefault="0013049B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3.1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r w:rsidR="008325A4" w:rsidRPr="00CC2602">
        <w:rPr>
          <w:szCs w:val="28"/>
          <w:lang w:eastAsia="ru-RU"/>
        </w:rPr>
        <w:t>Процедура проведения информационного поиска включает:</w:t>
      </w:r>
    </w:p>
    <w:p w:rsidR="008325A4" w:rsidRPr="00CC2602" w:rsidRDefault="00676C88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1) </w:t>
      </w:r>
      <w:r w:rsidR="008325A4" w:rsidRPr="00CC2602">
        <w:rPr>
          <w:szCs w:val="28"/>
          <w:lang w:eastAsia="ru-RU"/>
        </w:rPr>
        <w:t>определение предмета информационного поиска;</w:t>
      </w:r>
    </w:p>
    <w:p w:rsidR="008325A4" w:rsidRPr="00CC2602" w:rsidRDefault="00676C88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2)</w:t>
      </w:r>
      <w:r w:rsidRPr="00CC2602">
        <w:t> </w:t>
      </w:r>
      <w:r w:rsidR="008325A4" w:rsidRPr="00CC2602">
        <w:rPr>
          <w:szCs w:val="28"/>
          <w:lang w:eastAsia="ru-RU"/>
        </w:rPr>
        <w:t>определение области и объема информационного поиска;</w:t>
      </w:r>
    </w:p>
    <w:p w:rsidR="008325A4" w:rsidRPr="00CC2602" w:rsidRDefault="00676C88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3) </w:t>
      </w:r>
      <w:r w:rsidR="008325A4" w:rsidRPr="00CC2602">
        <w:rPr>
          <w:szCs w:val="28"/>
          <w:lang w:eastAsia="ru-RU"/>
        </w:rPr>
        <w:t>поиск сведений, ставших общедоступными в мире до даты приоритета изобретения, с учетом которых будет осуществляться проверка патентоспособности заявленного изобретения;</w:t>
      </w:r>
    </w:p>
    <w:p w:rsidR="008325A4" w:rsidRDefault="00676C88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4) </w:t>
      </w:r>
      <w:r w:rsidR="008325A4" w:rsidRPr="00CC2602">
        <w:rPr>
          <w:szCs w:val="28"/>
          <w:lang w:eastAsia="ru-RU"/>
        </w:rPr>
        <w:t>оформление результатов информационного поиска.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Default="0013049B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3.2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r w:rsidR="008325A4" w:rsidRPr="00CC2602">
        <w:rPr>
          <w:szCs w:val="28"/>
          <w:lang w:eastAsia="ru-RU"/>
        </w:rPr>
        <w:t>Информационный поиск проводится в отношении изобретения, которое охарактеризовано в принятой к рассмотрению по результатам формальной экспертизы формуле изобретения, с учетом описания изобретения и чертежей (если таковые имеются) в случае необходимости толкования терминов, используемых в формуле изобретения. При проведении информационного поиска принимаются во внимание также существенные признаки, содержащиеся в описании изобретения, но не включенные в формулу изобретения.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Pr="00CC2602" w:rsidRDefault="0013049B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3.3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proofErr w:type="gramStart"/>
      <w:r w:rsidR="008325A4" w:rsidRPr="00CC2602">
        <w:rPr>
          <w:szCs w:val="28"/>
          <w:lang w:eastAsia="ru-RU"/>
        </w:rPr>
        <w:t>Информационный поиск проводится в объеме неполной характеристики предмета поиска, если включенные в формулу изобретения признаки выражены таким образом, что не обеспечена возможность понимания специалистом на основании уровня техники их смыслового содержания, либо признаки выражены с использованием понятий, отнесенных к ненаучным, и (или) приведенные в заявке обоснования возможности достижения заявленного результата противоречат известным законам природы и представлениям современной науки о них.</w:t>
      </w:r>
      <w:proofErr w:type="gramEnd"/>
    </w:p>
    <w:p w:rsidR="008325A4" w:rsidRDefault="00480CB1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lastRenderedPageBreak/>
        <w:t>3.4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r w:rsidR="008325A4" w:rsidRPr="00CC2602">
        <w:rPr>
          <w:szCs w:val="28"/>
          <w:lang w:eastAsia="ru-RU"/>
        </w:rPr>
        <w:t xml:space="preserve">При проведении информационного поиска учитываются дополнения, уточнения и исправления, внесенные заявителем в документы заявки в порядке, установленном </w:t>
      </w:r>
      <w:r w:rsidR="004E1448" w:rsidRPr="00CC2602">
        <w:rPr>
          <w:szCs w:val="28"/>
          <w:lang w:eastAsia="ru-RU"/>
        </w:rPr>
        <w:t>статьей 1473</w:t>
      </w:r>
      <w:r w:rsidR="008325A4" w:rsidRPr="00CC2602">
        <w:rPr>
          <w:szCs w:val="28"/>
          <w:lang w:eastAsia="ru-RU"/>
        </w:rPr>
        <w:t xml:space="preserve"> Кодекса.</w:t>
      </w:r>
    </w:p>
    <w:p w:rsidR="00151309" w:rsidRPr="00CC2602" w:rsidRDefault="00151309" w:rsidP="00151309">
      <w:pPr>
        <w:spacing w:after="0" w:line="240" w:lineRule="auto"/>
        <w:ind w:firstLine="0"/>
        <w:rPr>
          <w:bCs/>
          <w:szCs w:val="28"/>
          <w:lang w:eastAsia="ru-RU"/>
        </w:rPr>
      </w:pPr>
    </w:p>
    <w:p w:rsidR="008325A4" w:rsidRDefault="00480CB1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3.5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proofErr w:type="gramStart"/>
      <w:r w:rsidR="008325A4" w:rsidRPr="00CC2602">
        <w:rPr>
          <w:szCs w:val="28"/>
          <w:lang w:eastAsia="ru-RU"/>
        </w:rPr>
        <w:t>Если заявитель был уведомлен о нарушении требования единства изобретения</w:t>
      </w:r>
      <w:r w:rsidR="00B6606C" w:rsidRPr="00CC2602">
        <w:rPr>
          <w:szCs w:val="28"/>
          <w:lang w:eastAsia="ru-RU"/>
        </w:rPr>
        <w:t xml:space="preserve"> в соответствии с частью 4 статьи 1478 Кодекса</w:t>
      </w:r>
      <w:r w:rsidR="008325A4" w:rsidRPr="00CC2602">
        <w:rPr>
          <w:szCs w:val="28"/>
          <w:lang w:eastAsia="ru-RU"/>
        </w:rPr>
        <w:t xml:space="preserve">, информационный поиск проводится в отношении изобретения (группы изобретений), указанного заявителем в ответе на соответствующее уведомление, или в отношении изобретения, </w:t>
      </w:r>
      <w:r w:rsidR="001F30E5" w:rsidRPr="00CC2602">
        <w:rPr>
          <w:szCs w:val="28"/>
          <w:lang w:eastAsia="ru-RU"/>
        </w:rPr>
        <w:t>предоставл</w:t>
      </w:r>
      <w:r w:rsidR="008325A4" w:rsidRPr="00CC2602">
        <w:rPr>
          <w:szCs w:val="28"/>
          <w:lang w:eastAsia="ru-RU"/>
        </w:rPr>
        <w:t xml:space="preserve">енного в формуле изобретения первым, или в отношении группы изобретений, связанных с этим изобретением единым изобретательским замыслом, если заявителем не </w:t>
      </w:r>
      <w:r w:rsidR="001F30E5" w:rsidRPr="00CC2602">
        <w:rPr>
          <w:szCs w:val="28"/>
          <w:lang w:eastAsia="ru-RU"/>
        </w:rPr>
        <w:t>предоставл</w:t>
      </w:r>
      <w:r w:rsidR="008325A4" w:rsidRPr="00CC2602">
        <w:rPr>
          <w:szCs w:val="28"/>
          <w:lang w:eastAsia="ru-RU"/>
        </w:rPr>
        <w:t xml:space="preserve">ен в установленный </w:t>
      </w:r>
      <w:r w:rsidR="00B6606C" w:rsidRPr="00CC2602">
        <w:rPr>
          <w:szCs w:val="28"/>
          <w:lang w:eastAsia="ru-RU"/>
        </w:rPr>
        <w:t>частью</w:t>
      </w:r>
      <w:proofErr w:type="gramEnd"/>
      <w:r w:rsidR="00B6606C" w:rsidRPr="00CC2602">
        <w:rPr>
          <w:szCs w:val="28"/>
          <w:lang w:eastAsia="ru-RU"/>
        </w:rPr>
        <w:t xml:space="preserve"> 4 статьи 1478 Кодекса </w:t>
      </w:r>
      <w:r w:rsidR="008325A4" w:rsidRPr="00CC2602">
        <w:rPr>
          <w:szCs w:val="28"/>
          <w:lang w:eastAsia="ru-RU"/>
        </w:rPr>
        <w:t>срок ответ на уведомление о нарушении требования единства изобретения.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Default="00480CB1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3.6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r w:rsidR="008325A4" w:rsidRPr="00CC2602">
        <w:rPr>
          <w:szCs w:val="28"/>
          <w:lang w:eastAsia="ru-RU"/>
        </w:rPr>
        <w:t>Общедоступными считаются сведения, содержащиеся в источнике информации, с которым любое лицо может ознакомиться.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Pr="00CC2602" w:rsidRDefault="00480CB1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3.7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r w:rsidR="008325A4" w:rsidRPr="00CC2602">
        <w:rPr>
          <w:szCs w:val="28"/>
          <w:lang w:eastAsia="ru-RU"/>
        </w:rPr>
        <w:t>Датой, определяющей включение источника информации в уровень техники, является: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для опубли</w:t>
      </w:r>
      <w:r w:rsidR="00480CB1" w:rsidRPr="00CC2602">
        <w:rPr>
          <w:szCs w:val="28"/>
          <w:lang w:eastAsia="ru-RU"/>
        </w:rPr>
        <w:t xml:space="preserve">кованных патентных документов – </w:t>
      </w:r>
      <w:r w:rsidRPr="00CC2602">
        <w:rPr>
          <w:szCs w:val="28"/>
          <w:lang w:eastAsia="ru-RU"/>
        </w:rPr>
        <w:t>указанная на них дата опубликования;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для </w:t>
      </w:r>
      <w:r w:rsidR="00A6798D" w:rsidRPr="00CC2602">
        <w:rPr>
          <w:szCs w:val="28"/>
          <w:lang w:eastAsia="ru-RU"/>
        </w:rPr>
        <w:t>республиканских</w:t>
      </w:r>
      <w:r w:rsidRPr="00CC2602">
        <w:rPr>
          <w:szCs w:val="28"/>
          <w:lang w:eastAsia="ru-RU"/>
        </w:rPr>
        <w:t xml:space="preserve"> печатных и</w:t>
      </w:r>
      <w:r w:rsidR="00480CB1" w:rsidRPr="00CC2602">
        <w:rPr>
          <w:szCs w:val="28"/>
          <w:lang w:eastAsia="ru-RU"/>
        </w:rPr>
        <w:t xml:space="preserve">зданий и печатных изданий СССР – </w:t>
      </w:r>
      <w:r w:rsidRPr="00CC2602">
        <w:rPr>
          <w:szCs w:val="28"/>
          <w:lang w:eastAsia="ru-RU"/>
        </w:rPr>
        <w:t>указанная на них дата подписания в печать;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для </w:t>
      </w:r>
      <w:r w:rsidR="00A6798D" w:rsidRPr="00CC2602">
        <w:rPr>
          <w:szCs w:val="28"/>
          <w:lang w:eastAsia="ru-RU"/>
        </w:rPr>
        <w:t>республиканских</w:t>
      </w:r>
      <w:r w:rsidRPr="00CC2602">
        <w:rPr>
          <w:szCs w:val="28"/>
          <w:lang w:eastAsia="ru-RU"/>
        </w:rPr>
        <w:t xml:space="preserve"> печатных изданий и печатных изданий СССР, на которых не указана дата подписания в печать, а та</w:t>
      </w:r>
      <w:r w:rsidR="00480CB1" w:rsidRPr="00CC2602">
        <w:rPr>
          <w:szCs w:val="28"/>
          <w:lang w:eastAsia="ru-RU"/>
        </w:rPr>
        <w:t xml:space="preserve">кже для иных печатных изданий – </w:t>
      </w:r>
      <w:r w:rsidRPr="00CC2602">
        <w:rPr>
          <w:szCs w:val="28"/>
          <w:lang w:eastAsia="ru-RU"/>
        </w:rPr>
        <w:t>дата их выпуска, а при отсутств</w:t>
      </w:r>
      <w:r w:rsidR="00BE32E1" w:rsidRPr="00CC2602">
        <w:rPr>
          <w:szCs w:val="28"/>
          <w:lang w:eastAsia="ru-RU"/>
        </w:rPr>
        <w:t>ии возможности ее установления –</w:t>
      </w:r>
      <w:r w:rsidRPr="00CC2602">
        <w:rPr>
          <w:szCs w:val="28"/>
          <w:lang w:eastAsia="ru-RU"/>
        </w:rPr>
        <w:t xml:space="preserve"> последний день месяца или 31 декабря указанного в издании года, если время выпуска определяется соответственно месяцем или годом;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для депонированных рукописей статей, обзоров, монографий и други</w:t>
      </w:r>
      <w:r w:rsidR="00480CB1" w:rsidRPr="00CC2602">
        <w:rPr>
          <w:szCs w:val="28"/>
          <w:lang w:eastAsia="ru-RU"/>
        </w:rPr>
        <w:t xml:space="preserve">х материалов – </w:t>
      </w:r>
      <w:r w:rsidRPr="00CC2602">
        <w:rPr>
          <w:szCs w:val="28"/>
          <w:lang w:eastAsia="ru-RU"/>
        </w:rPr>
        <w:t>дата их депонирования;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для отчетов о научно-исследовательских работах, пояснительных записок к опытно-конструкторским работам и другой конструкторской, технологической и проектной документации, находящейся в органах научно-технической инфо</w:t>
      </w:r>
      <w:r w:rsidR="00480CB1" w:rsidRPr="00CC2602">
        <w:rPr>
          <w:szCs w:val="28"/>
          <w:lang w:eastAsia="ru-RU"/>
        </w:rPr>
        <w:t xml:space="preserve">рмации, – </w:t>
      </w:r>
      <w:r w:rsidRPr="00CC2602">
        <w:rPr>
          <w:szCs w:val="28"/>
          <w:lang w:eastAsia="ru-RU"/>
        </w:rPr>
        <w:t>дата их поступления в эти органы;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для проектов технических регламентов, государственных стандартов </w:t>
      </w:r>
      <w:r w:rsidR="003C1E1B" w:rsidRPr="00CC2602">
        <w:rPr>
          <w:szCs w:val="28"/>
        </w:rPr>
        <w:t>Донецкой Народной Республики</w:t>
      </w:r>
      <w:r w:rsidR="00480CB1" w:rsidRPr="00CC2602">
        <w:rPr>
          <w:szCs w:val="28"/>
          <w:lang w:eastAsia="ru-RU"/>
        </w:rPr>
        <w:t xml:space="preserve"> – </w:t>
      </w:r>
      <w:r w:rsidRPr="00CC2602">
        <w:rPr>
          <w:szCs w:val="28"/>
          <w:lang w:eastAsia="ru-RU"/>
        </w:rPr>
        <w:t>дата опубликования уведомления об их разработке или о завершении их публичного обсуждения или дата опубликования проекта;</w:t>
      </w:r>
    </w:p>
    <w:p w:rsidR="00480CB1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для технических регламентов, государственных стандартов </w:t>
      </w:r>
      <w:r w:rsidR="003C1E1B" w:rsidRPr="00CC2602">
        <w:rPr>
          <w:szCs w:val="28"/>
        </w:rPr>
        <w:t>Донецкой Народной Республики</w:t>
      </w:r>
      <w:r w:rsidR="00480CB1" w:rsidRPr="00CC2602">
        <w:rPr>
          <w:szCs w:val="28"/>
          <w:lang w:eastAsia="ru-RU"/>
        </w:rPr>
        <w:t xml:space="preserve"> – </w:t>
      </w:r>
      <w:r w:rsidRPr="00CC2602">
        <w:rPr>
          <w:szCs w:val="28"/>
          <w:lang w:eastAsia="ru-RU"/>
        </w:rPr>
        <w:t>дата</w:t>
      </w:r>
      <w:r w:rsidR="00480CB1" w:rsidRPr="00CC2602">
        <w:rPr>
          <w:szCs w:val="28"/>
          <w:lang w:eastAsia="ru-RU"/>
        </w:rPr>
        <w:t xml:space="preserve"> их официального опубликования;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для технических условий, стандартов отрасли, стандартов предприятий, стандартов организаций, стандартов научно-технических инженерных обществ и других общественных объединений, с ко</w:t>
      </w:r>
      <w:r w:rsidR="00480CB1" w:rsidRPr="00CC2602">
        <w:rPr>
          <w:szCs w:val="28"/>
          <w:lang w:eastAsia="ru-RU"/>
        </w:rPr>
        <w:t xml:space="preserve">торыми возможно ознакомление, </w:t>
      </w:r>
      <w:proofErr w:type="gramStart"/>
      <w:r w:rsidR="00480CB1" w:rsidRPr="00CC2602">
        <w:rPr>
          <w:szCs w:val="28"/>
          <w:lang w:eastAsia="ru-RU"/>
        </w:rPr>
        <w:t>–</w:t>
      </w:r>
      <w:r w:rsidRPr="00CC2602">
        <w:rPr>
          <w:szCs w:val="28"/>
          <w:lang w:eastAsia="ru-RU"/>
        </w:rPr>
        <w:t>д</w:t>
      </w:r>
      <w:proofErr w:type="gramEnd"/>
      <w:r w:rsidRPr="00CC2602">
        <w:rPr>
          <w:szCs w:val="28"/>
          <w:lang w:eastAsia="ru-RU"/>
        </w:rPr>
        <w:t>окументально подтвержденная дата, с которой такое ознакомление стало возможным;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lastRenderedPageBreak/>
        <w:t>для санитарно-эпидемиологических заключений</w:t>
      </w:r>
      <w:r w:rsidR="00480CB1" w:rsidRPr="00CC2602">
        <w:rPr>
          <w:szCs w:val="28"/>
          <w:lang w:eastAsia="ru-RU"/>
        </w:rPr>
        <w:t xml:space="preserve"> (гигиенических сертификатов) – </w:t>
      </w:r>
      <w:r w:rsidRPr="00CC2602">
        <w:rPr>
          <w:szCs w:val="28"/>
          <w:lang w:eastAsia="ru-RU"/>
        </w:rPr>
        <w:t xml:space="preserve">дата внесения в </w:t>
      </w:r>
      <w:r w:rsidR="00563C76" w:rsidRPr="00CC2602">
        <w:rPr>
          <w:szCs w:val="28"/>
          <w:lang w:eastAsia="ru-RU"/>
        </w:rPr>
        <w:t>единый государственный</w:t>
      </w:r>
      <w:r w:rsidRPr="00CC2602">
        <w:rPr>
          <w:szCs w:val="28"/>
          <w:lang w:eastAsia="ru-RU"/>
        </w:rPr>
        <w:t xml:space="preserve"> реестр заключений</w:t>
      </w:r>
      <w:r w:rsidR="003620D6" w:rsidRPr="00CC2602">
        <w:rPr>
          <w:szCs w:val="28"/>
          <w:lang w:eastAsia="ru-RU"/>
        </w:rPr>
        <w:t xml:space="preserve"> в соответствии с Законом </w:t>
      </w:r>
      <w:r w:rsidR="003620D6" w:rsidRPr="00CC2602">
        <w:rPr>
          <w:szCs w:val="28"/>
        </w:rPr>
        <w:t>Донецкой Народной Республики «Об обеспечении санитарного и эпидемического благополучия населения»</w:t>
      </w:r>
      <w:r w:rsidRPr="00CC2602">
        <w:rPr>
          <w:szCs w:val="28"/>
          <w:lang w:eastAsia="ru-RU"/>
        </w:rPr>
        <w:t>;</w:t>
      </w:r>
    </w:p>
    <w:p w:rsidR="00A97571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для материалов диссертаций и авторефератов диссертаций,</w:t>
      </w:r>
      <w:r w:rsidR="00A97571" w:rsidRPr="00CC2602">
        <w:rPr>
          <w:szCs w:val="28"/>
          <w:lang w:eastAsia="ru-RU"/>
        </w:rPr>
        <w:t xml:space="preserve"> изданных на правах рукописи, – </w:t>
      </w:r>
      <w:r w:rsidRPr="00CC2602">
        <w:rPr>
          <w:szCs w:val="28"/>
          <w:lang w:eastAsia="ru-RU"/>
        </w:rPr>
        <w:t>да</w:t>
      </w:r>
      <w:r w:rsidR="00A97571" w:rsidRPr="00CC2602">
        <w:rPr>
          <w:szCs w:val="28"/>
          <w:lang w:eastAsia="ru-RU"/>
        </w:rPr>
        <w:t>та их поступления в библиотеку;</w:t>
      </w:r>
    </w:p>
    <w:p w:rsidR="00A97571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для принятых на конкурс раб</w:t>
      </w:r>
      <w:r w:rsidR="00A97571" w:rsidRPr="00CC2602">
        <w:rPr>
          <w:szCs w:val="28"/>
          <w:lang w:eastAsia="ru-RU"/>
        </w:rPr>
        <w:t xml:space="preserve">от – </w:t>
      </w:r>
      <w:r w:rsidRPr="00CC2602">
        <w:rPr>
          <w:szCs w:val="28"/>
          <w:lang w:eastAsia="ru-RU"/>
        </w:rPr>
        <w:t>дата их выкладки для ознакомления, подтвержденная документами, отн</w:t>
      </w:r>
      <w:r w:rsidR="00A97571" w:rsidRPr="00CC2602">
        <w:rPr>
          <w:szCs w:val="28"/>
          <w:lang w:eastAsia="ru-RU"/>
        </w:rPr>
        <w:t>осящимися к проведению конкурса;</w:t>
      </w:r>
    </w:p>
    <w:p w:rsidR="00A97571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для визуально воспринимаемых источников информации (плакато</w:t>
      </w:r>
      <w:r w:rsidR="00A97571" w:rsidRPr="00CC2602">
        <w:rPr>
          <w:szCs w:val="28"/>
          <w:lang w:eastAsia="ru-RU"/>
        </w:rPr>
        <w:t xml:space="preserve">в, моделей, изделий и других) – </w:t>
      </w:r>
      <w:r w:rsidRPr="00CC2602">
        <w:rPr>
          <w:szCs w:val="28"/>
          <w:lang w:eastAsia="ru-RU"/>
        </w:rPr>
        <w:t>документально подтвержденная дата, с которой стало возможно их обозрение;</w:t>
      </w:r>
    </w:p>
    <w:p w:rsidR="00A97571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для экспонатов, помещенных на выставке, </w:t>
      </w:r>
      <w:r w:rsidR="00A97571" w:rsidRPr="00CC2602">
        <w:rPr>
          <w:szCs w:val="28"/>
          <w:lang w:eastAsia="ru-RU"/>
        </w:rPr>
        <w:t>–</w:t>
      </w:r>
      <w:r w:rsidRPr="00CC2602">
        <w:rPr>
          <w:szCs w:val="28"/>
          <w:lang w:eastAsia="ru-RU"/>
        </w:rPr>
        <w:t xml:space="preserve"> документально подтвержденная дата начала их показа;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для устных докладов, лекций, выступлений </w:t>
      </w:r>
      <w:r w:rsidR="00A97571" w:rsidRPr="00CC2602">
        <w:rPr>
          <w:szCs w:val="28"/>
          <w:lang w:eastAsia="ru-RU"/>
        </w:rPr>
        <w:t>–</w:t>
      </w:r>
      <w:r w:rsidRPr="00CC2602">
        <w:rPr>
          <w:szCs w:val="28"/>
          <w:lang w:eastAsia="ru-RU"/>
        </w:rPr>
        <w:t xml:space="preserve"> дата доклада, лекции, выступления, если они зафиксированы аппаратурой звуковой записи или </w:t>
      </w:r>
      <w:proofErr w:type="spellStart"/>
      <w:r w:rsidRPr="00CC2602">
        <w:rPr>
          <w:szCs w:val="28"/>
          <w:lang w:eastAsia="ru-RU"/>
        </w:rPr>
        <w:t>стенографически</w:t>
      </w:r>
      <w:proofErr w:type="spellEnd"/>
      <w:r w:rsidRPr="00CC2602">
        <w:rPr>
          <w:szCs w:val="28"/>
          <w:lang w:eastAsia="ru-RU"/>
        </w:rPr>
        <w:t xml:space="preserve"> в порядке, установленном действовавшими на указанную дату правилами проведения соответствующих мероприятий;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для сообщений по радио, телевидению, в кино </w:t>
      </w:r>
      <w:r w:rsidR="00A97571" w:rsidRPr="00CC2602">
        <w:rPr>
          <w:szCs w:val="28"/>
          <w:lang w:eastAsia="ru-RU"/>
        </w:rPr>
        <w:t>–</w:t>
      </w:r>
      <w:r w:rsidRPr="00CC2602">
        <w:rPr>
          <w:szCs w:val="28"/>
          <w:lang w:eastAsia="ru-RU"/>
        </w:rPr>
        <w:t xml:space="preserve"> дата такого сообщения, если оно зафиксировано на соответствующем носителе информации на указанную дату;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для сведений о техническом средстве, ставших известными в результате его использования, </w:t>
      </w:r>
      <w:r w:rsidR="00A97571" w:rsidRPr="00CC2602">
        <w:rPr>
          <w:szCs w:val="28"/>
          <w:lang w:eastAsia="ru-RU"/>
        </w:rPr>
        <w:t>–</w:t>
      </w:r>
      <w:r w:rsidRPr="00CC2602">
        <w:rPr>
          <w:szCs w:val="28"/>
          <w:lang w:eastAsia="ru-RU"/>
        </w:rPr>
        <w:t xml:space="preserve"> документально подтвержденная дата, с которой эти сведения стали общедоступными;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proofErr w:type="gramStart"/>
      <w:r w:rsidRPr="00CC2602">
        <w:rPr>
          <w:szCs w:val="28"/>
          <w:lang w:eastAsia="ru-RU"/>
        </w:rPr>
        <w:t>для сведений, полученных в электронном виде (через доступ в режиме онлайн в информаци</w:t>
      </w:r>
      <w:r w:rsidR="00C15F29" w:rsidRPr="00CC2602">
        <w:rPr>
          <w:szCs w:val="28"/>
          <w:lang w:eastAsia="ru-RU"/>
        </w:rPr>
        <w:t>онно-телекоммуникационной сети «Интернет»</w:t>
      </w:r>
      <w:r w:rsidRPr="00CC2602">
        <w:rPr>
          <w:szCs w:val="28"/>
          <w:lang w:eastAsia="ru-RU"/>
        </w:rPr>
        <w:t xml:space="preserve"> </w:t>
      </w:r>
      <w:r w:rsidRPr="00CC2602">
        <w:rPr>
          <w:iCs/>
          <w:szCs w:val="28"/>
          <w:lang w:eastAsia="ru-RU"/>
        </w:rPr>
        <w:t xml:space="preserve">(далее </w:t>
      </w:r>
      <w:r w:rsidR="00A97571" w:rsidRPr="00CC2602">
        <w:rPr>
          <w:szCs w:val="28"/>
          <w:lang w:eastAsia="ru-RU"/>
        </w:rPr>
        <w:t>–</w:t>
      </w:r>
      <w:r w:rsidRPr="00CC2602">
        <w:rPr>
          <w:iCs/>
          <w:szCs w:val="28"/>
          <w:lang w:eastAsia="ru-RU"/>
        </w:rPr>
        <w:t xml:space="preserve"> Интернет)</w:t>
      </w:r>
      <w:r w:rsidRPr="00CC2602">
        <w:rPr>
          <w:szCs w:val="28"/>
          <w:lang w:eastAsia="ru-RU"/>
        </w:rPr>
        <w:t xml:space="preserve"> или с оптических дисков </w:t>
      </w:r>
      <w:r w:rsidRPr="00CC2602">
        <w:rPr>
          <w:iCs/>
          <w:szCs w:val="28"/>
          <w:lang w:eastAsia="ru-RU"/>
        </w:rPr>
        <w:t xml:space="preserve">(далее </w:t>
      </w:r>
      <w:r w:rsidR="00A97571" w:rsidRPr="00CC2602">
        <w:rPr>
          <w:szCs w:val="28"/>
          <w:lang w:eastAsia="ru-RU"/>
        </w:rPr>
        <w:t>–</w:t>
      </w:r>
      <w:r w:rsidRPr="00CC2602">
        <w:rPr>
          <w:iCs/>
          <w:szCs w:val="28"/>
          <w:lang w:eastAsia="ru-RU"/>
        </w:rPr>
        <w:t xml:space="preserve"> электронная среда)</w:t>
      </w:r>
      <w:r w:rsidRPr="00CC2602">
        <w:rPr>
          <w:szCs w:val="28"/>
          <w:lang w:eastAsia="ru-RU"/>
        </w:rPr>
        <w:t xml:space="preserve">, </w:t>
      </w:r>
      <w:r w:rsidR="00A97571" w:rsidRPr="00CC2602">
        <w:rPr>
          <w:szCs w:val="28"/>
          <w:lang w:eastAsia="ru-RU"/>
        </w:rPr>
        <w:t>–</w:t>
      </w:r>
      <w:r w:rsidRPr="00CC2602">
        <w:rPr>
          <w:szCs w:val="28"/>
          <w:lang w:eastAsia="ru-RU"/>
        </w:rPr>
        <w:t xml:space="preserve"> дата публикации документов, ставших доступными с помощью указанной электронной среды, если она на них проставлена и может быть документально подтверждена, или, если эта дата отсутствует, дата помещения сведений в эту электронную среду при условии ее документального</w:t>
      </w:r>
      <w:proofErr w:type="gramEnd"/>
      <w:r w:rsidRPr="00CC2602">
        <w:rPr>
          <w:szCs w:val="28"/>
          <w:lang w:eastAsia="ru-RU"/>
        </w:rPr>
        <w:t xml:space="preserve"> подтверждения;</w:t>
      </w:r>
    </w:p>
    <w:p w:rsidR="008325A4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для зарегистрированных лекарственных средств </w:t>
      </w:r>
      <w:r w:rsidR="00A97571" w:rsidRPr="00CC2602">
        <w:rPr>
          <w:szCs w:val="28"/>
          <w:lang w:eastAsia="ru-RU"/>
        </w:rPr>
        <w:t>–</w:t>
      </w:r>
      <w:r w:rsidRPr="00CC2602">
        <w:rPr>
          <w:szCs w:val="28"/>
          <w:lang w:eastAsia="ru-RU"/>
        </w:rPr>
        <w:t xml:space="preserve"> дата регистрации лекарственного средства.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3.</w:t>
      </w:r>
      <w:r w:rsidR="004854AF" w:rsidRPr="00CC2602">
        <w:rPr>
          <w:bCs/>
          <w:szCs w:val="28"/>
          <w:lang w:eastAsia="ru-RU"/>
        </w:rPr>
        <w:t>8.</w:t>
      </w:r>
      <w:r w:rsidR="00676C88" w:rsidRPr="00CC2602">
        <w:rPr>
          <w:szCs w:val="28"/>
          <w:lang w:eastAsia="ru-RU"/>
        </w:rPr>
        <w:t> </w:t>
      </w:r>
      <w:proofErr w:type="gramStart"/>
      <w:r w:rsidRPr="00CC2602">
        <w:rPr>
          <w:szCs w:val="28"/>
          <w:lang w:eastAsia="ru-RU"/>
        </w:rPr>
        <w:t xml:space="preserve">В качестве характеристики области информационного поиска (совокупности источников информации, которые просматриваются для выявления сведений, ставших общедоступными в мире до даты приоритета заявленного изобретения в целях проверки его новизны, изобретательского </w:t>
      </w:r>
      <w:r w:rsidR="00061980" w:rsidRPr="00CC2602">
        <w:rPr>
          <w:szCs w:val="28"/>
          <w:lang w:eastAsia="ru-RU"/>
        </w:rPr>
        <w:t xml:space="preserve"> </w:t>
      </w:r>
      <w:r w:rsidRPr="00CC2602">
        <w:rPr>
          <w:szCs w:val="28"/>
          <w:lang w:eastAsia="ru-RU"/>
        </w:rPr>
        <w:t>уровня и промышленной применимости) используются индексы рубрик Международной патентной классификации, принятой Страсбургским соглашением о Международной патентной классификации, заключенным 24 марта 1971 года в г.</w:t>
      </w:r>
      <w:r w:rsidR="00C15F29" w:rsidRPr="00CC2602">
        <w:rPr>
          <w:szCs w:val="28"/>
          <w:lang w:eastAsia="ru-RU"/>
        </w:rPr>
        <w:t xml:space="preserve"> </w:t>
      </w:r>
      <w:r w:rsidRPr="00CC2602">
        <w:rPr>
          <w:szCs w:val="28"/>
          <w:lang w:eastAsia="ru-RU"/>
        </w:rPr>
        <w:t>Страсбурге (</w:t>
      </w:r>
      <w:r w:rsidR="00C15F29" w:rsidRPr="00CC2602">
        <w:rPr>
          <w:szCs w:val="28"/>
          <w:lang w:eastAsia="ru-RU"/>
        </w:rPr>
        <w:t xml:space="preserve">далее </w:t>
      </w:r>
      <w:r w:rsidR="004854AF" w:rsidRPr="00CC2602">
        <w:rPr>
          <w:szCs w:val="28"/>
          <w:lang w:eastAsia="ru-RU"/>
        </w:rPr>
        <w:t>–</w:t>
      </w:r>
      <w:r w:rsidR="00C15F29" w:rsidRPr="00CC2602">
        <w:rPr>
          <w:szCs w:val="28"/>
          <w:lang w:eastAsia="ru-RU"/>
        </w:rPr>
        <w:t xml:space="preserve"> </w:t>
      </w:r>
      <w:r w:rsidRPr="00CC2602">
        <w:rPr>
          <w:szCs w:val="28"/>
          <w:lang w:eastAsia="ru-RU"/>
        </w:rPr>
        <w:t>МПК).</w:t>
      </w:r>
      <w:proofErr w:type="gramEnd"/>
    </w:p>
    <w:p w:rsidR="008325A4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При определении области информационного поиска учитываются объект изобретения в целом и его функционально самостоятельные признаки, отличительные от наиболее близкого аналога. При определении области информационного поиска учитываются также функционально самостоятельные </w:t>
      </w:r>
      <w:r w:rsidRPr="00CC2602">
        <w:rPr>
          <w:szCs w:val="28"/>
          <w:lang w:eastAsia="ru-RU"/>
        </w:rPr>
        <w:lastRenderedPageBreak/>
        <w:t>признаки, общие для изобретения и наиболее близкого аналога, если имеются относящиеся к ним отличительные признаки, не являющиеся функционально самостоятельными. Поиск этих признаков проводится как в известных объектах, так и в их частях безотносительно к назначению этих объектов и их частей.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Pr="00CC2602" w:rsidRDefault="004854AF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3.9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r w:rsidR="008325A4" w:rsidRPr="00CC2602">
        <w:rPr>
          <w:szCs w:val="28"/>
          <w:lang w:eastAsia="ru-RU"/>
        </w:rPr>
        <w:t>Информационный поиск проводится не менее чем в объеме следующих документов с ретроспективой, где это возможно, с 1920 года:</w:t>
      </w:r>
    </w:p>
    <w:p w:rsidR="008325A4" w:rsidRPr="00CC2602" w:rsidRDefault="00A6798D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</w:rPr>
        <w:t>Официальный бюллетень Донецкой Народной Республики «Интеллектуальная собственность»</w:t>
      </w:r>
      <w:r w:rsidR="008325A4" w:rsidRPr="00CC2602">
        <w:rPr>
          <w:szCs w:val="28"/>
          <w:lang w:eastAsia="ru-RU"/>
        </w:rPr>
        <w:t xml:space="preserve">, а также </w:t>
      </w:r>
      <w:r w:rsidRPr="00CC2602">
        <w:rPr>
          <w:szCs w:val="28"/>
          <w:lang w:eastAsia="ru-RU"/>
        </w:rPr>
        <w:t xml:space="preserve">бюллетени </w:t>
      </w:r>
      <w:r w:rsidR="008325A4" w:rsidRPr="00CC2602">
        <w:rPr>
          <w:szCs w:val="28"/>
          <w:lang w:eastAsia="ru-RU"/>
        </w:rPr>
        <w:t>бывшего патентного ведомства СССР;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описания к охранным документам СССР и </w:t>
      </w:r>
      <w:r w:rsidR="003C1E1B" w:rsidRPr="00CC2602">
        <w:rPr>
          <w:szCs w:val="28"/>
        </w:rPr>
        <w:t>Донецкой Народной Республики</w:t>
      </w:r>
      <w:r w:rsidRPr="00CC2602">
        <w:rPr>
          <w:szCs w:val="28"/>
          <w:lang w:eastAsia="ru-RU"/>
        </w:rPr>
        <w:t>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заявки на выдачу патентов </w:t>
      </w:r>
      <w:r w:rsidR="003C1E1B" w:rsidRPr="00CC2602">
        <w:rPr>
          <w:szCs w:val="28"/>
        </w:rPr>
        <w:t>Донецкой Народной Республики</w:t>
      </w:r>
      <w:r w:rsidRPr="00CC2602">
        <w:rPr>
          <w:szCs w:val="28"/>
          <w:lang w:eastAsia="ru-RU"/>
        </w:rPr>
        <w:t xml:space="preserve"> на изобретения, патентов </w:t>
      </w:r>
      <w:r w:rsidR="003C1E1B" w:rsidRPr="00CC2602">
        <w:rPr>
          <w:szCs w:val="28"/>
        </w:rPr>
        <w:t>Донецкой Народной Республики</w:t>
      </w:r>
      <w:r w:rsidRPr="00CC2602">
        <w:rPr>
          <w:szCs w:val="28"/>
          <w:lang w:eastAsia="ru-RU"/>
        </w:rPr>
        <w:t xml:space="preserve"> на полезные модели, патентов на промышленные образцы, доступные для ознакомления третьих лиц;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опубликованные заявки на выдачу евразийских патентов;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proofErr w:type="gramStart"/>
      <w:r w:rsidRPr="00CC2602">
        <w:rPr>
          <w:szCs w:val="28"/>
          <w:lang w:eastAsia="ru-RU"/>
        </w:rPr>
        <w:t>патентная документация Великобритании, Германии, США, Франции, Швейцарии (на французском и немецком языках), Китайской Народной Республики, Республики Корея и Японии (в объеме рефератов на английском языке), Австрии, Австралии и Канады, а также патентная документация Европейского патентного ведомства, Всемирной организации интеллектуальной собственности (ВОИС), Африканской организации интеллектуальной собственности и Африканской региональной организации промышленной собственности;</w:t>
      </w:r>
      <w:proofErr w:type="gramEnd"/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proofErr w:type="spellStart"/>
      <w:r w:rsidRPr="00CC2602">
        <w:rPr>
          <w:szCs w:val="28"/>
          <w:lang w:eastAsia="ru-RU"/>
        </w:rPr>
        <w:t>непатентная</w:t>
      </w:r>
      <w:proofErr w:type="spellEnd"/>
      <w:r w:rsidRPr="00CC2602">
        <w:rPr>
          <w:szCs w:val="28"/>
          <w:lang w:eastAsia="ru-RU"/>
        </w:rPr>
        <w:t xml:space="preserve"> литература по списку, опубликованному Международным бюро ВОИС, с ретроспективой не менее пяти лет.</w:t>
      </w:r>
    </w:p>
    <w:p w:rsidR="008325A4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В объем информационного поиска могут быть включены любые общедоступные документы независимо от языка, давности и типа документа.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Default="004854AF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3.10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proofErr w:type="gramStart"/>
      <w:r w:rsidR="008325A4" w:rsidRPr="00CC2602">
        <w:rPr>
          <w:szCs w:val="28"/>
          <w:lang w:eastAsia="ru-RU"/>
        </w:rPr>
        <w:t xml:space="preserve">По заявкам, поданным с </w:t>
      </w:r>
      <w:proofErr w:type="spellStart"/>
      <w:r w:rsidR="008325A4" w:rsidRPr="00CC2602">
        <w:rPr>
          <w:szCs w:val="28"/>
          <w:lang w:eastAsia="ru-RU"/>
        </w:rPr>
        <w:t>испрашиванием</w:t>
      </w:r>
      <w:proofErr w:type="spellEnd"/>
      <w:r w:rsidR="008325A4" w:rsidRPr="00CC2602">
        <w:rPr>
          <w:szCs w:val="28"/>
          <w:lang w:eastAsia="ru-RU"/>
        </w:rPr>
        <w:t xml:space="preserve"> приоритета более раннего, чем дата подачи, в объем информационного поиска включаются также документы, ставшие общедоступными между датой самого раннего приоритета и датой подачи заявки, если такие документы могут поставить под сомнение новизну или изобретательский уровень заявленного изобретения в случае необоснованного </w:t>
      </w:r>
      <w:proofErr w:type="spellStart"/>
      <w:r w:rsidR="008325A4" w:rsidRPr="00CC2602">
        <w:rPr>
          <w:szCs w:val="28"/>
          <w:lang w:eastAsia="ru-RU"/>
        </w:rPr>
        <w:t>испрашивания</w:t>
      </w:r>
      <w:proofErr w:type="spellEnd"/>
      <w:r w:rsidR="008325A4" w:rsidRPr="00CC2602">
        <w:rPr>
          <w:szCs w:val="28"/>
          <w:lang w:eastAsia="ru-RU"/>
        </w:rPr>
        <w:t xml:space="preserve"> приоритета.</w:t>
      </w:r>
      <w:proofErr w:type="gramEnd"/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Pr="00CC2602" w:rsidRDefault="00F512D6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3.11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proofErr w:type="gramStart"/>
      <w:r w:rsidR="008325A4" w:rsidRPr="00CC2602">
        <w:rPr>
          <w:szCs w:val="28"/>
          <w:lang w:eastAsia="ru-RU"/>
        </w:rPr>
        <w:t xml:space="preserve">При проведении информационного поиска в объем поиска для целей проверки новизны заявленного изобретения включаются также при условии их более раннего приоритета все поданные в </w:t>
      </w:r>
      <w:r w:rsidR="003C1E1B" w:rsidRPr="00CC2602">
        <w:rPr>
          <w:szCs w:val="28"/>
        </w:rPr>
        <w:t>Донецкой Народной Республике</w:t>
      </w:r>
      <w:r w:rsidR="008325A4" w:rsidRPr="00CC2602">
        <w:rPr>
          <w:szCs w:val="28"/>
          <w:lang w:eastAsia="ru-RU"/>
        </w:rPr>
        <w:t xml:space="preserve"> другими лицами заявки на изобретения, полезные модели и промышленные образцы, кроме отозванных заявителем в соответствии со </w:t>
      </w:r>
      <w:r w:rsidR="008F19CC" w:rsidRPr="00CC2602">
        <w:rPr>
          <w:szCs w:val="28"/>
          <w:lang w:eastAsia="ru-RU"/>
        </w:rPr>
        <w:t>статьей 1475</w:t>
      </w:r>
      <w:r w:rsidR="008325A4" w:rsidRPr="00CC2602">
        <w:rPr>
          <w:szCs w:val="28"/>
          <w:lang w:eastAsia="ru-RU"/>
        </w:rPr>
        <w:t xml:space="preserve"> Кодекса</w:t>
      </w:r>
      <w:r w:rsidR="0020248D" w:rsidRPr="00CC2602">
        <w:rPr>
          <w:szCs w:val="28"/>
          <w:lang w:eastAsia="ru-RU"/>
        </w:rPr>
        <w:t>.</w:t>
      </w:r>
      <w:proofErr w:type="gramEnd"/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lastRenderedPageBreak/>
        <w:t>Заявка на изобретение, полезную модель или промышленный образец с более ранней датой приоритета включается с этой даты в уровень техники при соблюдении совокупности следующих условий: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заявка подана в </w:t>
      </w:r>
      <w:r w:rsidR="003C1E1B" w:rsidRPr="00CC2602">
        <w:rPr>
          <w:szCs w:val="28"/>
        </w:rPr>
        <w:t>Донецкой Народной Республике</w:t>
      </w:r>
      <w:r w:rsidRPr="00CC2602">
        <w:rPr>
          <w:szCs w:val="28"/>
          <w:lang w:eastAsia="ru-RU"/>
        </w:rPr>
        <w:t>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заявка подана другим лицом, то есть другим заявителем;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с документами заявки вправе ознакомиться любое лицо в соответствии с </w:t>
      </w:r>
      <w:r w:rsidR="008B01C8" w:rsidRPr="00CC2602">
        <w:rPr>
          <w:szCs w:val="28"/>
          <w:lang w:eastAsia="ru-RU"/>
        </w:rPr>
        <w:t>частью</w:t>
      </w:r>
      <w:r w:rsidR="00A20753" w:rsidRPr="00CC2602">
        <w:rPr>
          <w:szCs w:val="28"/>
          <w:lang w:eastAsia="ru-RU"/>
        </w:rPr>
        <w:t xml:space="preserve"> 2 статьи 1479</w:t>
      </w:r>
      <w:r w:rsidRPr="00CC2602">
        <w:rPr>
          <w:szCs w:val="28"/>
          <w:lang w:eastAsia="ru-RU"/>
        </w:rPr>
        <w:t xml:space="preserve"> или </w:t>
      </w:r>
      <w:r w:rsidR="008B01C8" w:rsidRPr="00CC2602">
        <w:rPr>
          <w:szCs w:val="28"/>
          <w:lang w:eastAsia="ru-RU"/>
        </w:rPr>
        <w:t>частью</w:t>
      </w:r>
      <w:r w:rsidR="00A20753" w:rsidRPr="00CC2602">
        <w:rPr>
          <w:szCs w:val="28"/>
          <w:lang w:eastAsia="ru-RU"/>
        </w:rPr>
        <w:t xml:space="preserve"> 2 статьи 1488</w:t>
      </w:r>
      <w:r w:rsidRPr="00CC2602">
        <w:rPr>
          <w:szCs w:val="28"/>
          <w:lang w:eastAsia="ru-RU"/>
        </w:rPr>
        <w:t xml:space="preserve"> Кодекса</w:t>
      </w:r>
      <w:r w:rsidR="007D6692" w:rsidRPr="00CC2602">
        <w:rPr>
          <w:szCs w:val="28"/>
          <w:lang w:eastAsia="ru-RU"/>
        </w:rPr>
        <w:t>.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Заявка на изобретение или полезную модель с более ранней датой приоритета включается в уровень техники в отношении описания и формулы, </w:t>
      </w:r>
      <w:proofErr w:type="gramStart"/>
      <w:r w:rsidRPr="00CC2602">
        <w:rPr>
          <w:szCs w:val="28"/>
          <w:lang w:eastAsia="ru-RU"/>
        </w:rPr>
        <w:t>содержащихся</w:t>
      </w:r>
      <w:proofErr w:type="gramEnd"/>
      <w:r w:rsidRPr="00CC2602">
        <w:rPr>
          <w:szCs w:val="28"/>
          <w:lang w:eastAsia="ru-RU"/>
        </w:rPr>
        <w:t xml:space="preserve"> в этой заявке на дату ее подачи. Если эта дата более поздняя, чем дата приоритета рассматриваемой заявки, то заявка с более ранним приоритетом включается в уровень техники в части ее содержания, совпадающей с содержанием документов, послуживших основанием для установления приоритета.</w:t>
      </w:r>
    </w:p>
    <w:p w:rsidR="008325A4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Сведения о заявках, с документами которых на дату завершения информационного поиска не вправе ознакомиться любое лицо, включенных в объем информационного поиска в соответствии с абзацем первым настоящего пункта, не предоставляются заявителю, и не публикуются при публикации отчета об информационном поиске.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Pr="00CC2602" w:rsidRDefault="00F512D6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3.12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proofErr w:type="gramStart"/>
      <w:r w:rsidR="008325A4" w:rsidRPr="00CC2602">
        <w:rPr>
          <w:szCs w:val="28"/>
          <w:lang w:eastAsia="ru-RU"/>
        </w:rPr>
        <w:t xml:space="preserve">В уровень техники не включаются источники, содержащие информацию, относящуюся к изобретению, раскрытую автором изобретения, заявителем или любым лицом, получившим от них прямо или косвенно эту информацию, в том числе в результате экспонирования изобретения на выставке, вследствие чего сведения о сущности изобретения стали общедоступными, если заявка подана в </w:t>
      </w:r>
      <w:r w:rsidRPr="00CC2602">
        <w:rPr>
          <w:szCs w:val="28"/>
          <w:lang w:eastAsia="ru-RU"/>
        </w:rPr>
        <w:t>Уполномоченный орган</w:t>
      </w:r>
      <w:r w:rsidR="008325A4" w:rsidRPr="00CC2602">
        <w:rPr>
          <w:szCs w:val="28"/>
          <w:lang w:eastAsia="ru-RU"/>
        </w:rPr>
        <w:t xml:space="preserve"> в течение шести месяцев со дня раскрытия информации.</w:t>
      </w:r>
      <w:proofErr w:type="gramEnd"/>
    </w:p>
    <w:p w:rsidR="008325A4" w:rsidRDefault="008325A4" w:rsidP="00151309">
      <w:pPr>
        <w:spacing w:after="0" w:line="240" w:lineRule="auto"/>
        <w:rPr>
          <w:szCs w:val="28"/>
          <w:lang w:eastAsia="ru-RU"/>
        </w:rPr>
      </w:pPr>
      <w:proofErr w:type="gramStart"/>
      <w:r w:rsidRPr="00CC2602">
        <w:rPr>
          <w:szCs w:val="28"/>
          <w:lang w:eastAsia="ru-RU"/>
        </w:rPr>
        <w:t>В уровень техники в отношении рассматриваемой заявки не включаются сведения о другой заявке того же заявителя в случае, когда на дату публикации сведений о другой заявке того же заявителя другая заявка была отозвана или признана отозванной, если со дня публикации сведений о другой заявке того же заявителя до даты подачи рассматриваемой заявки прошло не более двенадцати месяцев.</w:t>
      </w:r>
      <w:proofErr w:type="gramEnd"/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Default="00F512D6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3.13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r w:rsidR="008325A4" w:rsidRPr="00CC2602">
        <w:rPr>
          <w:szCs w:val="28"/>
          <w:lang w:eastAsia="ru-RU"/>
        </w:rPr>
        <w:t>Информационный поиск не прекращается и проводится до конца в полном объеме, даже если в процессе информационного поиска обнаружено средство, которому присущи все признаки, содержащиеся в предложенной заявителем формуле изобретения. Количество выявленных в процессе информационного поиска аналогов должно определяться из условия наиболее полной и содержательной информации об уровне техники без повторения и дублирования информации.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Pr="00CC2602" w:rsidRDefault="00F512D6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3.14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r w:rsidR="008325A4" w:rsidRPr="00CC2602">
        <w:rPr>
          <w:szCs w:val="28"/>
          <w:lang w:eastAsia="ru-RU"/>
        </w:rPr>
        <w:t>В ходе информационного поиска может возникнуть необходимость в уточнении области поиска за счет включения нового классификационного индекса МПК в характеристику области поиска или изменения такого индекса.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Если в результате повторного классифицирования изобретения к ранее установленному индексу МПК добавлен дополнительный индекс классификации, проводится информационный поиск с учетом всех установленных индексов МПК.</w:t>
      </w:r>
    </w:p>
    <w:p w:rsidR="008325A4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В случае изменения классификационного индекса МПК информационный поиск проводится с учетом указанного изменения.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Pr="00CC2602" w:rsidRDefault="00F512D6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3.15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r w:rsidR="008325A4" w:rsidRPr="00CC2602">
        <w:rPr>
          <w:szCs w:val="28"/>
          <w:lang w:eastAsia="ru-RU"/>
        </w:rPr>
        <w:t>Информационный поиск проводится по базам данных патентных ведомств с использованием сети Интернет.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По результатам проведения информационного поиска в сети Интернет учитываются информация, содержащая дату публикации, и сведения, опубликованные ранее даты приоритета заявленного изобретения.</w:t>
      </w:r>
    </w:p>
    <w:p w:rsidR="008325A4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Если сведения в сети Интернет не содержат даты публикации и отсутствует возможность установить дату их размещения в электронной среде, такие сведения не учитываются.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Pr="00CC2602" w:rsidRDefault="00F512D6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3.16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r w:rsidR="008325A4" w:rsidRPr="00CC2602">
        <w:rPr>
          <w:szCs w:val="28"/>
          <w:lang w:eastAsia="ru-RU"/>
        </w:rPr>
        <w:t>Результаты информационного поиска фиксируются в отчете об информационном поиске, в котором указываются: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регистрационный номер заявки;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дата подачи заявки;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сведения, касающиеся приоритета (приоритетов) изобретения;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название изобретения;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заявитель;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сведения, касающиеся единства изобретения;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пункты формулы изобретения, принятые во внимание;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proofErr w:type="gramStart"/>
      <w:r w:rsidRPr="00CC2602">
        <w:rPr>
          <w:szCs w:val="28"/>
          <w:lang w:eastAsia="ru-RU"/>
        </w:rPr>
        <w:t>индекс (индексы) рубрики (рубрик) МПК, установленный (установленные) при классифицировании заявленного изобретения;</w:t>
      </w:r>
      <w:proofErr w:type="gramEnd"/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proofErr w:type="gramStart"/>
      <w:r w:rsidRPr="00CC2602">
        <w:rPr>
          <w:szCs w:val="28"/>
          <w:lang w:eastAsia="ru-RU"/>
        </w:rPr>
        <w:t xml:space="preserve">индекс (индексы) рубрики (рубрик) МПК, характеризующий (характеризующие) область информационного поиска, перечень патентной документации стран, необходимый для включения в область поиска, </w:t>
      </w:r>
      <w:proofErr w:type="spellStart"/>
      <w:r w:rsidRPr="00CC2602">
        <w:rPr>
          <w:szCs w:val="28"/>
          <w:lang w:eastAsia="ru-RU"/>
        </w:rPr>
        <w:t>непатентная</w:t>
      </w:r>
      <w:proofErr w:type="spellEnd"/>
      <w:r w:rsidRPr="00CC2602">
        <w:rPr>
          <w:szCs w:val="28"/>
          <w:lang w:eastAsia="ru-RU"/>
        </w:rPr>
        <w:t xml:space="preserve"> литература по соответствующей тематике;</w:t>
      </w:r>
      <w:proofErr w:type="gramEnd"/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приводимые в виде библиографических данных ссылки на документы с указанием их релевантных частей, относящихся к предмету информационного поиска, и пунктов формулы изобретения с указанием релевантных частей, к которым относится ссылка; при необходимости различные релевантные части могут быть отнесены к различным пунктам формулы. Также приводятся ссылки на документы, опубликованные ранее даты подачи заявки в </w:t>
      </w:r>
      <w:r w:rsidR="00F512D6" w:rsidRPr="00CC2602">
        <w:rPr>
          <w:szCs w:val="28"/>
          <w:lang w:eastAsia="ru-RU"/>
        </w:rPr>
        <w:t>Уполномоченный орган</w:t>
      </w:r>
      <w:r w:rsidRPr="00CC2602">
        <w:rPr>
          <w:szCs w:val="28"/>
          <w:lang w:eastAsia="ru-RU"/>
        </w:rPr>
        <w:t>, но позже даты приоритета, если по заявке испрашивается более ранний приоритет;</w:t>
      </w:r>
    </w:p>
    <w:p w:rsidR="008325A4" w:rsidRPr="00CC2602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 xml:space="preserve">категории релевантности приведенных ссылок. Один и тот же документ может быть указан с различными категориями релевантности по отношению к разным пунктам формулы изобретения. Также приводятся ссылки на поданные в </w:t>
      </w:r>
      <w:r w:rsidR="003C1E1B" w:rsidRPr="00CC2602">
        <w:rPr>
          <w:szCs w:val="28"/>
        </w:rPr>
        <w:t>Донецкой Народной Республике</w:t>
      </w:r>
      <w:r w:rsidRPr="00CC2602">
        <w:rPr>
          <w:szCs w:val="28"/>
          <w:lang w:eastAsia="ru-RU"/>
        </w:rPr>
        <w:t xml:space="preserve"> заявки на изобретения, полезные модели, промышленные образцы, имеющие индекс категории релевантности X, с документами которых на дату завершения информационного поиска не вправе ознакомиться любое лицо;</w:t>
      </w:r>
    </w:p>
    <w:p w:rsidR="008325A4" w:rsidRDefault="008325A4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szCs w:val="28"/>
          <w:lang w:eastAsia="ru-RU"/>
        </w:rPr>
        <w:t>дата завершения информационного поиска.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Default="008325A4" w:rsidP="00151309">
      <w:pPr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bookmarkStart w:id="4" w:name="IV4"/>
      <w:bookmarkEnd w:id="4"/>
      <w:r w:rsidRPr="00CC2602">
        <w:rPr>
          <w:b/>
          <w:bCs/>
          <w:szCs w:val="28"/>
          <w:lang w:eastAsia="ru-RU"/>
        </w:rPr>
        <w:t xml:space="preserve">IV. </w:t>
      </w:r>
      <w:r w:rsidR="001F30E5" w:rsidRPr="00CC2602">
        <w:rPr>
          <w:b/>
          <w:bCs/>
          <w:szCs w:val="28"/>
          <w:lang w:eastAsia="ru-RU"/>
        </w:rPr>
        <w:t>Предоставл</w:t>
      </w:r>
      <w:r w:rsidRPr="00CC2602">
        <w:rPr>
          <w:b/>
          <w:bCs/>
          <w:szCs w:val="28"/>
          <w:lang w:eastAsia="ru-RU"/>
        </w:rPr>
        <w:t>ение отчета об информационном поиске</w:t>
      </w:r>
    </w:p>
    <w:p w:rsidR="00151309" w:rsidRPr="00CC2602" w:rsidRDefault="00151309" w:rsidP="00151309">
      <w:pPr>
        <w:spacing w:after="0" w:line="240" w:lineRule="auto"/>
        <w:ind w:firstLine="0"/>
        <w:rPr>
          <w:szCs w:val="28"/>
          <w:lang w:eastAsia="ru-RU"/>
        </w:rPr>
      </w:pPr>
    </w:p>
    <w:p w:rsidR="008325A4" w:rsidRPr="00C41084" w:rsidRDefault="00F512D6" w:rsidP="00151309">
      <w:pPr>
        <w:spacing w:after="0" w:line="240" w:lineRule="auto"/>
        <w:rPr>
          <w:szCs w:val="28"/>
          <w:lang w:eastAsia="ru-RU"/>
        </w:rPr>
      </w:pPr>
      <w:r w:rsidRPr="00CC2602">
        <w:rPr>
          <w:bCs/>
          <w:szCs w:val="28"/>
          <w:lang w:eastAsia="ru-RU"/>
        </w:rPr>
        <w:t>4.1</w:t>
      </w:r>
      <w:r w:rsidR="008325A4" w:rsidRPr="00CC2602">
        <w:rPr>
          <w:bCs/>
          <w:szCs w:val="28"/>
          <w:lang w:eastAsia="ru-RU"/>
        </w:rPr>
        <w:t>.</w:t>
      </w:r>
      <w:r w:rsidR="00676C88" w:rsidRPr="00CC2602">
        <w:rPr>
          <w:szCs w:val="28"/>
          <w:lang w:eastAsia="ru-RU"/>
        </w:rPr>
        <w:t> </w:t>
      </w:r>
      <w:proofErr w:type="gramStart"/>
      <w:r w:rsidR="008325A4" w:rsidRPr="00CC2602">
        <w:rPr>
          <w:szCs w:val="28"/>
          <w:lang w:eastAsia="ru-RU"/>
        </w:rPr>
        <w:t xml:space="preserve">Отчет об информационном поиске прикладывается к запросу дополнительных материалов, если основанием для запроса дополнительных материалов не является нарушение требований законодательства </w:t>
      </w:r>
      <w:r w:rsidR="003C1E1B" w:rsidRPr="00CC2602">
        <w:rPr>
          <w:szCs w:val="28"/>
        </w:rPr>
        <w:t>Донецкой Народной Республики</w:t>
      </w:r>
      <w:r w:rsidR="008325A4" w:rsidRPr="00CC2602">
        <w:rPr>
          <w:szCs w:val="28"/>
          <w:lang w:eastAsia="ru-RU"/>
        </w:rPr>
        <w:t>, препятствующее проведению информационного поиска в</w:t>
      </w:r>
      <w:r w:rsidR="00026F59" w:rsidRPr="00CC2602">
        <w:rPr>
          <w:szCs w:val="28"/>
          <w:lang w:eastAsia="ru-RU"/>
        </w:rPr>
        <w:t xml:space="preserve"> соответствии с частью 2 статьи 1480, частью 2 статьи 1484, частью 2 статьи 1485 Кодекса</w:t>
      </w:r>
      <w:r w:rsidR="008325A4" w:rsidRPr="00CC2602">
        <w:rPr>
          <w:szCs w:val="28"/>
          <w:lang w:eastAsia="ru-RU"/>
        </w:rPr>
        <w:t>, уведомлению о результатах проверки патентоспособности заявленного изобретения, уведомлению о наличии заявки на идентичное изобретение или полезную модель</w:t>
      </w:r>
      <w:proofErr w:type="gramEnd"/>
      <w:r w:rsidR="008325A4" w:rsidRPr="00CC2602">
        <w:rPr>
          <w:szCs w:val="28"/>
          <w:lang w:eastAsia="ru-RU"/>
        </w:rPr>
        <w:t xml:space="preserve">, </w:t>
      </w:r>
      <w:proofErr w:type="gramStart"/>
      <w:r w:rsidR="008325A4" w:rsidRPr="00CC2602">
        <w:rPr>
          <w:szCs w:val="28"/>
          <w:lang w:eastAsia="ru-RU"/>
        </w:rPr>
        <w:t xml:space="preserve">имеющие ту же самую дату приоритета, или решению о выдаче патента и направляется заявителю в сроки, указанные в пунктах </w:t>
      </w:r>
      <w:r w:rsidRPr="00CC2602">
        <w:rPr>
          <w:szCs w:val="28"/>
          <w:lang w:eastAsia="ru-RU"/>
        </w:rPr>
        <w:t xml:space="preserve">2.2 и 2.3 </w:t>
      </w:r>
      <w:r w:rsidR="00175651" w:rsidRPr="00CC2602">
        <w:rPr>
          <w:szCs w:val="28"/>
          <w:lang w:eastAsia="ru-RU"/>
        </w:rPr>
        <w:t xml:space="preserve">настоящего </w:t>
      </w:r>
      <w:r w:rsidR="008325A4" w:rsidRPr="00CC2602">
        <w:rPr>
          <w:szCs w:val="28"/>
          <w:lang w:eastAsia="ru-RU"/>
        </w:rPr>
        <w:t>Порядка.</w:t>
      </w:r>
      <w:proofErr w:type="gramEnd"/>
    </w:p>
    <w:sectPr w:rsidR="008325A4" w:rsidRPr="00C41084" w:rsidSect="00E153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DC" w:rsidRDefault="00DC6DDC" w:rsidP="00E1539E">
      <w:pPr>
        <w:spacing w:after="0" w:line="240" w:lineRule="auto"/>
      </w:pPr>
      <w:r>
        <w:separator/>
      </w:r>
    </w:p>
  </w:endnote>
  <w:endnote w:type="continuationSeparator" w:id="0">
    <w:p w:rsidR="00DC6DDC" w:rsidRDefault="00DC6DDC" w:rsidP="00E1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DC" w:rsidRDefault="00DC6DDC" w:rsidP="00E1539E">
      <w:pPr>
        <w:spacing w:after="0" w:line="240" w:lineRule="auto"/>
      </w:pPr>
      <w:r>
        <w:separator/>
      </w:r>
    </w:p>
  </w:footnote>
  <w:footnote w:type="continuationSeparator" w:id="0">
    <w:p w:rsidR="00DC6DDC" w:rsidRDefault="00DC6DDC" w:rsidP="00E1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9E" w:rsidRPr="00202EE4" w:rsidRDefault="00E1539E" w:rsidP="00202EE4">
    <w:pPr>
      <w:pStyle w:val="a6"/>
      <w:ind w:firstLine="0"/>
      <w:jc w:val="center"/>
      <w:rPr>
        <w:sz w:val="24"/>
        <w:szCs w:val="24"/>
      </w:rPr>
    </w:pPr>
    <w:r w:rsidRPr="00E1539E">
      <w:rPr>
        <w:sz w:val="24"/>
        <w:szCs w:val="24"/>
      </w:rPr>
      <w:fldChar w:fldCharType="begin"/>
    </w:r>
    <w:r w:rsidRPr="00E1539E">
      <w:rPr>
        <w:sz w:val="24"/>
        <w:szCs w:val="24"/>
      </w:rPr>
      <w:instrText>PAGE   \* MERGEFORMAT</w:instrText>
    </w:r>
    <w:r w:rsidRPr="00E1539E">
      <w:rPr>
        <w:sz w:val="24"/>
        <w:szCs w:val="24"/>
      </w:rPr>
      <w:fldChar w:fldCharType="separate"/>
    </w:r>
    <w:r w:rsidR="00430F5A">
      <w:rPr>
        <w:noProof/>
        <w:sz w:val="24"/>
        <w:szCs w:val="24"/>
      </w:rPr>
      <w:t>2</w:t>
    </w:r>
    <w:r w:rsidRPr="00E1539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A4"/>
    <w:rsid w:val="0001287E"/>
    <w:rsid w:val="00026F59"/>
    <w:rsid w:val="00053C91"/>
    <w:rsid w:val="00061980"/>
    <w:rsid w:val="00066245"/>
    <w:rsid w:val="00074478"/>
    <w:rsid w:val="0013049B"/>
    <w:rsid w:val="00151309"/>
    <w:rsid w:val="00170A13"/>
    <w:rsid w:val="00175651"/>
    <w:rsid w:val="00191C02"/>
    <w:rsid w:val="001D6B14"/>
    <w:rsid w:val="001F1C7D"/>
    <w:rsid w:val="001F30E5"/>
    <w:rsid w:val="0020248D"/>
    <w:rsid w:val="00202EE4"/>
    <w:rsid w:val="00204130"/>
    <w:rsid w:val="002B0E8C"/>
    <w:rsid w:val="002C355C"/>
    <w:rsid w:val="00303CC3"/>
    <w:rsid w:val="00304D76"/>
    <w:rsid w:val="003252A2"/>
    <w:rsid w:val="00327171"/>
    <w:rsid w:val="003315C8"/>
    <w:rsid w:val="003620D6"/>
    <w:rsid w:val="003C1E1B"/>
    <w:rsid w:val="003F7502"/>
    <w:rsid w:val="00401061"/>
    <w:rsid w:val="004202DD"/>
    <w:rsid w:val="00421B7C"/>
    <w:rsid w:val="00430F5A"/>
    <w:rsid w:val="00463D6E"/>
    <w:rsid w:val="0046683D"/>
    <w:rsid w:val="00480CB1"/>
    <w:rsid w:val="004854AF"/>
    <w:rsid w:val="004E1448"/>
    <w:rsid w:val="004F735B"/>
    <w:rsid w:val="00527FBA"/>
    <w:rsid w:val="00542097"/>
    <w:rsid w:val="00563C76"/>
    <w:rsid w:val="005A2BB0"/>
    <w:rsid w:val="005B2B9D"/>
    <w:rsid w:val="005E1144"/>
    <w:rsid w:val="005F7745"/>
    <w:rsid w:val="0062256F"/>
    <w:rsid w:val="006317B5"/>
    <w:rsid w:val="00676C88"/>
    <w:rsid w:val="006B02C7"/>
    <w:rsid w:val="006C394C"/>
    <w:rsid w:val="006D3418"/>
    <w:rsid w:val="006E414A"/>
    <w:rsid w:val="006E64CD"/>
    <w:rsid w:val="00702F3D"/>
    <w:rsid w:val="007100D9"/>
    <w:rsid w:val="007275BB"/>
    <w:rsid w:val="00761ED9"/>
    <w:rsid w:val="007D6692"/>
    <w:rsid w:val="007D7833"/>
    <w:rsid w:val="00813857"/>
    <w:rsid w:val="008325A4"/>
    <w:rsid w:val="008729DF"/>
    <w:rsid w:val="008A5139"/>
    <w:rsid w:val="008B01C8"/>
    <w:rsid w:val="008F19CC"/>
    <w:rsid w:val="00966033"/>
    <w:rsid w:val="009840CF"/>
    <w:rsid w:val="009962EF"/>
    <w:rsid w:val="009A6F51"/>
    <w:rsid w:val="009B14BE"/>
    <w:rsid w:val="00A20753"/>
    <w:rsid w:val="00A306EB"/>
    <w:rsid w:val="00A63BBC"/>
    <w:rsid w:val="00A6798D"/>
    <w:rsid w:val="00A97571"/>
    <w:rsid w:val="00AA51CE"/>
    <w:rsid w:val="00AC2EB6"/>
    <w:rsid w:val="00AE1D22"/>
    <w:rsid w:val="00AF2C45"/>
    <w:rsid w:val="00B214EE"/>
    <w:rsid w:val="00B25BF7"/>
    <w:rsid w:val="00B429BC"/>
    <w:rsid w:val="00B6606C"/>
    <w:rsid w:val="00B72A25"/>
    <w:rsid w:val="00B7673B"/>
    <w:rsid w:val="00BA7532"/>
    <w:rsid w:val="00BE0C19"/>
    <w:rsid w:val="00BE32E1"/>
    <w:rsid w:val="00C125F7"/>
    <w:rsid w:val="00C15F29"/>
    <w:rsid w:val="00C41084"/>
    <w:rsid w:val="00C84768"/>
    <w:rsid w:val="00CA291E"/>
    <w:rsid w:val="00CC2602"/>
    <w:rsid w:val="00CE0814"/>
    <w:rsid w:val="00D208F2"/>
    <w:rsid w:val="00D411A9"/>
    <w:rsid w:val="00D626EB"/>
    <w:rsid w:val="00D94675"/>
    <w:rsid w:val="00DA35E4"/>
    <w:rsid w:val="00DB753B"/>
    <w:rsid w:val="00DC6DDC"/>
    <w:rsid w:val="00DF0911"/>
    <w:rsid w:val="00DF40D3"/>
    <w:rsid w:val="00E14E87"/>
    <w:rsid w:val="00E1539E"/>
    <w:rsid w:val="00E3598E"/>
    <w:rsid w:val="00E765BC"/>
    <w:rsid w:val="00EA2F47"/>
    <w:rsid w:val="00EB0E1F"/>
    <w:rsid w:val="00F202C7"/>
    <w:rsid w:val="00F24C26"/>
    <w:rsid w:val="00F512D6"/>
    <w:rsid w:val="00F52267"/>
    <w:rsid w:val="00FC1DEF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3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2"/>
    </w:rPr>
  </w:style>
  <w:style w:type="paragraph" w:styleId="4">
    <w:name w:val="heading 4"/>
    <w:basedOn w:val="a"/>
    <w:link w:val="40"/>
    <w:uiPriority w:val="9"/>
    <w:qFormat/>
    <w:rsid w:val="008325A4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8325A4"/>
    <w:rPr>
      <w:rFonts w:eastAsia="Times New Roman" w:cs="Times New Roman"/>
      <w:b/>
      <w:bCs/>
      <w:sz w:val="24"/>
      <w:szCs w:val="24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8325A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5A4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325A4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E15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1539E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15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539E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3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2"/>
    </w:rPr>
  </w:style>
  <w:style w:type="paragraph" w:styleId="4">
    <w:name w:val="heading 4"/>
    <w:basedOn w:val="a"/>
    <w:link w:val="40"/>
    <w:uiPriority w:val="9"/>
    <w:qFormat/>
    <w:rsid w:val="008325A4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8325A4"/>
    <w:rPr>
      <w:rFonts w:eastAsia="Times New Roman" w:cs="Times New Roman"/>
      <w:b/>
      <w:bCs/>
      <w:sz w:val="24"/>
      <w:szCs w:val="24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8325A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5A4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325A4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E15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1539E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15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539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15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5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5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532"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5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6EB9-98BC-45EB-97B2-2F32BDB4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2157</Words>
  <Characters>15403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Лебедева Светлана Сергеевна</cp:lastModifiedBy>
  <cp:revision>4</cp:revision>
  <dcterms:created xsi:type="dcterms:W3CDTF">2021-10-22T08:12:00Z</dcterms:created>
  <dcterms:modified xsi:type="dcterms:W3CDTF">2021-10-26T07:49:00Z</dcterms:modified>
</cp:coreProperties>
</file>