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7" w:rsidRDefault="00B370F9" w:rsidP="00B370F9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5  </w:t>
      </w:r>
    </w:p>
    <w:p w:rsidR="00B370F9" w:rsidRPr="00E20B3D" w:rsidRDefault="00D2614D" w:rsidP="00B370F9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6837">
        <w:rPr>
          <w:sz w:val="28"/>
          <w:szCs w:val="28"/>
        </w:rPr>
        <w:t xml:space="preserve"> </w:t>
      </w:r>
      <w:r w:rsidR="00B370F9">
        <w:rPr>
          <w:sz w:val="28"/>
          <w:szCs w:val="28"/>
        </w:rPr>
        <w:t>Правил</w:t>
      </w:r>
      <w:r w:rsidR="00B36837">
        <w:rPr>
          <w:sz w:val="28"/>
          <w:szCs w:val="28"/>
        </w:rPr>
        <w:t>ам</w:t>
      </w:r>
      <w:r w:rsidR="00B370F9">
        <w:rPr>
          <w:sz w:val="28"/>
          <w:szCs w:val="28"/>
        </w:rPr>
        <w:t xml:space="preserve"> пожарной безопасности </w:t>
      </w:r>
      <w:r w:rsidR="008C1513" w:rsidRPr="008C1513">
        <w:rPr>
          <w:sz w:val="28"/>
          <w:szCs w:val="28"/>
        </w:rPr>
        <w:t xml:space="preserve">в Донецкой Народной Республике </w:t>
      </w:r>
      <w:r w:rsidR="00454B2F">
        <w:rPr>
          <w:sz w:val="28"/>
          <w:szCs w:val="28"/>
        </w:rPr>
        <w:t xml:space="preserve">(пункт </w:t>
      </w:r>
      <w:r w:rsidR="008C1513">
        <w:rPr>
          <w:sz w:val="28"/>
          <w:szCs w:val="28"/>
        </w:rPr>
        <w:t>6.3.1.5)</w:t>
      </w: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</w:p>
    <w:p w:rsidR="00B370F9" w:rsidRPr="006219AC" w:rsidRDefault="00B370F9" w:rsidP="00B370F9">
      <w:pPr>
        <w:ind w:firstLine="709"/>
        <w:jc w:val="center"/>
        <w:rPr>
          <w:b/>
          <w:sz w:val="28"/>
          <w:szCs w:val="28"/>
          <w:shd w:val="clear" w:color="auto" w:fill="FDFDFD"/>
        </w:rPr>
      </w:pPr>
      <w:r w:rsidRPr="006219AC">
        <w:rPr>
          <w:b/>
          <w:sz w:val="28"/>
          <w:szCs w:val="28"/>
          <w:shd w:val="clear" w:color="auto" w:fill="FDFDFD"/>
        </w:rPr>
        <w:t>АКТ</w:t>
      </w:r>
    </w:p>
    <w:p w:rsidR="004E7ACF" w:rsidRDefault="00B370F9" w:rsidP="004E7ACF">
      <w:pPr>
        <w:ind w:firstLine="709"/>
        <w:jc w:val="center"/>
        <w:rPr>
          <w:b/>
          <w:sz w:val="28"/>
          <w:szCs w:val="28"/>
          <w:shd w:val="clear" w:color="auto" w:fill="FDFDFD"/>
        </w:rPr>
      </w:pPr>
      <w:r w:rsidRPr="006219AC">
        <w:rPr>
          <w:b/>
          <w:sz w:val="28"/>
          <w:szCs w:val="28"/>
          <w:shd w:val="clear" w:color="auto" w:fill="FDFDFD"/>
        </w:rPr>
        <w:t>испытаний участка водопроводной сети на давление и расход воды для целей наружного пожаротушения</w:t>
      </w:r>
    </w:p>
    <w:p w:rsidR="004E7ACF" w:rsidRDefault="004E7ACF" w:rsidP="004E7ACF">
      <w:pPr>
        <w:ind w:firstLine="709"/>
        <w:rPr>
          <w:b/>
          <w:sz w:val="28"/>
          <w:szCs w:val="28"/>
          <w:shd w:val="clear" w:color="auto" w:fill="FDFDFD"/>
        </w:rPr>
      </w:pPr>
    </w:p>
    <w:p w:rsidR="00B370F9" w:rsidRPr="004E7ACF" w:rsidRDefault="00B370F9" w:rsidP="004E7ACF">
      <w:pPr>
        <w:ind w:firstLine="709"/>
        <w:rPr>
          <w:b/>
          <w:sz w:val="28"/>
          <w:szCs w:val="28"/>
          <w:shd w:val="clear" w:color="auto" w:fill="FDFDFD"/>
        </w:rPr>
      </w:pPr>
      <w:r w:rsidRPr="006219AC">
        <w:rPr>
          <w:b/>
          <w:sz w:val="28"/>
          <w:szCs w:val="28"/>
          <w:shd w:val="clear" w:color="auto" w:fill="FDFDFD"/>
        </w:rPr>
        <w:t>Комиссия,</w:t>
      </w:r>
      <w:r>
        <w:rPr>
          <w:b/>
          <w:sz w:val="28"/>
          <w:szCs w:val="28"/>
          <w:shd w:val="clear" w:color="auto" w:fill="FDFDFD"/>
        </w:rPr>
        <w:t xml:space="preserve"> </w:t>
      </w:r>
      <w:r w:rsidRPr="006219AC">
        <w:rPr>
          <w:b/>
          <w:sz w:val="28"/>
          <w:szCs w:val="28"/>
          <w:shd w:val="clear" w:color="auto" w:fill="FDFDFD"/>
        </w:rPr>
        <w:t>в</w:t>
      </w:r>
      <w:r>
        <w:rPr>
          <w:b/>
          <w:sz w:val="28"/>
          <w:szCs w:val="28"/>
          <w:shd w:val="clear" w:color="auto" w:fill="FDFDFD"/>
        </w:rPr>
        <w:t xml:space="preserve">  </w:t>
      </w:r>
      <w:r w:rsidRPr="006219AC">
        <w:rPr>
          <w:b/>
          <w:sz w:val="28"/>
          <w:szCs w:val="28"/>
          <w:shd w:val="clear" w:color="auto" w:fill="FDFDFD"/>
        </w:rPr>
        <w:t>составе</w:t>
      </w:r>
      <w:r w:rsidRPr="006219AC">
        <w:rPr>
          <w:sz w:val="28"/>
          <w:szCs w:val="28"/>
          <w:shd w:val="clear" w:color="auto" w:fill="FDFDFD"/>
        </w:rPr>
        <w:t xml:space="preserve"> </w:t>
      </w:r>
      <w:r w:rsidR="004E7ACF">
        <w:rPr>
          <w:sz w:val="28"/>
          <w:szCs w:val="28"/>
          <w:shd w:val="clear" w:color="auto" w:fill="FDFDFD"/>
        </w:rPr>
        <w:t xml:space="preserve">  ______________________________________</w:t>
      </w:r>
    </w:p>
    <w:p w:rsidR="00B370F9" w:rsidRPr="006219AC" w:rsidRDefault="00B370F9" w:rsidP="00B370F9">
      <w:pPr>
        <w:jc w:val="both"/>
        <w:rPr>
          <w:sz w:val="28"/>
          <w:szCs w:val="28"/>
        </w:rPr>
      </w:pPr>
      <w:r w:rsidRPr="006219AC">
        <w:rPr>
          <w:sz w:val="28"/>
          <w:szCs w:val="28"/>
          <w:shd w:val="clear" w:color="auto" w:fill="FDFDFD"/>
        </w:rPr>
        <w:t>_______________</w:t>
      </w:r>
      <w:r>
        <w:rPr>
          <w:sz w:val="28"/>
          <w:szCs w:val="28"/>
          <w:shd w:val="clear" w:color="auto" w:fill="FDFDFD"/>
        </w:rPr>
        <w:t>_</w:t>
      </w:r>
      <w:r w:rsidRPr="006219AC">
        <w:rPr>
          <w:sz w:val="28"/>
          <w:szCs w:val="28"/>
          <w:shd w:val="clear" w:color="auto" w:fill="FDFDFD"/>
        </w:rPr>
        <w:t>_______________________________________________</w:t>
      </w:r>
    </w:p>
    <w:p w:rsidR="00B370F9" w:rsidRPr="004E7ACF" w:rsidRDefault="00B370F9" w:rsidP="00B370F9">
      <w:pPr>
        <w:ind w:firstLine="709"/>
        <w:jc w:val="both"/>
        <w:rPr>
          <w:sz w:val="16"/>
          <w:szCs w:val="16"/>
        </w:rPr>
      </w:pPr>
      <w:r w:rsidRPr="004E7ACF">
        <w:rPr>
          <w:sz w:val="16"/>
          <w:szCs w:val="16"/>
        </w:rPr>
        <w:t>(должностные лица МЧС ДНР, предприятия, организации, учреждения)</w:t>
      </w: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  <w:r w:rsidRPr="006219AC">
        <w:rPr>
          <w:sz w:val="28"/>
          <w:szCs w:val="28"/>
          <w:shd w:val="clear" w:color="auto" w:fill="FDFDFD"/>
        </w:rPr>
        <w:t xml:space="preserve">“___” ________ 20__г. с ___ ч. до ___ ч. провела испытания участка водопроводной сети ________________, диаметром ______ мм, при максимальном давлении в водопроводе ______ </w:t>
      </w:r>
      <w:proofErr w:type="spellStart"/>
      <w:r w:rsidRPr="006219AC">
        <w:rPr>
          <w:sz w:val="28"/>
          <w:szCs w:val="28"/>
          <w:shd w:val="clear" w:color="auto" w:fill="FDFDFD"/>
        </w:rPr>
        <w:t>м.вод.ст</w:t>
      </w:r>
      <w:proofErr w:type="spellEnd"/>
      <w:r w:rsidRPr="006219AC">
        <w:rPr>
          <w:sz w:val="28"/>
          <w:szCs w:val="28"/>
          <w:shd w:val="clear" w:color="auto" w:fill="FDFDFD"/>
        </w:rPr>
        <w:t xml:space="preserve">. на давление и расход воды для целей наружного пожаротушения ____________________________________ способом. Для испытаний были задействованы следующие пожарные гидранты __________________________, установленные на этой водопроводной сети. Испытаниями установлено, что фактические расходы воды для целей </w:t>
      </w:r>
      <w:r>
        <w:rPr>
          <w:sz w:val="28"/>
          <w:szCs w:val="28"/>
          <w:shd w:val="clear" w:color="auto" w:fill="FDFDFD"/>
        </w:rPr>
        <w:t>наружного пожаротушения с вышеу</w:t>
      </w:r>
      <w:r w:rsidRPr="006219AC">
        <w:rPr>
          <w:sz w:val="28"/>
          <w:szCs w:val="28"/>
          <w:shd w:val="clear" w:color="auto" w:fill="FDFDFD"/>
        </w:rPr>
        <w:t>казанного участка водопроводной сети составил</w:t>
      </w:r>
      <w:r w:rsidR="0048666C">
        <w:rPr>
          <w:sz w:val="28"/>
          <w:szCs w:val="28"/>
          <w:shd w:val="clear" w:color="auto" w:fill="FDFDFD"/>
        </w:rPr>
        <w:t>и</w:t>
      </w:r>
      <w:r w:rsidRPr="006219AC">
        <w:rPr>
          <w:sz w:val="28"/>
          <w:szCs w:val="28"/>
          <w:shd w:val="clear" w:color="auto" w:fill="FDFDFD"/>
        </w:rPr>
        <w:t xml:space="preserve"> ________ л/с. Согласно требовани</w:t>
      </w:r>
      <w:r w:rsidR="0048666C">
        <w:rPr>
          <w:sz w:val="28"/>
          <w:szCs w:val="28"/>
          <w:shd w:val="clear" w:color="auto" w:fill="FDFDFD"/>
        </w:rPr>
        <w:t>ям</w:t>
      </w:r>
      <w:bookmarkStart w:id="0" w:name="_GoBack"/>
      <w:bookmarkEnd w:id="0"/>
      <w:r w:rsidRPr="006219AC">
        <w:rPr>
          <w:sz w:val="28"/>
          <w:szCs w:val="28"/>
          <w:shd w:val="clear" w:color="auto" w:fill="FDFDFD"/>
        </w:rPr>
        <w:t xml:space="preserve">________________________________________, нормативно-расчетные расходы воды для целей наружного пожаротушения должны составлять ___________ л/с. </w:t>
      </w: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  <w:r w:rsidRPr="006219AC">
        <w:rPr>
          <w:b/>
          <w:sz w:val="28"/>
          <w:szCs w:val="28"/>
          <w:shd w:val="clear" w:color="auto" w:fill="FDFDFD"/>
        </w:rPr>
        <w:t>Вывод:</w:t>
      </w:r>
      <w:r w:rsidRPr="006219AC">
        <w:rPr>
          <w:sz w:val="28"/>
          <w:szCs w:val="28"/>
          <w:shd w:val="clear" w:color="auto" w:fill="FDFDFD"/>
        </w:rPr>
        <w:t xml:space="preserve"> испытуемый участок водопроводной сети обеспечит (не обеспечит) нормативно-расчетные расходы воды для целей наружного пожаротушения.</w:t>
      </w: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</w:p>
    <w:p w:rsidR="00B370F9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  <w:r w:rsidRPr="006219AC">
        <w:rPr>
          <w:sz w:val="28"/>
          <w:szCs w:val="28"/>
          <w:shd w:val="clear" w:color="auto" w:fill="FDFDFD"/>
        </w:rPr>
        <w:t>Подписи членов комиссии:</w:t>
      </w:r>
      <w:r w:rsidRPr="006219AC">
        <w:rPr>
          <w:sz w:val="28"/>
          <w:szCs w:val="28"/>
          <w:shd w:val="clear" w:color="auto" w:fill="FDFDFD"/>
        </w:rPr>
        <w:tab/>
      </w:r>
      <w:r w:rsidRPr="006219AC">
        <w:rPr>
          <w:sz w:val="28"/>
          <w:szCs w:val="28"/>
          <w:shd w:val="clear" w:color="auto" w:fill="FDFDFD"/>
        </w:rPr>
        <w:tab/>
      </w:r>
      <w:r w:rsidRPr="006219AC">
        <w:rPr>
          <w:sz w:val="28"/>
          <w:szCs w:val="28"/>
          <w:shd w:val="clear" w:color="auto" w:fill="FDFDFD"/>
        </w:rPr>
        <w:tab/>
      </w:r>
      <w:r>
        <w:rPr>
          <w:sz w:val="28"/>
          <w:szCs w:val="28"/>
          <w:shd w:val="clear" w:color="auto" w:fill="FDFDFD"/>
        </w:rPr>
        <w:t xml:space="preserve">   </w:t>
      </w:r>
    </w:p>
    <w:p w:rsidR="00B370F9" w:rsidRPr="006219AC" w:rsidRDefault="00B370F9" w:rsidP="00B370F9">
      <w:pPr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                                            </w:t>
      </w:r>
      <w:r w:rsidRPr="006219AC">
        <w:rPr>
          <w:sz w:val="28"/>
          <w:szCs w:val="28"/>
          <w:shd w:val="clear" w:color="auto" w:fill="FDFDFD"/>
        </w:rPr>
        <w:t>___________________________________</w:t>
      </w:r>
    </w:p>
    <w:p w:rsidR="00B370F9" w:rsidRPr="006219AC" w:rsidRDefault="00B370F9" w:rsidP="00B370F9">
      <w:pPr>
        <w:ind w:left="3540" w:firstLine="709"/>
        <w:jc w:val="both"/>
        <w:rPr>
          <w:sz w:val="28"/>
          <w:szCs w:val="28"/>
          <w:shd w:val="clear" w:color="auto" w:fill="FDFDFD"/>
        </w:rPr>
      </w:pPr>
      <w:r w:rsidRPr="006219AC">
        <w:rPr>
          <w:sz w:val="28"/>
          <w:szCs w:val="28"/>
          <w:shd w:val="clear" w:color="auto" w:fill="FDFDFD"/>
        </w:rPr>
        <w:t>___________________________________</w:t>
      </w:r>
    </w:p>
    <w:p w:rsidR="00B370F9" w:rsidRPr="006219AC" w:rsidRDefault="00B370F9" w:rsidP="00B370F9">
      <w:pPr>
        <w:ind w:left="3540" w:firstLine="709"/>
        <w:jc w:val="both"/>
        <w:rPr>
          <w:b/>
          <w:bCs/>
          <w:kern w:val="36"/>
          <w:sz w:val="28"/>
          <w:szCs w:val="28"/>
        </w:rPr>
      </w:pPr>
      <w:r w:rsidRPr="006219AC">
        <w:rPr>
          <w:sz w:val="28"/>
          <w:szCs w:val="28"/>
          <w:shd w:val="clear" w:color="auto" w:fill="FDFDFD"/>
        </w:rPr>
        <w:t>___________________________________</w:t>
      </w:r>
    </w:p>
    <w:p w:rsidR="009466E2" w:rsidRDefault="009466E2"/>
    <w:sectPr w:rsidR="0094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F9"/>
    <w:rsid w:val="00454B2F"/>
    <w:rsid w:val="0048666C"/>
    <w:rsid w:val="004E7ACF"/>
    <w:rsid w:val="008C1513"/>
    <w:rsid w:val="009466E2"/>
    <w:rsid w:val="00B36837"/>
    <w:rsid w:val="00B370F9"/>
    <w:rsid w:val="00D2614D"/>
    <w:rsid w:val="00E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95CA5-2AA1-4E47-BF27-7323D33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lisenko</cp:lastModifiedBy>
  <cp:revision>11</cp:revision>
  <cp:lastPrinted>2021-10-29T10:36:00Z</cp:lastPrinted>
  <dcterms:created xsi:type="dcterms:W3CDTF">2021-08-31T09:54:00Z</dcterms:created>
  <dcterms:modified xsi:type="dcterms:W3CDTF">2021-11-01T11:10:00Z</dcterms:modified>
</cp:coreProperties>
</file>