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A6AF" w14:textId="77777777" w:rsidR="00C60AB4" w:rsidRDefault="009F449E">
      <w:pPr>
        <w:pStyle w:val="1"/>
        <w:spacing w:after="0"/>
        <w:ind w:left="4980" w:firstLine="0"/>
      </w:pPr>
      <w:r>
        <w:t>ПРИЛОЖЕНИЕ 1</w:t>
      </w:r>
    </w:p>
    <w:p w14:paraId="20D75EF1" w14:textId="77777777" w:rsidR="00C60AB4" w:rsidRDefault="009F449E">
      <w:pPr>
        <w:pStyle w:val="1"/>
        <w:spacing w:after="0"/>
        <w:ind w:left="4980" w:firstLine="0"/>
      </w:pPr>
      <w:r>
        <w:t>к Решению</w:t>
      </w:r>
    </w:p>
    <w:p w14:paraId="01621574" w14:textId="77777777" w:rsidR="00C60AB4" w:rsidRDefault="009F449E">
      <w:pPr>
        <w:pStyle w:val="1"/>
        <w:spacing w:after="640"/>
        <w:ind w:left="4980" w:firstLine="0"/>
      </w:pPr>
      <w:r>
        <w:t>Единого экономического совета от «30» ноября 2021 г. № 24</w:t>
      </w:r>
    </w:p>
    <w:p w14:paraId="2ADDA4B6" w14:textId="77777777" w:rsidR="00C60AB4" w:rsidRDefault="009F449E">
      <w:pPr>
        <w:pStyle w:val="1"/>
        <w:spacing w:after="0"/>
        <w:ind w:firstLine="0"/>
        <w:jc w:val="center"/>
      </w:pPr>
      <w:r>
        <w:rPr>
          <w:b/>
          <w:bCs/>
        </w:rPr>
        <w:t>ПОРЯДОК</w:t>
      </w:r>
    </w:p>
    <w:p w14:paraId="14049BFC" w14:textId="77777777" w:rsidR="00C60AB4" w:rsidRDefault="009F449E">
      <w:pPr>
        <w:pStyle w:val="1"/>
        <w:ind w:firstLine="0"/>
        <w:jc w:val="center"/>
      </w:pPr>
      <w:r>
        <w:rPr>
          <w:b/>
          <w:bCs/>
        </w:rPr>
        <w:t>проведения таможенных проверок целевого использования условно</w:t>
      </w:r>
      <w:r>
        <w:rPr>
          <w:b/>
          <w:bCs/>
        </w:rPr>
        <w:br/>
        <w:t>выпущенных товаров, в отношении которых предоставлены тарифные</w:t>
      </w:r>
      <w:r>
        <w:rPr>
          <w:b/>
          <w:bCs/>
        </w:rPr>
        <w:br/>
        <w:t>льготы, предусмотренные подпунктами 7 и 7</w:t>
      </w:r>
      <w:r>
        <w:rPr>
          <w:b/>
          <w:bCs/>
          <w:vertAlign w:val="superscript"/>
        </w:rPr>
        <w:t>1</w:t>
      </w:r>
      <w:r>
        <w:rPr>
          <w:b/>
          <w:bCs/>
        </w:rPr>
        <w:t xml:space="preserve"> пункта 3 Протокола о едином</w:t>
      </w:r>
      <w:r>
        <w:rPr>
          <w:b/>
          <w:bCs/>
        </w:rPr>
        <w:br/>
        <w:t>таможенно-тарифном регулировании, утвержденного Решением Единого</w:t>
      </w:r>
      <w:r>
        <w:rPr>
          <w:b/>
          <w:bCs/>
        </w:rPr>
        <w:br/>
        <w:t>экономического совета от 13 октября 2021 года № 4</w:t>
      </w:r>
    </w:p>
    <w:p w14:paraId="0FE0C491" w14:textId="77777777" w:rsidR="00C60AB4" w:rsidRDefault="009F449E">
      <w:pPr>
        <w:pStyle w:val="11"/>
        <w:keepNext/>
        <w:keepLines/>
        <w:numPr>
          <w:ilvl w:val="0"/>
          <w:numId w:val="1"/>
        </w:numPr>
        <w:tabs>
          <w:tab w:val="left" w:pos="298"/>
        </w:tabs>
      </w:pPr>
      <w:bookmarkStart w:id="0" w:name="bookmark2"/>
      <w:bookmarkStart w:id="1" w:name="bookmark0"/>
      <w:bookmarkStart w:id="2" w:name="bookmark1"/>
      <w:bookmarkStart w:id="3" w:name="bookmark3"/>
      <w:bookmarkEnd w:id="0"/>
      <w:r>
        <w:t>Общие положения</w:t>
      </w:r>
      <w:bookmarkEnd w:id="1"/>
      <w:bookmarkEnd w:id="2"/>
      <w:bookmarkEnd w:id="3"/>
    </w:p>
    <w:p w14:paraId="3CE19860" w14:textId="77777777" w:rsidR="00C60AB4" w:rsidRDefault="009F449E">
      <w:pPr>
        <w:pStyle w:val="1"/>
        <w:numPr>
          <w:ilvl w:val="0"/>
          <w:numId w:val="2"/>
        </w:numPr>
        <w:tabs>
          <w:tab w:val="left" w:pos="1014"/>
        </w:tabs>
        <w:spacing w:after="0"/>
        <w:ind w:firstLine="720"/>
        <w:jc w:val="both"/>
      </w:pPr>
      <w:bookmarkStart w:id="4" w:name="bookmark4"/>
      <w:bookmarkEnd w:id="4"/>
      <w:r>
        <w:t>Настоящий Порядок определяет последовательность организации и</w:t>
      </w:r>
    </w:p>
    <w:p w14:paraId="3EE7ADBA" w14:textId="17E5FEA6" w:rsidR="00C60AB4" w:rsidRDefault="009F449E" w:rsidP="00B97FCA">
      <w:pPr>
        <w:pStyle w:val="1"/>
        <w:tabs>
          <w:tab w:val="left" w:pos="2534"/>
          <w:tab w:val="left" w:pos="4498"/>
          <w:tab w:val="left" w:pos="6226"/>
          <w:tab w:val="left" w:pos="8870"/>
        </w:tabs>
        <w:spacing w:after="0"/>
        <w:ind w:firstLine="0"/>
        <w:jc w:val="both"/>
      </w:pPr>
      <w:r>
        <w:t>осуществления действий контролирующих органов Сторон по проведению контроля целевого использования товаров, в отношении которых предоставлены тарифные льготы в виде освобождения от уплаты ввозной таможенной пошлины, предусмотренные подпунктами 7 и 7</w:t>
      </w:r>
      <w:r>
        <w:rPr>
          <w:vertAlign w:val="superscript"/>
        </w:rPr>
        <w:t xml:space="preserve">1 </w:t>
      </w:r>
      <w:r>
        <w:t>пункта 3 Протокола о едином таможенно-тарифном регулировании, утвержденного</w:t>
      </w:r>
      <w:r w:rsidR="00B97FCA">
        <w:t xml:space="preserve"> </w:t>
      </w:r>
      <w:r>
        <w:t>Решением</w:t>
      </w:r>
      <w:r w:rsidR="00B97FCA">
        <w:t xml:space="preserve"> </w:t>
      </w:r>
      <w:r>
        <w:t>Единого</w:t>
      </w:r>
      <w:r w:rsidR="00B97FCA">
        <w:t xml:space="preserve"> </w:t>
      </w:r>
      <w:r>
        <w:t>экономического</w:t>
      </w:r>
      <w:r w:rsidR="00B97FCA">
        <w:t xml:space="preserve"> </w:t>
      </w:r>
      <w:r>
        <w:t>совета</w:t>
      </w:r>
      <w:r w:rsidR="00B97FCA">
        <w:t xml:space="preserve"> </w:t>
      </w:r>
      <w:r>
        <w:t>от 13 октября 2021 года № 4 (далее - товары, ввезенные с предоставлением тарифных льгот (условно выпущенные товары).</w:t>
      </w:r>
    </w:p>
    <w:p w14:paraId="59008BF7" w14:textId="77777777" w:rsidR="00C60AB4" w:rsidRDefault="009F449E">
      <w:pPr>
        <w:pStyle w:val="1"/>
        <w:numPr>
          <w:ilvl w:val="0"/>
          <w:numId w:val="2"/>
        </w:numPr>
        <w:tabs>
          <w:tab w:val="left" w:pos="1042"/>
        </w:tabs>
        <w:ind w:firstLine="720"/>
        <w:jc w:val="both"/>
      </w:pPr>
      <w:bookmarkStart w:id="5" w:name="bookmark5"/>
      <w:bookmarkEnd w:id="5"/>
      <w:r>
        <w:t>Понятия, используемые в настоящем Порядке, означают следующее:</w:t>
      </w:r>
    </w:p>
    <w:p w14:paraId="050662F1" w14:textId="77777777" w:rsidR="00C60AB4" w:rsidRDefault="009F449E">
      <w:pPr>
        <w:pStyle w:val="1"/>
        <w:numPr>
          <w:ilvl w:val="0"/>
          <w:numId w:val="3"/>
        </w:numPr>
        <w:tabs>
          <w:tab w:val="left" w:pos="1071"/>
        </w:tabs>
        <w:ind w:firstLine="720"/>
        <w:jc w:val="both"/>
      </w:pPr>
      <w:bookmarkStart w:id="6" w:name="bookmark6"/>
      <w:bookmarkEnd w:id="6"/>
      <w:r>
        <w:t>акт таможенной проверки - служебный документ, составляемый должностными лицами уполномоченного структурного подразделения контролирующего органа Стороны по результатам проведения таможенной проверки, подтверждающий факт проведения проверки, а также установленные в ходе проведения такой проверки факты и (или) выявленные нарушения международных договоров, решений Единого экономического совета (далее - Совет), являющийся носителем доказательной информации о таких фактах и (или) выявленных нарушениях либо об отсутствии фактов нарушения международных договоров и (или) решений Совета;</w:t>
      </w:r>
    </w:p>
    <w:p w14:paraId="610E73B7" w14:textId="77777777" w:rsidR="00C60AB4" w:rsidRDefault="009F449E">
      <w:pPr>
        <w:pStyle w:val="1"/>
        <w:numPr>
          <w:ilvl w:val="0"/>
          <w:numId w:val="3"/>
        </w:numPr>
        <w:tabs>
          <w:tab w:val="left" w:pos="1076"/>
        </w:tabs>
        <w:ind w:firstLine="720"/>
        <w:jc w:val="both"/>
      </w:pPr>
      <w:bookmarkStart w:id="7" w:name="bookmark7"/>
      <w:bookmarkEnd w:id="7"/>
      <w:r>
        <w:t>банк - Центральный Республиканский Банк Донецкой Народной Республики, Государственный банк Луганской Народной Республики, а также банки и филиалы иностранных банков, получившие лицензию Центрального Республиканского Банка Донецкой Народной Республики, Государственного банка Луганской Народной Республики на осуществление банковских операций;</w:t>
      </w:r>
    </w:p>
    <w:p w14:paraId="027A2E38" w14:textId="77777777" w:rsidR="00C60AB4" w:rsidRDefault="009F449E">
      <w:pPr>
        <w:pStyle w:val="1"/>
        <w:numPr>
          <w:ilvl w:val="0"/>
          <w:numId w:val="3"/>
        </w:numPr>
        <w:tabs>
          <w:tab w:val="left" w:pos="1081"/>
        </w:tabs>
        <w:ind w:firstLine="720"/>
        <w:jc w:val="both"/>
      </w:pPr>
      <w:bookmarkStart w:id="8" w:name="bookmark8"/>
      <w:bookmarkEnd w:id="8"/>
      <w:r>
        <w:t>Единый государственный реестр Сторон:</w:t>
      </w:r>
    </w:p>
    <w:p w14:paraId="244BBBB0" w14:textId="77777777" w:rsidR="00C60AB4" w:rsidRDefault="009F449E">
      <w:pPr>
        <w:pStyle w:val="1"/>
        <w:spacing w:after="0"/>
        <w:ind w:firstLine="720"/>
        <w:jc w:val="both"/>
      </w:pPr>
      <w:r>
        <w:t>Единый государственный реестр юридических лиц и физических лиц - предпринимателей Донецкой Народной Республики;</w:t>
      </w:r>
    </w:p>
    <w:p w14:paraId="086C2244" w14:textId="77777777" w:rsidR="00C60AB4" w:rsidRDefault="009F449E">
      <w:pPr>
        <w:pStyle w:val="1"/>
        <w:ind w:firstLine="720"/>
        <w:jc w:val="both"/>
      </w:pPr>
      <w:r>
        <w:lastRenderedPageBreak/>
        <w:t>Единый государственный реестр юридических лиц Луганской Народной Республики;</w:t>
      </w:r>
    </w:p>
    <w:p w14:paraId="376B2E38" w14:textId="77777777" w:rsidR="00C60AB4" w:rsidRDefault="009F449E">
      <w:pPr>
        <w:pStyle w:val="1"/>
        <w:numPr>
          <w:ilvl w:val="0"/>
          <w:numId w:val="3"/>
        </w:numPr>
        <w:tabs>
          <w:tab w:val="left" w:pos="1095"/>
        </w:tabs>
        <w:spacing w:after="0"/>
        <w:ind w:firstLine="720"/>
        <w:jc w:val="both"/>
      </w:pPr>
      <w:bookmarkStart w:id="9" w:name="bookmark9"/>
      <w:bookmarkEnd w:id="9"/>
      <w:r>
        <w:t>заинтересованное лицо - лицо, интересы которого в отношении</w:t>
      </w:r>
    </w:p>
    <w:p w14:paraId="25D8F7EE" w14:textId="77777777" w:rsidR="00C60AB4" w:rsidRDefault="009F449E">
      <w:pPr>
        <w:pStyle w:val="1"/>
        <w:tabs>
          <w:tab w:val="left" w:pos="1507"/>
          <w:tab w:val="left" w:pos="3816"/>
          <w:tab w:val="left" w:pos="5837"/>
          <w:tab w:val="left" w:pos="7834"/>
        </w:tabs>
        <w:spacing w:after="0"/>
        <w:ind w:firstLine="0"/>
        <w:jc w:val="both"/>
      </w:pPr>
      <w:r>
        <w:t>товаров</w:t>
      </w:r>
      <w:r>
        <w:tab/>
        <w:t>затрагиваются</w:t>
      </w:r>
      <w:r>
        <w:tab/>
        <w:t>решениями,</w:t>
      </w:r>
      <w:r>
        <w:tab/>
        <w:t>действиями</w:t>
      </w:r>
      <w:r>
        <w:tab/>
        <w:t>(бездействием)</w:t>
      </w:r>
    </w:p>
    <w:p w14:paraId="0FAC3A48" w14:textId="77777777" w:rsidR="00C60AB4" w:rsidRDefault="009F449E">
      <w:pPr>
        <w:pStyle w:val="1"/>
        <w:ind w:firstLine="0"/>
        <w:jc w:val="both"/>
      </w:pPr>
      <w:r>
        <w:t>контролирующих органов Сторон или их должностных лиц;</w:t>
      </w:r>
    </w:p>
    <w:p w14:paraId="5D44A74F" w14:textId="77777777" w:rsidR="00C60AB4" w:rsidRDefault="009F449E">
      <w:pPr>
        <w:pStyle w:val="1"/>
        <w:numPr>
          <w:ilvl w:val="0"/>
          <w:numId w:val="3"/>
        </w:numPr>
        <w:tabs>
          <w:tab w:val="left" w:pos="1095"/>
        </w:tabs>
        <w:spacing w:after="0"/>
        <w:ind w:firstLine="720"/>
        <w:jc w:val="both"/>
      </w:pPr>
      <w:bookmarkStart w:id="10" w:name="bookmark10"/>
      <w:bookmarkEnd w:id="10"/>
      <w:r>
        <w:t>контролирующие органы Сторон:</w:t>
      </w:r>
    </w:p>
    <w:p w14:paraId="2DD362A8" w14:textId="77777777" w:rsidR="00C60AB4" w:rsidRDefault="009F449E">
      <w:pPr>
        <w:pStyle w:val="1"/>
        <w:spacing w:after="0"/>
        <w:ind w:firstLine="720"/>
        <w:jc w:val="both"/>
      </w:pPr>
      <w:r>
        <w:t>Министерство доходов и сборов Донецкой Народной Республики;</w:t>
      </w:r>
    </w:p>
    <w:p w14:paraId="217CA285" w14:textId="04946D65" w:rsidR="00C60AB4" w:rsidRDefault="009F449E">
      <w:pPr>
        <w:pStyle w:val="1"/>
        <w:ind w:firstLine="720"/>
        <w:jc w:val="both"/>
      </w:pPr>
      <w:r>
        <w:t>Государственный таможенный комитет Луганской Народной Республики;</w:t>
      </w:r>
    </w:p>
    <w:p w14:paraId="457399D7" w14:textId="77777777" w:rsidR="00C60AB4" w:rsidRDefault="009F449E">
      <w:pPr>
        <w:pStyle w:val="1"/>
        <w:numPr>
          <w:ilvl w:val="0"/>
          <w:numId w:val="3"/>
        </w:numPr>
        <w:tabs>
          <w:tab w:val="left" w:pos="1090"/>
        </w:tabs>
        <w:ind w:firstLine="720"/>
        <w:jc w:val="both"/>
      </w:pPr>
      <w:bookmarkStart w:id="11" w:name="bookmark11"/>
      <w:bookmarkEnd w:id="11"/>
      <w:r>
        <w:t>таможенные документы - таможенная декларация и иные документы, составляемые исключительно для совершения таможенных формальностей и проведения таможенного контроля, а также в ходе и по результатам совершения таможенных формальностей и проведения таможенного контроля;</w:t>
      </w:r>
    </w:p>
    <w:p w14:paraId="7EE1988E" w14:textId="77777777" w:rsidR="00C60AB4" w:rsidRDefault="009F449E">
      <w:pPr>
        <w:pStyle w:val="1"/>
        <w:numPr>
          <w:ilvl w:val="0"/>
          <w:numId w:val="3"/>
        </w:numPr>
        <w:tabs>
          <w:tab w:val="left" w:pos="1085"/>
        </w:tabs>
        <w:ind w:firstLine="720"/>
        <w:jc w:val="both"/>
      </w:pPr>
      <w:bookmarkStart w:id="12" w:name="bookmark12"/>
      <w:bookmarkEnd w:id="12"/>
      <w:r>
        <w:t>уполномоченные органы Сторон для целей настоящего Порядка - государственные органы Сторон, наделенные полномочиями по реализации государственной политики в отдельных сферах;</w:t>
      </w:r>
    </w:p>
    <w:p w14:paraId="2FA67C6B" w14:textId="77777777" w:rsidR="00C60AB4" w:rsidRDefault="009F449E">
      <w:pPr>
        <w:pStyle w:val="1"/>
        <w:numPr>
          <w:ilvl w:val="0"/>
          <w:numId w:val="3"/>
        </w:numPr>
        <w:tabs>
          <w:tab w:val="left" w:pos="1090"/>
        </w:tabs>
        <w:ind w:firstLine="720"/>
        <w:jc w:val="both"/>
      </w:pPr>
      <w:bookmarkStart w:id="13" w:name="bookmark13"/>
      <w:bookmarkEnd w:id="13"/>
      <w:r>
        <w:t>условно выпущенные товары - товары, помещенные в таможенный режим (под таможенную процедуру) импорта (выпуск для свободного использования), в отношении которых применены тарифные льготы по уплате таможенных пошлин при ввозе товаров на единую таможенную территорию из третьих стран, сопряженные с ограничениями по пользованию и (или) распоряжению этими товарами;</w:t>
      </w:r>
    </w:p>
    <w:p w14:paraId="20FFE007" w14:textId="77777777" w:rsidR="00C60AB4" w:rsidRDefault="009F449E">
      <w:pPr>
        <w:pStyle w:val="1"/>
        <w:numPr>
          <w:ilvl w:val="0"/>
          <w:numId w:val="3"/>
        </w:numPr>
        <w:tabs>
          <w:tab w:val="left" w:pos="1085"/>
        </w:tabs>
        <w:ind w:firstLine="720"/>
        <w:jc w:val="both"/>
      </w:pPr>
      <w:bookmarkStart w:id="14" w:name="bookmark14"/>
      <w:bookmarkEnd w:id="14"/>
      <w:r>
        <w:t>справка о результатах проведения встречной сверки - служебный документ, составляемый должностными лицами уполномоченного структурного подразделения контролирующего органа Стороны по результатам проведения встречной сверки, подтверждающий факт проведения встречной сверки, а также установленные в ходе проведения такой сверки факты и (или) выявленные обстоятельства;</w:t>
      </w:r>
    </w:p>
    <w:p w14:paraId="13422724" w14:textId="77777777" w:rsidR="00C60AB4" w:rsidRDefault="009F449E">
      <w:pPr>
        <w:pStyle w:val="1"/>
        <w:numPr>
          <w:ilvl w:val="0"/>
          <w:numId w:val="3"/>
        </w:numPr>
        <w:tabs>
          <w:tab w:val="left" w:pos="1224"/>
        </w:tabs>
        <w:ind w:firstLine="720"/>
        <w:jc w:val="both"/>
      </w:pPr>
      <w:bookmarkStart w:id="15" w:name="bookmark15"/>
      <w:bookmarkEnd w:id="15"/>
      <w:r>
        <w:t>субъект хозяйствования (хозяйствующий субъект) - юридическое лицо, физическое лицо - предприниматель, зарегистрированное на территории Стороны, филиал юридического лица - нерезидента, аккредитованный на территории Стороны;</w:t>
      </w:r>
    </w:p>
    <w:p w14:paraId="6BE44533" w14:textId="77777777" w:rsidR="00C60AB4" w:rsidRDefault="009F449E">
      <w:pPr>
        <w:pStyle w:val="1"/>
        <w:numPr>
          <w:ilvl w:val="0"/>
          <w:numId w:val="3"/>
        </w:numPr>
        <w:tabs>
          <w:tab w:val="left" w:pos="1224"/>
        </w:tabs>
        <w:ind w:firstLine="720"/>
        <w:jc w:val="both"/>
      </w:pPr>
      <w:bookmarkStart w:id="16" w:name="bookmark16"/>
      <w:bookmarkEnd w:id="16"/>
      <w:r>
        <w:t>таможенная проверка-комплекс мероприятий, предметом которых является проверка соблюдения субъектами хозяйствования и приравненными к ним лицами таможенного законодательства Сторон, международных договоров и решений Совета.</w:t>
      </w:r>
    </w:p>
    <w:p w14:paraId="2F3FAD6A" w14:textId="77777777" w:rsidR="00C60AB4" w:rsidRDefault="009F449E">
      <w:pPr>
        <w:pStyle w:val="1"/>
        <w:ind w:firstLine="720"/>
        <w:jc w:val="both"/>
      </w:pPr>
      <w:r>
        <w:t xml:space="preserve">Другие понятия и термины, используемые в настоящем Порядке, </w:t>
      </w:r>
      <w:r>
        <w:lastRenderedPageBreak/>
        <w:t>употребляются в значениях, определенных международными договорами, решениями Совета и (или) законодательством Сторон в сфере таможенного дела.</w:t>
      </w:r>
    </w:p>
    <w:p w14:paraId="38EC86F6" w14:textId="77777777" w:rsidR="00C60AB4" w:rsidRDefault="009F449E">
      <w:pPr>
        <w:pStyle w:val="1"/>
        <w:numPr>
          <w:ilvl w:val="0"/>
          <w:numId w:val="2"/>
        </w:numPr>
        <w:tabs>
          <w:tab w:val="left" w:pos="1028"/>
        </w:tabs>
        <w:ind w:firstLine="720"/>
        <w:jc w:val="both"/>
      </w:pPr>
      <w:bookmarkStart w:id="17" w:name="bookmark17"/>
      <w:bookmarkEnd w:id="17"/>
      <w:r>
        <w:t>Контроль целевого использования условно выпущенных товаров осуществляется контролирующими органами Сторон в форме таможенной проверки.</w:t>
      </w:r>
    </w:p>
    <w:p w14:paraId="650261D5" w14:textId="77777777" w:rsidR="00C60AB4" w:rsidRDefault="009F449E">
      <w:pPr>
        <w:pStyle w:val="1"/>
        <w:numPr>
          <w:ilvl w:val="0"/>
          <w:numId w:val="2"/>
        </w:numPr>
        <w:tabs>
          <w:tab w:val="left" w:pos="1028"/>
        </w:tabs>
        <w:ind w:firstLine="720"/>
        <w:jc w:val="both"/>
      </w:pPr>
      <w:bookmarkStart w:id="18" w:name="bookmark18"/>
      <w:bookmarkEnd w:id="18"/>
      <w:r>
        <w:t>При проведении таможенной проверки контролирующие органы Сторон исходят из принципа выборочности объектов и (или) форм контроля и (или) мер, обеспечивающих проведение контроля.</w:t>
      </w:r>
    </w:p>
    <w:p w14:paraId="277019BF" w14:textId="77777777" w:rsidR="00C60AB4" w:rsidRDefault="009F449E">
      <w:pPr>
        <w:pStyle w:val="1"/>
        <w:numPr>
          <w:ilvl w:val="0"/>
          <w:numId w:val="2"/>
        </w:numPr>
        <w:tabs>
          <w:tab w:val="left" w:pos="1038"/>
        </w:tabs>
        <w:ind w:firstLine="720"/>
        <w:jc w:val="both"/>
      </w:pPr>
      <w:bookmarkStart w:id="19" w:name="bookmark19"/>
      <w:bookmarkEnd w:id="19"/>
      <w:r>
        <w:t>При проведении таможенной проверки контролирующим органам Сторон не требуется каких-либо разрешений, согласований, предписаний либо постановлений иных государственных органов Сторон.</w:t>
      </w:r>
    </w:p>
    <w:p w14:paraId="12988769" w14:textId="77777777" w:rsidR="00C60AB4" w:rsidRDefault="009F449E">
      <w:pPr>
        <w:pStyle w:val="1"/>
        <w:numPr>
          <w:ilvl w:val="0"/>
          <w:numId w:val="2"/>
        </w:numPr>
        <w:tabs>
          <w:tab w:val="left" w:pos="1038"/>
        </w:tabs>
        <w:ind w:firstLine="720"/>
        <w:jc w:val="both"/>
      </w:pPr>
      <w:bookmarkStart w:id="20" w:name="bookmark20"/>
      <w:bookmarkEnd w:id="20"/>
      <w:r>
        <w:t>При проведении таможенной проверки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контролирующих органов Сторон или их должностных лиц при проведении таможенной проверки, а также товарам и транспортным средствам.</w:t>
      </w:r>
    </w:p>
    <w:p w14:paraId="008F8484" w14:textId="77777777" w:rsidR="00C60AB4" w:rsidRDefault="009F449E">
      <w:pPr>
        <w:pStyle w:val="1"/>
        <w:numPr>
          <w:ilvl w:val="0"/>
          <w:numId w:val="2"/>
        </w:numPr>
        <w:tabs>
          <w:tab w:val="left" w:pos="1033"/>
        </w:tabs>
        <w:ind w:firstLine="720"/>
        <w:jc w:val="both"/>
      </w:pPr>
      <w:bookmarkStart w:id="21" w:name="bookmark21"/>
      <w:bookmarkEnd w:id="21"/>
      <w:r>
        <w:t>В отношении условно выпущенных товаров должны соблюдаться цели и условия предоставления тарифных льгот по уплате таможенных пошлин при ввозе таких товаров на единую таможенную территорию Сторон, а также ограничения по пользованию и (или) распоряжению такими товарами в связи с применением тарифных льгот, установленных Советом и нормативными правовыми актами Сторон. Соблюдение ограничений относительно пользования и (или) распоряжения условно выпущенными товарами может быть подтверждено после выпуска товаров.</w:t>
      </w:r>
    </w:p>
    <w:p w14:paraId="1CDB665D" w14:textId="77777777" w:rsidR="00C60AB4" w:rsidRDefault="009F449E">
      <w:pPr>
        <w:pStyle w:val="1"/>
        <w:numPr>
          <w:ilvl w:val="0"/>
          <w:numId w:val="2"/>
        </w:numPr>
        <w:tabs>
          <w:tab w:val="left" w:pos="1042"/>
        </w:tabs>
        <w:ind w:firstLine="720"/>
        <w:jc w:val="both"/>
      </w:pPr>
      <w:bookmarkStart w:id="22" w:name="bookmark22"/>
      <w:bookmarkEnd w:id="22"/>
      <w:r>
        <w:t>В отношении условно выпущенных товаров соблюдение целей и условий предоставления тарифных льгот по уплате таможенных пошлин и (или) ограничений по пользованию и (или) распоряжению этими товарами в связи с применением тарифных льгот по уплате таможенных пошлин считается неподтвержденным, если в отношении таких товаров контролирующему органу Стороны:</w:t>
      </w:r>
    </w:p>
    <w:p w14:paraId="27F2D049" w14:textId="77777777" w:rsidR="00C60AB4" w:rsidRDefault="009F449E">
      <w:pPr>
        <w:pStyle w:val="1"/>
        <w:numPr>
          <w:ilvl w:val="0"/>
          <w:numId w:val="4"/>
        </w:numPr>
        <w:tabs>
          <w:tab w:val="left" w:pos="1076"/>
        </w:tabs>
        <w:ind w:firstLine="720"/>
        <w:jc w:val="both"/>
      </w:pPr>
      <w:bookmarkStart w:id="23" w:name="bookmark23"/>
      <w:bookmarkEnd w:id="23"/>
      <w:r>
        <w:t>не представлены документы, подтверждающие использование условно выпущенных товаров, ввезенных с предоставлением тарифных льгот по уплате таможенных пошлин, с соблюдением ограничений по пользованию и (или) распоряжению такими товарами;</w:t>
      </w:r>
    </w:p>
    <w:p w14:paraId="292D3EF9" w14:textId="77777777" w:rsidR="00C60AB4" w:rsidRDefault="009F449E">
      <w:pPr>
        <w:pStyle w:val="1"/>
        <w:numPr>
          <w:ilvl w:val="0"/>
          <w:numId w:val="4"/>
        </w:numPr>
        <w:tabs>
          <w:tab w:val="left" w:pos="1076"/>
        </w:tabs>
        <w:spacing w:after="0"/>
        <w:ind w:firstLine="720"/>
        <w:jc w:val="both"/>
      </w:pPr>
      <w:bookmarkStart w:id="24" w:name="bookmark24"/>
      <w:bookmarkEnd w:id="24"/>
      <w:r>
        <w:t xml:space="preserve">не предъявлены условно выпущенные товары, ввезенные с предоставлением тарифных льгот, в случае если на момент проведения </w:t>
      </w:r>
      <w:r>
        <w:lastRenderedPageBreak/>
        <w:t>таможенной проверки:</w:t>
      </w:r>
    </w:p>
    <w:p w14:paraId="47D5AC5D" w14:textId="77777777" w:rsidR="00C60AB4" w:rsidRDefault="009F449E">
      <w:pPr>
        <w:pStyle w:val="1"/>
        <w:spacing w:after="0"/>
        <w:ind w:firstLine="720"/>
        <w:jc w:val="both"/>
      </w:pPr>
      <w:r>
        <w:t>такие товары не использованы в полном объеме в соответствии с целями и условиями предоставления тарифных льгот;</w:t>
      </w:r>
    </w:p>
    <w:p w14:paraId="6B423C12" w14:textId="77777777" w:rsidR="00C60AB4" w:rsidRDefault="009F449E">
      <w:pPr>
        <w:pStyle w:val="1"/>
        <w:ind w:firstLine="720"/>
        <w:jc w:val="both"/>
      </w:pPr>
      <w:r>
        <w:t>в отношении указанных товаров отсутствует подтверждение их местонахождения.</w:t>
      </w:r>
    </w:p>
    <w:p w14:paraId="67075D3F" w14:textId="77777777" w:rsidR="00C60AB4" w:rsidRDefault="009F449E">
      <w:pPr>
        <w:pStyle w:val="1"/>
        <w:numPr>
          <w:ilvl w:val="0"/>
          <w:numId w:val="2"/>
        </w:numPr>
        <w:tabs>
          <w:tab w:val="left" w:pos="1041"/>
        </w:tabs>
        <w:ind w:firstLine="720"/>
        <w:jc w:val="both"/>
      </w:pPr>
      <w:bookmarkStart w:id="25" w:name="bookmark25"/>
      <w:bookmarkEnd w:id="25"/>
      <w:r>
        <w:t>Обязанность проверяемого лица по уплате таможенных пошлин в отношении товаров, помещенных в таможенный режим (под таможенную процедуру) импорта (выпуска для свободного использования) с применением тарифных льгот по уплате таможенных пошлин, сопряженных с ограничениями по пользованию и (или) распоряжению этими товарами, подлежит исполнению при наступлении следующих обстоятельств с определением начала срока уплаты таможенных пошлин, а именно:</w:t>
      </w:r>
    </w:p>
    <w:p w14:paraId="20912A82" w14:textId="77777777" w:rsidR="00C60AB4" w:rsidRDefault="009F449E">
      <w:pPr>
        <w:pStyle w:val="1"/>
        <w:numPr>
          <w:ilvl w:val="0"/>
          <w:numId w:val="5"/>
        </w:numPr>
        <w:tabs>
          <w:tab w:val="left" w:pos="1076"/>
        </w:tabs>
        <w:ind w:firstLine="720"/>
        <w:jc w:val="both"/>
      </w:pPr>
      <w:bookmarkStart w:id="26" w:name="bookmark26"/>
      <w:bookmarkEnd w:id="26"/>
      <w:r>
        <w:t>в случае отказа проверяемого лица от таких льгот - день подачи листа корректировки к таможенной декларации в соответствии с порядком, установленным законодательством Сторон, с начислением сумм ввозной таможенной пошлины по ставкам, действующим на дату регистрации таможенной декларации;</w:t>
      </w:r>
    </w:p>
    <w:p w14:paraId="7C1870EC" w14:textId="77777777" w:rsidR="00C60AB4" w:rsidRDefault="009F449E">
      <w:pPr>
        <w:pStyle w:val="1"/>
        <w:numPr>
          <w:ilvl w:val="0"/>
          <w:numId w:val="5"/>
        </w:numPr>
        <w:tabs>
          <w:tab w:val="left" w:pos="1076"/>
        </w:tabs>
        <w:ind w:firstLine="720"/>
        <w:jc w:val="both"/>
      </w:pPr>
      <w:bookmarkStart w:id="27" w:name="bookmark27"/>
      <w:bookmarkEnd w:id="27"/>
      <w:r>
        <w:t>в случае совершения действий в нарушение целей и условий предоставления тарифных льгот по уплате таможенных пошлин 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в таможенный режим (под таможенную процедуру) импорта (выпуска для свободного использования);</w:t>
      </w:r>
    </w:p>
    <w:p w14:paraId="50B11AAC" w14:textId="77777777" w:rsidR="00C60AB4" w:rsidRDefault="009F449E">
      <w:pPr>
        <w:pStyle w:val="1"/>
        <w:numPr>
          <w:ilvl w:val="0"/>
          <w:numId w:val="5"/>
        </w:numPr>
        <w:tabs>
          <w:tab w:val="left" w:pos="1081"/>
        </w:tabs>
        <w:ind w:firstLine="720"/>
        <w:jc w:val="both"/>
      </w:pPr>
      <w:bookmarkStart w:id="28" w:name="bookmark28"/>
      <w:bookmarkEnd w:id="28"/>
      <w:r>
        <w:t>в случае если соблюдение целей и условий предоставления тарифных льгот по уплате таможенных пошлин и соблюдение ограничений по пользованию и (или) распоряжению этими товарами в связи с применением таких льгот считается неподтвержденным - день помещения товаров в таможенный режим (под таможенную процедуру) импорта (выпуска для свободного использования).</w:t>
      </w:r>
    </w:p>
    <w:p w14:paraId="35592BF3" w14:textId="77777777" w:rsidR="00C60AB4" w:rsidRDefault="009F449E">
      <w:pPr>
        <w:pStyle w:val="1"/>
        <w:numPr>
          <w:ilvl w:val="0"/>
          <w:numId w:val="2"/>
        </w:numPr>
        <w:tabs>
          <w:tab w:val="left" w:pos="1167"/>
        </w:tabs>
        <w:spacing w:after="0"/>
        <w:ind w:firstLine="720"/>
        <w:jc w:val="both"/>
      </w:pPr>
      <w:bookmarkStart w:id="29" w:name="bookmark29"/>
      <w:bookmarkEnd w:id="29"/>
      <w:r>
        <w:t>Условно выпущенные товары запрещены к передаче в пользование и (или) распоряжение третьим лицам, в том числе путем их реализации или отчуждения иным способом.</w:t>
      </w:r>
    </w:p>
    <w:p w14:paraId="38F7DF98" w14:textId="238B7B0C" w:rsidR="00C60AB4" w:rsidRDefault="009F449E">
      <w:pPr>
        <w:pStyle w:val="1"/>
        <w:ind w:firstLine="720"/>
        <w:jc w:val="both"/>
        <w:sectPr w:rsidR="00C60AB4">
          <w:headerReference w:type="default" r:id="rId7"/>
          <w:headerReference w:type="first" r:id="rId8"/>
          <w:pgSz w:w="11900" w:h="16840"/>
          <w:pgMar w:top="1129" w:right="531" w:bottom="1191" w:left="1669" w:header="0" w:footer="3" w:gutter="0"/>
          <w:pgNumType w:start="1"/>
          <w:cols w:space="720"/>
          <w:noEndnote/>
          <w:titlePg/>
          <w:docGrid w:linePitch="360"/>
        </w:sectPr>
      </w:pPr>
      <w:r>
        <w:t>Указанный в абзаце первом настоящего пункта запрет не распространяется на товары, изготовленные (произведенные) на единой таможенной территории в результате переработки условно выпущенных товаров, а также на товары, для изготовления (производства), ремонта или</w:t>
      </w:r>
      <w:r w:rsidR="00B97FCA" w:rsidRPr="00B97FCA">
        <w:t xml:space="preserve"> </w:t>
      </w:r>
      <w:r w:rsidR="00B97FCA">
        <w:t>модернизации которых условно выпущенные товары использованы в качестве запасных частей или комплектующих.</w:t>
      </w:r>
    </w:p>
    <w:p w14:paraId="1849ADA7" w14:textId="20FBF73F" w:rsidR="00C60AB4" w:rsidRDefault="009F449E">
      <w:pPr>
        <w:pStyle w:val="1"/>
        <w:spacing w:after="260" w:line="276" w:lineRule="auto"/>
        <w:ind w:firstLine="4760"/>
        <w:jc w:val="both"/>
      </w:pPr>
      <w:r>
        <w:lastRenderedPageBreak/>
        <w:t xml:space="preserve">5 </w:t>
      </w:r>
      <w:bookmarkStart w:id="30" w:name="bookmark30"/>
      <w:bookmarkEnd w:id="30"/>
    </w:p>
    <w:p w14:paraId="5D979491" w14:textId="77777777" w:rsidR="00C60AB4" w:rsidRDefault="009F449E">
      <w:pPr>
        <w:pStyle w:val="1"/>
        <w:numPr>
          <w:ilvl w:val="0"/>
          <w:numId w:val="2"/>
        </w:numPr>
        <w:tabs>
          <w:tab w:val="left" w:pos="1158"/>
        </w:tabs>
        <w:ind w:firstLine="720"/>
        <w:jc w:val="both"/>
      </w:pPr>
      <w:r>
        <w:t>Условно выпущенные товары имеют статус иностранных товаров и находятся под таможенным контролем до приобретения такими товарами статуса товаров Сторон.</w:t>
      </w:r>
    </w:p>
    <w:p w14:paraId="1B2B61A9" w14:textId="77777777" w:rsidR="00C60AB4" w:rsidRDefault="009F449E">
      <w:pPr>
        <w:pStyle w:val="1"/>
        <w:numPr>
          <w:ilvl w:val="0"/>
          <w:numId w:val="2"/>
        </w:numPr>
        <w:tabs>
          <w:tab w:val="left" w:pos="1167"/>
        </w:tabs>
        <w:ind w:firstLine="720"/>
        <w:jc w:val="both"/>
      </w:pPr>
      <w:bookmarkStart w:id="31" w:name="bookmark31"/>
      <w:bookmarkEnd w:id="31"/>
      <w:r>
        <w:t>Условно выпущенные товары приобретают статус товаров Сторон после:</w:t>
      </w:r>
    </w:p>
    <w:p w14:paraId="6A4E41D8" w14:textId="77777777" w:rsidR="00C60AB4" w:rsidRDefault="009F449E">
      <w:pPr>
        <w:pStyle w:val="1"/>
        <w:numPr>
          <w:ilvl w:val="0"/>
          <w:numId w:val="6"/>
        </w:numPr>
        <w:tabs>
          <w:tab w:val="left" w:pos="1084"/>
        </w:tabs>
        <w:ind w:firstLine="720"/>
        <w:jc w:val="both"/>
      </w:pPr>
      <w:bookmarkStart w:id="32" w:name="bookmark32"/>
      <w:bookmarkEnd w:id="32"/>
      <w:r>
        <w:t>прекращения обязательств по уплате ввозных таможенных пошлин;</w:t>
      </w:r>
    </w:p>
    <w:p w14:paraId="5740F72D" w14:textId="77777777" w:rsidR="00C60AB4" w:rsidRDefault="009F449E">
      <w:pPr>
        <w:pStyle w:val="1"/>
        <w:numPr>
          <w:ilvl w:val="0"/>
          <w:numId w:val="6"/>
        </w:numPr>
        <w:tabs>
          <w:tab w:val="left" w:pos="1084"/>
        </w:tabs>
        <w:ind w:firstLine="720"/>
        <w:jc w:val="both"/>
      </w:pPr>
      <w:bookmarkStart w:id="33" w:name="bookmark33"/>
      <w:bookmarkEnd w:id="33"/>
      <w:r>
        <w:t>подтверждения соблюдения запретов и ограничений в отношении условно выпущенных товаров по результатам проведения таможенного контроля после выпуска товаров;</w:t>
      </w:r>
    </w:p>
    <w:p w14:paraId="72574EEA" w14:textId="77777777" w:rsidR="00C60AB4" w:rsidRDefault="009F449E">
      <w:pPr>
        <w:pStyle w:val="1"/>
        <w:numPr>
          <w:ilvl w:val="0"/>
          <w:numId w:val="6"/>
        </w:numPr>
        <w:tabs>
          <w:tab w:val="left" w:pos="1084"/>
        </w:tabs>
        <w:ind w:firstLine="720"/>
        <w:jc w:val="both"/>
      </w:pPr>
      <w:bookmarkStart w:id="34" w:name="bookmark34"/>
      <w:bookmarkEnd w:id="34"/>
      <w:r>
        <w:t>исполнения обязательств по уплате таможенных пошлин и (или) их взыскания в размере разницы сумм таможенных пошлин, исчисленных по ставкам, установленным общим таможенным тарифом, и сумм таможенных пошлин, исчисленных контролирующим органом Сторон, уплаченных при ввозе товаров на таможенную территорию Сторон.</w:t>
      </w:r>
    </w:p>
    <w:p w14:paraId="1A7B517C" w14:textId="77777777" w:rsidR="00C60AB4" w:rsidRDefault="009F449E">
      <w:pPr>
        <w:pStyle w:val="1"/>
        <w:numPr>
          <w:ilvl w:val="0"/>
          <w:numId w:val="2"/>
        </w:numPr>
        <w:tabs>
          <w:tab w:val="left" w:pos="1172"/>
        </w:tabs>
        <w:ind w:firstLine="720"/>
        <w:jc w:val="both"/>
      </w:pPr>
      <w:bookmarkStart w:id="35" w:name="bookmark35"/>
      <w:bookmarkEnd w:id="35"/>
      <w:r>
        <w:t>Для приобретения статуса товаров Сторон условно выпущенные товары не подлежат повторному помещению в таможенный режим импорта (выпуска для свободного использования).</w:t>
      </w:r>
    </w:p>
    <w:p w14:paraId="07F1B9DF" w14:textId="77777777" w:rsidR="00C60AB4" w:rsidRDefault="009F449E">
      <w:pPr>
        <w:pStyle w:val="11"/>
        <w:keepNext/>
        <w:keepLines/>
      </w:pPr>
      <w:bookmarkStart w:id="36" w:name="bookmark36"/>
      <w:bookmarkStart w:id="37" w:name="bookmark37"/>
      <w:bookmarkStart w:id="38" w:name="bookmark38"/>
      <w:r>
        <w:t>II. Таможенная проверка</w:t>
      </w:r>
      <w:bookmarkEnd w:id="36"/>
      <w:bookmarkEnd w:id="37"/>
      <w:bookmarkEnd w:id="38"/>
    </w:p>
    <w:p w14:paraId="5F745FD9" w14:textId="77777777" w:rsidR="00C60AB4" w:rsidRDefault="009F449E">
      <w:pPr>
        <w:pStyle w:val="1"/>
        <w:numPr>
          <w:ilvl w:val="0"/>
          <w:numId w:val="2"/>
        </w:numPr>
        <w:tabs>
          <w:tab w:val="left" w:pos="1172"/>
        </w:tabs>
        <w:ind w:firstLine="720"/>
        <w:jc w:val="both"/>
      </w:pPr>
      <w:bookmarkStart w:id="39" w:name="bookmark39"/>
      <w:bookmarkEnd w:id="39"/>
      <w:r>
        <w:t>Таможенная проверка заключается в сопоставлении сведений, заявленных в таможенной декларации и (или) содержащихся в представленных контролирующим органам Сторон документах, и (или) иных сведений, представленных контролирующим органам Сторон или полученных ими в соответствии с международными договорами, решениями Совета и (или) законодательством Сторон в сфере таможенного дела, с документами и (или) данными бухгалтерского учета и отчетности, со счетами и с иными сведениями, полученными в соответствии с настоящим Порядком.</w:t>
      </w:r>
    </w:p>
    <w:p w14:paraId="0E8DFEBF" w14:textId="77777777" w:rsidR="00C60AB4" w:rsidRDefault="009F449E">
      <w:pPr>
        <w:pStyle w:val="1"/>
        <w:numPr>
          <w:ilvl w:val="0"/>
          <w:numId w:val="2"/>
        </w:numPr>
        <w:tabs>
          <w:tab w:val="left" w:pos="1172"/>
        </w:tabs>
        <w:ind w:firstLine="720"/>
        <w:jc w:val="both"/>
        <w:sectPr w:rsidR="00C60AB4">
          <w:headerReference w:type="default" r:id="rId9"/>
          <w:pgSz w:w="11900" w:h="16840"/>
          <w:pgMar w:top="716" w:right="531" w:bottom="716" w:left="1669" w:header="288" w:footer="288" w:gutter="0"/>
          <w:cols w:space="720"/>
          <w:noEndnote/>
          <w:docGrid w:linePitch="360"/>
        </w:sectPr>
      </w:pPr>
      <w:bookmarkStart w:id="40" w:name="bookmark40"/>
      <w:bookmarkEnd w:id="40"/>
      <w:r>
        <w:t>Таможенная проверка осуществляется в течение 3 лет со дня наступления обстоятельств, подтверждающих окончание срока нахождения товаров под таможенным контролем и (или) окончание срока исполнения обязательств в отношении таких товаров (в том числе сопряженных с соблюдением целей и условий предоставления льгот по уплате таможенных пошлин и (или) ограничений по пользованию и (или) распоряжению этими товарами), в порядке, установленном международными договорами, решениями</w:t>
      </w:r>
    </w:p>
    <w:p w14:paraId="7872A2FA" w14:textId="77777777" w:rsidR="00C60AB4" w:rsidRDefault="009F449E">
      <w:pPr>
        <w:pStyle w:val="1"/>
        <w:ind w:firstLine="0"/>
        <w:jc w:val="both"/>
      </w:pPr>
      <w:r>
        <w:lastRenderedPageBreak/>
        <w:t>Совета и (или) законодательством Сторон в сфере таможенного дела, а также настоящим Порядком.</w:t>
      </w:r>
    </w:p>
    <w:p w14:paraId="60E3367F" w14:textId="77777777" w:rsidR="00C60AB4" w:rsidRDefault="009F449E">
      <w:pPr>
        <w:pStyle w:val="1"/>
        <w:numPr>
          <w:ilvl w:val="0"/>
          <w:numId w:val="2"/>
        </w:numPr>
        <w:tabs>
          <w:tab w:val="left" w:pos="1213"/>
        </w:tabs>
        <w:ind w:firstLine="720"/>
        <w:jc w:val="both"/>
      </w:pPr>
      <w:bookmarkStart w:id="41" w:name="bookmark41"/>
      <w:bookmarkEnd w:id="41"/>
      <w:r>
        <w:t>Таможенная проверка может быть камеральной или выездной.</w:t>
      </w:r>
    </w:p>
    <w:p w14:paraId="07AE92B6" w14:textId="77777777" w:rsidR="00C60AB4" w:rsidRDefault="009F449E">
      <w:pPr>
        <w:pStyle w:val="1"/>
        <w:numPr>
          <w:ilvl w:val="0"/>
          <w:numId w:val="2"/>
        </w:numPr>
        <w:tabs>
          <w:tab w:val="left" w:pos="1222"/>
        </w:tabs>
        <w:ind w:firstLine="720"/>
        <w:jc w:val="both"/>
      </w:pPr>
      <w:bookmarkStart w:id="42" w:name="bookmark42"/>
      <w:bookmarkEnd w:id="42"/>
      <w:r>
        <w:t>При проведении таможенной проверки контролирующими органами Сторон проверяется:</w:t>
      </w:r>
    </w:p>
    <w:p w14:paraId="4F3F0B29" w14:textId="77777777" w:rsidR="00C60AB4" w:rsidRDefault="009F449E">
      <w:pPr>
        <w:pStyle w:val="1"/>
        <w:numPr>
          <w:ilvl w:val="0"/>
          <w:numId w:val="7"/>
        </w:numPr>
        <w:tabs>
          <w:tab w:val="left" w:pos="1136"/>
        </w:tabs>
        <w:ind w:firstLine="720"/>
        <w:jc w:val="both"/>
      </w:pPr>
      <w:bookmarkStart w:id="43" w:name="bookmark43"/>
      <w:bookmarkEnd w:id="43"/>
      <w:r>
        <w:t>соответствие первичных учетных и бухгалтерских документов, отчетов, договоров (контрактов), калькуляций, других документов субъекта хозяйствования сведениям, указанным в таможенной декларации, по которым произведено таможенное оформление товаров, ввезенных с предоставлением тарифных льгот, а также в отчетности, обязательность представления которой установлена международными договорами, решениями Совета и (или) законодательством Сторон в сфере таможенного дела;</w:t>
      </w:r>
    </w:p>
    <w:p w14:paraId="409C02D4" w14:textId="77777777" w:rsidR="00C60AB4" w:rsidRDefault="009F449E">
      <w:pPr>
        <w:pStyle w:val="1"/>
        <w:numPr>
          <w:ilvl w:val="0"/>
          <w:numId w:val="7"/>
        </w:numPr>
        <w:tabs>
          <w:tab w:val="left" w:pos="1146"/>
        </w:tabs>
        <w:spacing w:after="0"/>
        <w:ind w:firstLine="720"/>
        <w:jc w:val="both"/>
      </w:pPr>
      <w:bookmarkStart w:id="44" w:name="bookmark44"/>
      <w:bookmarkEnd w:id="44"/>
      <w:r>
        <w:t>соблюдение запретов и (или) ограничений по пользованию и (или)</w:t>
      </w:r>
    </w:p>
    <w:p w14:paraId="3C255E2D" w14:textId="77777777" w:rsidR="00C60AB4" w:rsidRDefault="009F449E">
      <w:pPr>
        <w:pStyle w:val="1"/>
        <w:tabs>
          <w:tab w:val="left" w:pos="2390"/>
          <w:tab w:val="left" w:pos="3994"/>
          <w:tab w:val="left" w:pos="6389"/>
          <w:tab w:val="left" w:pos="8218"/>
        </w:tabs>
        <w:spacing w:after="0"/>
        <w:ind w:firstLine="0"/>
        <w:jc w:val="both"/>
      </w:pPr>
      <w:r>
        <w:t>распоряжению</w:t>
      </w:r>
      <w:r>
        <w:tab/>
        <w:t>условно</w:t>
      </w:r>
      <w:r>
        <w:tab/>
        <w:t>выпущенными</w:t>
      </w:r>
      <w:r>
        <w:tab/>
        <w:t>товарами,</w:t>
      </w:r>
      <w:r>
        <w:tab/>
        <w:t>ввезенными</w:t>
      </w:r>
    </w:p>
    <w:p w14:paraId="009AB20D" w14:textId="77777777" w:rsidR="00C60AB4" w:rsidRDefault="009F449E">
      <w:pPr>
        <w:pStyle w:val="1"/>
        <w:ind w:firstLine="0"/>
        <w:jc w:val="both"/>
      </w:pPr>
      <w:r>
        <w:t>с предоставлением тарифных льгот;</w:t>
      </w:r>
    </w:p>
    <w:p w14:paraId="49AD5E0F" w14:textId="77777777" w:rsidR="00C60AB4" w:rsidRDefault="009F449E">
      <w:pPr>
        <w:pStyle w:val="1"/>
        <w:numPr>
          <w:ilvl w:val="0"/>
          <w:numId w:val="7"/>
        </w:numPr>
        <w:tabs>
          <w:tab w:val="left" w:pos="1146"/>
        </w:tabs>
        <w:ind w:firstLine="720"/>
        <w:jc w:val="both"/>
      </w:pPr>
      <w:bookmarkStart w:id="45" w:name="bookmark45"/>
      <w:bookmarkEnd w:id="45"/>
      <w:r>
        <w:t>соблюдение целей и (или) условий предоставления тарифных льгот;</w:t>
      </w:r>
    </w:p>
    <w:p w14:paraId="1AFE4E47" w14:textId="77777777" w:rsidR="00C60AB4" w:rsidRDefault="009F449E">
      <w:pPr>
        <w:pStyle w:val="1"/>
        <w:numPr>
          <w:ilvl w:val="0"/>
          <w:numId w:val="7"/>
        </w:numPr>
        <w:tabs>
          <w:tab w:val="left" w:pos="1146"/>
          <w:tab w:val="left" w:pos="3106"/>
          <w:tab w:val="left" w:pos="5822"/>
          <w:tab w:val="left" w:pos="8218"/>
        </w:tabs>
        <w:spacing w:after="0"/>
        <w:ind w:firstLine="720"/>
        <w:jc w:val="both"/>
      </w:pPr>
      <w:bookmarkStart w:id="46" w:name="bookmark46"/>
      <w:bookmarkEnd w:id="46"/>
      <w:r>
        <w:t>соблюдение</w:t>
      </w:r>
      <w:r>
        <w:tab/>
        <w:t>своевременности</w:t>
      </w:r>
      <w:r>
        <w:tab/>
        <w:t>представления</w:t>
      </w:r>
      <w:r>
        <w:tab/>
        <w:t>отчетности,</w:t>
      </w:r>
    </w:p>
    <w:p w14:paraId="290DBD28" w14:textId="77777777" w:rsidR="00C60AB4" w:rsidRDefault="009F449E">
      <w:pPr>
        <w:pStyle w:val="1"/>
        <w:ind w:firstLine="0"/>
        <w:jc w:val="both"/>
      </w:pPr>
      <w:r>
        <w:t>установленной решениями Совета и (или) законодательством Сторон в сфере таможенного дела.</w:t>
      </w:r>
    </w:p>
    <w:p w14:paraId="0F1E6653" w14:textId="77777777" w:rsidR="00C60AB4" w:rsidRDefault="009F449E">
      <w:pPr>
        <w:pStyle w:val="1"/>
        <w:numPr>
          <w:ilvl w:val="0"/>
          <w:numId w:val="2"/>
        </w:numPr>
        <w:tabs>
          <w:tab w:val="left" w:pos="1222"/>
        </w:tabs>
        <w:ind w:firstLine="720"/>
        <w:jc w:val="both"/>
      </w:pPr>
      <w:bookmarkStart w:id="47" w:name="bookmark47"/>
      <w:bookmarkEnd w:id="47"/>
      <w:r>
        <w:t>Таможенная проверка проводится контролирующими органами Сторон в отношении проверяемых лиц.</w:t>
      </w:r>
    </w:p>
    <w:p w14:paraId="1C4839DF" w14:textId="77777777" w:rsidR="00C60AB4" w:rsidRDefault="009F449E">
      <w:pPr>
        <w:pStyle w:val="1"/>
        <w:numPr>
          <w:ilvl w:val="0"/>
          <w:numId w:val="2"/>
        </w:numPr>
        <w:tabs>
          <w:tab w:val="left" w:pos="1222"/>
        </w:tabs>
        <w:ind w:firstLine="720"/>
        <w:jc w:val="both"/>
      </w:pPr>
      <w:bookmarkStart w:id="48" w:name="bookmark48"/>
      <w:bookmarkEnd w:id="48"/>
      <w:r>
        <w:t>Проверяемыми лицами для целей настоящего Порядка считаются следующие лица:</w:t>
      </w:r>
    </w:p>
    <w:p w14:paraId="19E0F0F0" w14:textId="77777777" w:rsidR="00C60AB4" w:rsidRDefault="009F449E">
      <w:pPr>
        <w:pStyle w:val="1"/>
        <w:numPr>
          <w:ilvl w:val="0"/>
          <w:numId w:val="8"/>
        </w:numPr>
        <w:tabs>
          <w:tab w:val="left" w:pos="1117"/>
        </w:tabs>
        <w:ind w:firstLine="720"/>
        <w:jc w:val="both"/>
      </w:pPr>
      <w:bookmarkStart w:id="49" w:name="bookmark49"/>
      <w:bookmarkEnd w:id="49"/>
      <w:r>
        <w:t>декларант;</w:t>
      </w:r>
    </w:p>
    <w:p w14:paraId="6587E141" w14:textId="77777777" w:rsidR="00C60AB4" w:rsidRDefault="009F449E">
      <w:pPr>
        <w:pStyle w:val="1"/>
        <w:numPr>
          <w:ilvl w:val="0"/>
          <w:numId w:val="8"/>
        </w:numPr>
        <w:tabs>
          <w:tab w:val="left" w:pos="1146"/>
        </w:tabs>
        <w:ind w:firstLine="720"/>
        <w:jc w:val="both"/>
      </w:pPr>
      <w:bookmarkStart w:id="50" w:name="bookmark50"/>
      <w:bookmarkEnd w:id="50"/>
      <w:r>
        <w:t>лицо, осуществляющее деятельность в сфере таможенного дела;</w:t>
      </w:r>
    </w:p>
    <w:p w14:paraId="28D9720D" w14:textId="77777777" w:rsidR="00C60AB4" w:rsidRDefault="009F449E">
      <w:pPr>
        <w:pStyle w:val="1"/>
        <w:numPr>
          <w:ilvl w:val="0"/>
          <w:numId w:val="8"/>
        </w:numPr>
        <w:tabs>
          <w:tab w:val="left" w:pos="1136"/>
        </w:tabs>
        <w:ind w:firstLine="720"/>
        <w:jc w:val="both"/>
      </w:pPr>
      <w:bookmarkStart w:id="51" w:name="bookmark51"/>
      <w:bookmarkEnd w:id="51"/>
      <w:r>
        <w:t>лицо, обладающее полномочиями в отношении товаров после их выпуска;</w:t>
      </w:r>
    </w:p>
    <w:p w14:paraId="38F924BB" w14:textId="77777777" w:rsidR="00C60AB4" w:rsidRDefault="009F449E">
      <w:pPr>
        <w:pStyle w:val="1"/>
        <w:numPr>
          <w:ilvl w:val="0"/>
          <w:numId w:val="8"/>
        </w:numPr>
        <w:tabs>
          <w:tab w:val="left" w:pos="1131"/>
        </w:tabs>
        <w:ind w:firstLine="720"/>
        <w:jc w:val="both"/>
      </w:pPr>
      <w:bookmarkStart w:id="52" w:name="bookmark52"/>
      <w:bookmarkEnd w:id="52"/>
      <w:r>
        <w:t>лицо, в отношении которого имеется информация, свидетельствующая о том, что в его владении и (или) пользовании находятся (находились) товары в нарушение законодательства Сторон, международных договоров и (или) решений Совета.</w:t>
      </w:r>
    </w:p>
    <w:p w14:paraId="4902E2C3" w14:textId="77777777" w:rsidR="00C60AB4" w:rsidRDefault="009F449E">
      <w:pPr>
        <w:pStyle w:val="1"/>
        <w:numPr>
          <w:ilvl w:val="0"/>
          <w:numId w:val="2"/>
        </w:numPr>
        <w:tabs>
          <w:tab w:val="left" w:pos="1167"/>
        </w:tabs>
        <w:ind w:firstLine="720"/>
        <w:jc w:val="both"/>
      </w:pPr>
      <w:bookmarkStart w:id="53" w:name="bookmark53"/>
      <w:bookmarkEnd w:id="53"/>
      <w:r>
        <w:t xml:space="preserve">Таможенная проверка не проводится в отношении физических лиц, за </w:t>
      </w:r>
      <w:r>
        <w:lastRenderedPageBreak/>
        <w:t>исключением физических лиц - предпринимателей, зарегистрированных в соответствии с законодательством Сторон.</w:t>
      </w:r>
    </w:p>
    <w:p w14:paraId="0EC241F6" w14:textId="77777777" w:rsidR="00C60AB4" w:rsidRDefault="009F449E">
      <w:pPr>
        <w:pStyle w:val="1"/>
        <w:numPr>
          <w:ilvl w:val="0"/>
          <w:numId w:val="2"/>
        </w:numPr>
        <w:tabs>
          <w:tab w:val="left" w:pos="1167"/>
        </w:tabs>
        <w:spacing w:after="0"/>
        <w:ind w:firstLine="720"/>
        <w:jc w:val="both"/>
      </w:pPr>
      <w:bookmarkStart w:id="54" w:name="bookmark54"/>
      <w:bookmarkEnd w:id="54"/>
      <w:r>
        <w:t>При внесении в Единый государственный реестр Сторон записи о прекращении субъектом хозяйствования (хозяйствующим субъектом) деятельности в качестве предпринимателя данный субъект хозяйствования (хозяйствующий субъект) подлежит обязательной таможенной проверке при условии, что такой субъект хозяйствования (хозяйствующий субъект) осуществлял ввоз на единую таможенную территорию товаров, в отношении которых предоставлены тарифные льготы.</w:t>
      </w:r>
    </w:p>
    <w:p w14:paraId="4D693C27" w14:textId="77777777" w:rsidR="00C60AB4" w:rsidRDefault="009F449E">
      <w:pPr>
        <w:pStyle w:val="1"/>
        <w:ind w:firstLine="720"/>
        <w:jc w:val="both"/>
      </w:pPr>
      <w:r>
        <w:t>Для проведения государственной регистрации прекращения деятельности юридического лица или физического лица - предпринимателя в связи с принятием хозяйствующим субъектом решения о прекращении данной деятельности путем ликвидации или реорганизации в уполномоченный орган Стороны, осуществляющий государственную регистрацию юридических лиц и физических лиц - предпринимателей, помимо документов, предусмотренных законодательством Сторон, должна быть представлена справка об отсутствии задолженности по таможенным платежам, выданная контролирующим органом Стороны в порядке и по форме, которые утверждены контролирующим органом Стороны.</w:t>
      </w:r>
    </w:p>
    <w:p w14:paraId="59359070" w14:textId="77777777" w:rsidR="00C60AB4" w:rsidRDefault="009F449E">
      <w:pPr>
        <w:pStyle w:val="1"/>
        <w:numPr>
          <w:ilvl w:val="0"/>
          <w:numId w:val="2"/>
        </w:numPr>
        <w:tabs>
          <w:tab w:val="left" w:pos="1167"/>
        </w:tabs>
        <w:ind w:firstLine="720"/>
        <w:jc w:val="both"/>
      </w:pPr>
      <w:bookmarkStart w:id="55" w:name="bookmark55"/>
      <w:bookmarkEnd w:id="55"/>
      <w:r>
        <w:t>Проведение таможенной проверки осуществляется не менее чем двумя должностными лицами контролирующего органа Стороны.</w:t>
      </w:r>
    </w:p>
    <w:p w14:paraId="76F30495" w14:textId="77777777" w:rsidR="00C60AB4" w:rsidRDefault="009F449E">
      <w:pPr>
        <w:pStyle w:val="1"/>
        <w:numPr>
          <w:ilvl w:val="0"/>
          <w:numId w:val="2"/>
        </w:numPr>
        <w:tabs>
          <w:tab w:val="left" w:pos="1167"/>
        </w:tabs>
        <w:ind w:firstLine="720"/>
        <w:jc w:val="both"/>
      </w:pPr>
      <w:bookmarkStart w:id="56" w:name="bookmark56"/>
      <w:bookmarkEnd w:id="56"/>
      <w:r>
        <w:t>Для участия в проведении таможенной проверки могут привлекаться для совершения отдельных действий незаинтересованные в результатах таких действий специалисты, эксперты и иные уполномоченные лица, обладающие специальными знаниями и навыками, необходимыми для оказания содействия контролирующим органам Сторон.</w:t>
      </w:r>
    </w:p>
    <w:p w14:paraId="6403B78C" w14:textId="77777777" w:rsidR="00C60AB4" w:rsidRDefault="009F449E">
      <w:pPr>
        <w:pStyle w:val="1"/>
        <w:numPr>
          <w:ilvl w:val="0"/>
          <w:numId w:val="2"/>
        </w:numPr>
        <w:tabs>
          <w:tab w:val="left" w:pos="1172"/>
        </w:tabs>
        <w:ind w:firstLine="720"/>
        <w:jc w:val="both"/>
      </w:pPr>
      <w:bookmarkStart w:id="57" w:name="bookmark57"/>
      <w:bookmarkEnd w:id="57"/>
      <w:r>
        <w:t>Для привлечения к проведению таможенной проверки специалиста, эксперта, иного уполномоченного лица контролирующим органом Сторон направляется в соответствующий орган (организацию) письменный запрос относительно участия в проведении контрольно-проверочных мероприятий и (или) получения письменных консультаций, заключений и (или) исследований.</w:t>
      </w:r>
    </w:p>
    <w:p w14:paraId="7DA55397" w14:textId="77777777" w:rsidR="00C60AB4" w:rsidRDefault="009F449E">
      <w:pPr>
        <w:pStyle w:val="1"/>
        <w:numPr>
          <w:ilvl w:val="0"/>
          <w:numId w:val="2"/>
        </w:numPr>
        <w:tabs>
          <w:tab w:val="left" w:pos="1172"/>
        </w:tabs>
        <w:ind w:firstLine="720"/>
        <w:jc w:val="both"/>
      </w:pPr>
      <w:bookmarkStart w:id="58" w:name="bookmark58"/>
      <w:bookmarkEnd w:id="58"/>
      <w:r>
        <w:t>Согласно перечню вопросов, направленных контролирующим органом Стороны в рамках проведения таможенной проверки, привлеченные к таможенной проверке лица (специалисты, эксперты, иные уполномоченные лица) составляют письменные заключения, которые могут использоваться в ходе проведения таможенной проверки.</w:t>
      </w:r>
    </w:p>
    <w:p w14:paraId="4A84D0F9" w14:textId="77777777" w:rsidR="00C60AB4" w:rsidRDefault="009F449E">
      <w:pPr>
        <w:pStyle w:val="1"/>
        <w:numPr>
          <w:ilvl w:val="0"/>
          <w:numId w:val="2"/>
        </w:numPr>
        <w:tabs>
          <w:tab w:val="left" w:pos="1167"/>
        </w:tabs>
        <w:ind w:firstLine="720"/>
        <w:jc w:val="both"/>
      </w:pPr>
      <w:bookmarkStart w:id="59" w:name="bookmark59"/>
      <w:bookmarkEnd w:id="59"/>
      <w:r>
        <w:t xml:space="preserve">Письменные заключения, представленные привлеченными к проверке лицами (специалистами, экспертами, иными уполномоченными лицами), прилагаются к материалам таможенной проверки и могут учитываться при </w:t>
      </w:r>
      <w:r>
        <w:lastRenderedPageBreak/>
        <w:t>оформлении результатов такой проверки.</w:t>
      </w:r>
    </w:p>
    <w:p w14:paraId="6451C9E1" w14:textId="77777777" w:rsidR="00C60AB4" w:rsidRDefault="009F449E">
      <w:pPr>
        <w:pStyle w:val="1"/>
        <w:numPr>
          <w:ilvl w:val="0"/>
          <w:numId w:val="2"/>
        </w:numPr>
        <w:tabs>
          <w:tab w:val="left" w:pos="1162"/>
        </w:tabs>
        <w:ind w:firstLine="720"/>
        <w:jc w:val="both"/>
      </w:pPr>
      <w:bookmarkStart w:id="60" w:name="bookmark60"/>
      <w:bookmarkEnd w:id="60"/>
      <w:r>
        <w:t>При установлении в ходе проведения таможенных проверок признаков административного правонарушения или преступления контролирующими органами Сторон принимаются меры в соответствии с законодательством Сторон.</w:t>
      </w:r>
    </w:p>
    <w:p w14:paraId="30BAAC62" w14:textId="77777777" w:rsidR="00C60AB4" w:rsidRDefault="009F449E">
      <w:pPr>
        <w:pStyle w:val="11"/>
        <w:keepNext/>
        <w:keepLines/>
        <w:numPr>
          <w:ilvl w:val="0"/>
          <w:numId w:val="9"/>
        </w:numPr>
        <w:tabs>
          <w:tab w:val="left" w:pos="519"/>
        </w:tabs>
      </w:pPr>
      <w:bookmarkStart w:id="61" w:name="bookmark63"/>
      <w:bookmarkStart w:id="62" w:name="bookmark61"/>
      <w:bookmarkStart w:id="63" w:name="bookmark62"/>
      <w:bookmarkStart w:id="64" w:name="bookmark64"/>
      <w:bookmarkEnd w:id="61"/>
      <w:r>
        <w:t>Камеральная таможенная проверка</w:t>
      </w:r>
      <w:bookmarkEnd w:id="62"/>
      <w:bookmarkEnd w:id="63"/>
      <w:bookmarkEnd w:id="64"/>
    </w:p>
    <w:p w14:paraId="0473F7CF" w14:textId="77777777" w:rsidR="00C60AB4" w:rsidRDefault="009F449E">
      <w:pPr>
        <w:pStyle w:val="1"/>
        <w:numPr>
          <w:ilvl w:val="0"/>
          <w:numId w:val="2"/>
        </w:numPr>
        <w:tabs>
          <w:tab w:val="left" w:pos="1172"/>
        </w:tabs>
        <w:ind w:firstLine="720"/>
        <w:jc w:val="both"/>
      </w:pPr>
      <w:bookmarkStart w:id="65" w:name="bookmark65"/>
      <w:bookmarkEnd w:id="65"/>
      <w:r>
        <w:t>Камеральная таможенная проверка проводится путем изучения и анализа сведений, содержащихся в таможенных декларациях либо иных документах, используемых при таможенном оформлении товаров, отчетности, установленной решениями Совета и законодательством Сторон в сфере таможенного дела, и (или) коммерческих, транспортных (перевозочных) и иных документах, представленных проверяемым лицом при совершении таможенных формальностей и (или) по требованию контролирующего органа Стороны, документах и сведениях, поступивших от иных государственных органов Сторон, а также других документах и сведениях, имеющихся у контролирующих органов Сторон и касающихся проверяемого лица.</w:t>
      </w:r>
    </w:p>
    <w:p w14:paraId="6FF66942" w14:textId="77777777" w:rsidR="00C60AB4" w:rsidRDefault="009F449E">
      <w:pPr>
        <w:pStyle w:val="1"/>
        <w:numPr>
          <w:ilvl w:val="0"/>
          <w:numId w:val="2"/>
        </w:numPr>
        <w:tabs>
          <w:tab w:val="left" w:pos="1167"/>
        </w:tabs>
        <w:ind w:firstLine="720"/>
        <w:jc w:val="both"/>
      </w:pPr>
      <w:bookmarkStart w:id="66" w:name="bookmark66"/>
      <w:bookmarkEnd w:id="66"/>
      <w:r>
        <w:t>Камеральная таможенная проверка проводится контролирующим органом Стороны по местонахождению контролирующего органа Стороны без выезда к проверяемому лицу.</w:t>
      </w:r>
    </w:p>
    <w:p w14:paraId="5B30F77F" w14:textId="77777777" w:rsidR="00C60AB4" w:rsidRDefault="009F449E">
      <w:pPr>
        <w:pStyle w:val="1"/>
        <w:numPr>
          <w:ilvl w:val="0"/>
          <w:numId w:val="2"/>
        </w:numPr>
        <w:tabs>
          <w:tab w:val="left" w:pos="1177"/>
        </w:tabs>
        <w:ind w:firstLine="720"/>
        <w:jc w:val="both"/>
      </w:pPr>
      <w:bookmarkStart w:id="67" w:name="bookmark67"/>
      <w:bookmarkEnd w:id="67"/>
      <w:r>
        <w:t>Основаниями для проведения камеральной таможенной проверки являются:</w:t>
      </w:r>
    </w:p>
    <w:p w14:paraId="009399FC" w14:textId="77777777" w:rsidR="00C60AB4" w:rsidRDefault="009F449E">
      <w:pPr>
        <w:pStyle w:val="1"/>
        <w:numPr>
          <w:ilvl w:val="0"/>
          <w:numId w:val="10"/>
        </w:numPr>
        <w:tabs>
          <w:tab w:val="left" w:pos="1078"/>
        </w:tabs>
        <w:ind w:firstLine="720"/>
        <w:jc w:val="both"/>
      </w:pPr>
      <w:bookmarkStart w:id="68" w:name="bookmark68"/>
      <w:bookmarkEnd w:id="68"/>
      <w:r>
        <w:t>данные, полученные в результате анализа информации, содержащейся в информационных ресурсах контролирующих органов Сторон, и свидетельствующие о возможном нарушении законодательства Сторон по целевому использованию товаров, ввезенных с предоставлением тарифных льгот (условно выпущенных товаров);</w:t>
      </w:r>
    </w:p>
    <w:p w14:paraId="3986F9AA" w14:textId="77777777" w:rsidR="00C60AB4" w:rsidRDefault="009F449E">
      <w:pPr>
        <w:pStyle w:val="1"/>
        <w:numPr>
          <w:ilvl w:val="0"/>
          <w:numId w:val="10"/>
        </w:numPr>
        <w:tabs>
          <w:tab w:val="left" w:pos="1078"/>
        </w:tabs>
        <w:ind w:firstLine="720"/>
        <w:jc w:val="both"/>
      </w:pPr>
      <w:bookmarkStart w:id="69" w:name="bookmark69"/>
      <w:bookmarkEnd w:id="69"/>
      <w:r>
        <w:t>информация, свидетельствующая о возможном нарушении законодательства Сторон по целевому использованию товаров, ввезенных с предоставлением тарифных льгот (условно выпущенных товаров), полученная из других источников;</w:t>
      </w:r>
    </w:p>
    <w:p w14:paraId="0A24D38B" w14:textId="77777777" w:rsidR="00C60AB4" w:rsidRDefault="009F449E">
      <w:pPr>
        <w:pStyle w:val="1"/>
        <w:numPr>
          <w:ilvl w:val="0"/>
          <w:numId w:val="10"/>
        </w:numPr>
        <w:tabs>
          <w:tab w:val="left" w:pos="1081"/>
        </w:tabs>
        <w:ind w:firstLine="720"/>
        <w:jc w:val="both"/>
      </w:pPr>
      <w:bookmarkStart w:id="70" w:name="bookmark70"/>
      <w:bookmarkEnd w:id="70"/>
      <w:r>
        <w:t>постановления компетентных органов Сторон в рамках возбужденного уголовного дела в отношении проверяемого лица;</w:t>
      </w:r>
    </w:p>
    <w:p w14:paraId="41D41FD6" w14:textId="77777777" w:rsidR="00C60AB4" w:rsidRDefault="009F449E">
      <w:pPr>
        <w:pStyle w:val="1"/>
        <w:numPr>
          <w:ilvl w:val="0"/>
          <w:numId w:val="10"/>
        </w:numPr>
        <w:tabs>
          <w:tab w:val="left" w:pos="1078"/>
        </w:tabs>
        <w:ind w:firstLine="720"/>
        <w:jc w:val="both"/>
        <w:sectPr w:rsidR="00C60AB4">
          <w:headerReference w:type="default" r:id="rId10"/>
          <w:pgSz w:w="11900" w:h="16840"/>
          <w:pgMar w:top="1129" w:right="532" w:bottom="1191" w:left="1667" w:header="0" w:footer="763" w:gutter="0"/>
          <w:cols w:space="720"/>
          <w:noEndnote/>
          <w:docGrid w:linePitch="360"/>
        </w:sectPr>
      </w:pPr>
      <w:bookmarkStart w:id="71" w:name="bookmark71"/>
      <w:bookmarkEnd w:id="71"/>
      <w:r>
        <w:t>непредставление отчетности или несвоевременное представление отчетности о целевом использовании товаров, в отношении которых предоставлена тарифная льгота, если обязательное представление такой</w:t>
      </w:r>
    </w:p>
    <w:p w14:paraId="01D63242" w14:textId="1864CA98" w:rsidR="00C60AB4" w:rsidRDefault="009F449E" w:rsidP="00B97FCA">
      <w:pPr>
        <w:pStyle w:val="1"/>
        <w:spacing w:after="260" w:line="276" w:lineRule="auto"/>
        <w:ind w:firstLine="4780"/>
        <w:jc w:val="both"/>
      </w:pPr>
      <w:r>
        <w:lastRenderedPageBreak/>
        <w:t xml:space="preserve">9 </w:t>
      </w:r>
      <w:r w:rsidR="00B97FCA">
        <w:br/>
      </w:r>
      <w:r>
        <w:t>отчетности предусмотрено международными договорами и (или) решениями Совета;</w:t>
      </w:r>
    </w:p>
    <w:p w14:paraId="1152B578" w14:textId="77777777" w:rsidR="00C60AB4" w:rsidRDefault="009F449E">
      <w:pPr>
        <w:pStyle w:val="1"/>
        <w:numPr>
          <w:ilvl w:val="0"/>
          <w:numId w:val="10"/>
        </w:numPr>
        <w:tabs>
          <w:tab w:val="left" w:pos="1097"/>
        </w:tabs>
        <w:ind w:firstLine="720"/>
        <w:jc w:val="both"/>
      </w:pPr>
      <w:bookmarkStart w:id="72" w:name="bookmark72"/>
      <w:bookmarkEnd w:id="72"/>
      <w:r>
        <w:t>выявленные несоответствия, ошибки в отчетности в отношении условно выпущенных товаров и (или) противоречия меж</w:t>
      </w:r>
      <w:bookmarkStart w:id="73" w:name="_GoBack"/>
      <w:bookmarkEnd w:id="73"/>
      <w:r>
        <w:t>ду сведениями, содержащимися в представленной отчетности и в документах и информации, имеющихся у контролирующих органов Сторон;</w:t>
      </w:r>
    </w:p>
    <w:p w14:paraId="2D086582" w14:textId="77777777" w:rsidR="00C60AB4" w:rsidRDefault="009F449E">
      <w:pPr>
        <w:pStyle w:val="1"/>
        <w:numPr>
          <w:ilvl w:val="0"/>
          <w:numId w:val="10"/>
        </w:numPr>
        <w:tabs>
          <w:tab w:val="left" w:pos="1097"/>
        </w:tabs>
        <w:ind w:firstLine="720"/>
        <w:jc w:val="both"/>
      </w:pPr>
      <w:bookmarkStart w:id="74" w:name="bookmark73"/>
      <w:bookmarkEnd w:id="74"/>
      <w:r>
        <w:t>непредставление в сроки, установленные решениями Совета и законодательством Сторон в сфере таможенного дела, корректировки (изменений) к таможенной декларации.</w:t>
      </w:r>
    </w:p>
    <w:p w14:paraId="362AFD73" w14:textId="77777777" w:rsidR="00C60AB4" w:rsidRDefault="009F449E">
      <w:pPr>
        <w:pStyle w:val="1"/>
        <w:numPr>
          <w:ilvl w:val="0"/>
          <w:numId w:val="2"/>
        </w:numPr>
        <w:tabs>
          <w:tab w:val="left" w:pos="1167"/>
        </w:tabs>
        <w:ind w:firstLine="720"/>
        <w:jc w:val="both"/>
      </w:pPr>
      <w:bookmarkStart w:id="75" w:name="bookmark74"/>
      <w:bookmarkEnd w:id="75"/>
      <w:r>
        <w:t>Камеральная таможенная проверка проводится контролирующими органами Сторон без оформления решения (предписания) о проведении камеральной таможенной проверки при наличии оснований для ее проведения, предусмотренных пунктом 30 настоящего Порядка.</w:t>
      </w:r>
    </w:p>
    <w:p w14:paraId="2A49FAB9" w14:textId="77777777" w:rsidR="00C60AB4" w:rsidRDefault="009F449E">
      <w:pPr>
        <w:pStyle w:val="1"/>
        <w:numPr>
          <w:ilvl w:val="0"/>
          <w:numId w:val="2"/>
        </w:numPr>
        <w:tabs>
          <w:tab w:val="left" w:pos="1172"/>
        </w:tabs>
        <w:spacing w:after="0"/>
        <w:ind w:firstLine="720"/>
        <w:jc w:val="both"/>
      </w:pPr>
      <w:bookmarkStart w:id="76" w:name="bookmark75"/>
      <w:bookmarkEnd w:id="76"/>
      <w:r>
        <w:t>Контролирующий орган Стороны уведомляет проверяемое лицо о проведении камеральной таможенной проверки путем вручения проверяемому лицу (его должностному лицу или законному (уполномоченному) представителю) под подпись или отправки заказным почтовым отправлением уведомления о проведении камеральной таможенной проверки по адресу, указанному в Едином государственном реестре.</w:t>
      </w:r>
    </w:p>
    <w:p w14:paraId="73244BCB" w14:textId="77777777" w:rsidR="00C60AB4" w:rsidRDefault="009F449E">
      <w:pPr>
        <w:pStyle w:val="1"/>
        <w:ind w:firstLine="720"/>
        <w:jc w:val="both"/>
      </w:pPr>
      <w:r>
        <w:t>Форма уведомления о проведении камеральной таможенной проверки утверждается контролирующим органом Стороны и регистрируется в журнале регистрации уведомлений по форме, утвержденной контролирующим органом Стороны.</w:t>
      </w:r>
    </w:p>
    <w:p w14:paraId="527C9A9D" w14:textId="77777777" w:rsidR="00C60AB4" w:rsidRDefault="009F449E">
      <w:pPr>
        <w:pStyle w:val="1"/>
        <w:numPr>
          <w:ilvl w:val="0"/>
          <w:numId w:val="2"/>
        </w:numPr>
        <w:tabs>
          <w:tab w:val="left" w:pos="1387"/>
        </w:tabs>
        <w:ind w:firstLine="720"/>
        <w:jc w:val="both"/>
      </w:pPr>
      <w:bookmarkStart w:id="77" w:name="bookmark76"/>
      <w:bookmarkEnd w:id="77"/>
      <w:r>
        <w:t>При направлении уведомления о проведении камеральной таможенной проверки по почте заказным почтовым отправлением с уведомлением такое отправление считается полученным (доставленным):</w:t>
      </w:r>
    </w:p>
    <w:p w14:paraId="11445A38" w14:textId="77777777" w:rsidR="00C60AB4" w:rsidRDefault="009F449E">
      <w:pPr>
        <w:pStyle w:val="1"/>
        <w:numPr>
          <w:ilvl w:val="0"/>
          <w:numId w:val="11"/>
        </w:numPr>
        <w:tabs>
          <w:tab w:val="left" w:pos="1097"/>
        </w:tabs>
        <w:ind w:firstLine="720"/>
        <w:jc w:val="both"/>
      </w:pPr>
      <w:bookmarkStart w:id="78" w:name="bookmark77"/>
      <w:bookmarkEnd w:id="78"/>
      <w:r>
        <w:t>в день вручения, указанный в почтовом уведомлении о вручении заказного почтового отправления адресату, в случае если такое почтовое уведомление получено контролирующим органом Стороны до наступления срока, указанного в подпункте 2 настоящего пункта;</w:t>
      </w:r>
    </w:p>
    <w:p w14:paraId="0645E060" w14:textId="77777777" w:rsidR="00C60AB4" w:rsidRDefault="009F449E">
      <w:pPr>
        <w:pStyle w:val="1"/>
        <w:numPr>
          <w:ilvl w:val="0"/>
          <w:numId w:val="11"/>
        </w:numPr>
        <w:tabs>
          <w:tab w:val="left" w:pos="1097"/>
        </w:tabs>
        <w:ind w:firstLine="720"/>
        <w:jc w:val="both"/>
      </w:pPr>
      <w:bookmarkStart w:id="79" w:name="bookmark78"/>
      <w:bookmarkEnd w:id="79"/>
      <w:r>
        <w:t xml:space="preserve">на шестой рабочий день со дня направления заказного почтового отправления в случае </w:t>
      </w:r>
      <w:proofErr w:type="spellStart"/>
      <w:r>
        <w:t>непоступления</w:t>
      </w:r>
      <w:proofErr w:type="spellEnd"/>
      <w:r>
        <w:t xml:space="preserve"> в указанный срок в контролирующий орган Стороны почтового уведомления, содержащего дату вручения почтового отправления адресату.</w:t>
      </w:r>
    </w:p>
    <w:p w14:paraId="41BD8809" w14:textId="77777777" w:rsidR="00C60AB4" w:rsidRDefault="009F449E">
      <w:pPr>
        <w:pStyle w:val="1"/>
        <w:numPr>
          <w:ilvl w:val="0"/>
          <w:numId w:val="2"/>
        </w:numPr>
        <w:tabs>
          <w:tab w:val="left" w:pos="1172"/>
        </w:tabs>
        <w:ind w:firstLine="720"/>
        <w:jc w:val="both"/>
        <w:sectPr w:rsidR="00C60AB4">
          <w:headerReference w:type="default" r:id="rId11"/>
          <w:pgSz w:w="11900" w:h="16840"/>
          <w:pgMar w:top="716" w:right="540" w:bottom="716" w:left="1664" w:header="288" w:footer="288" w:gutter="0"/>
          <w:cols w:space="720"/>
          <w:noEndnote/>
          <w:docGrid w:linePitch="360"/>
        </w:sectPr>
      </w:pPr>
      <w:bookmarkStart w:id="80" w:name="bookmark79"/>
      <w:bookmarkEnd w:id="80"/>
      <w:r>
        <w:t>При направлении в адрес проверяемого лица уведомления о проведении камеральной таможенной проверки либо вручении проверяемому лицу (его должностному лицу или законному (уполномоченному)</w:t>
      </w:r>
    </w:p>
    <w:p w14:paraId="1F188DD9" w14:textId="77777777" w:rsidR="00C60AB4" w:rsidRDefault="009F449E">
      <w:pPr>
        <w:pStyle w:val="1"/>
        <w:ind w:firstLine="0"/>
        <w:jc w:val="both"/>
      </w:pPr>
      <w:r>
        <w:lastRenderedPageBreak/>
        <w:t>представителю) указанного уведомления под подпись должностное лицо контролирующего органа Стороны вправе направлять (либо вручать) проверяемому лицу (его должностному лицу или законному (уполномоченному) представителю) запрос о представлении документов и (или) сведений, необходимых для проведения камеральной таможенной проверки.</w:t>
      </w:r>
    </w:p>
    <w:p w14:paraId="0C0689BD" w14:textId="77777777" w:rsidR="00C60AB4" w:rsidRDefault="009F449E">
      <w:pPr>
        <w:pStyle w:val="1"/>
        <w:numPr>
          <w:ilvl w:val="0"/>
          <w:numId w:val="2"/>
        </w:numPr>
        <w:tabs>
          <w:tab w:val="left" w:pos="1167"/>
        </w:tabs>
        <w:ind w:firstLine="720"/>
        <w:jc w:val="both"/>
      </w:pPr>
      <w:bookmarkStart w:id="81" w:name="bookmark80"/>
      <w:bookmarkEnd w:id="81"/>
      <w:r>
        <w:t>Согласие проверяемого лица (его должностного лица или законного (уполномоченного) представителя) на проведение камеральной таможенной проверки и его присутствие во время проведения камеральной таможенной проверки не требуются.</w:t>
      </w:r>
    </w:p>
    <w:p w14:paraId="71DECB35" w14:textId="77777777" w:rsidR="00C60AB4" w:rsidRDefault="009F449E">
      <w:pPr>
        <w:pStyle w:val="1"/>
        <w:numPr>
          <w:ilvl w:val="0"/>
          <w:numId w:val="2"/>
        </w:numPr>
        <w:tabs>
          <w:tab w:val="left" w:pos="1172"/>
        </w:tabs>
        <w:ind w:firstLine="720"/>
        <w:jc w:val="both"/>
      </w:pPr>
      <w:bookmarkStart w:id="82" w:name="bookmark81"/>
      <w:bookmarkEnd w:id="82"/>
      <w:r>
        <w:t>Срок проведения камеральной таможенной проверки не может превышать 60 календарных дней со дня вручения проверяемому лицу (его должностному лицу или законному (уполномоченному) представителю) уведомления о проведении камеральной таможенной проверки. В указанный срок не включается период между датой направления проверяемому лицу (вручения его должностному лицу или законному (уполномоченному) представителю) контролирующим органом Стороны запроса о представлении документов и (или) сведений и датой получения таких документов и (или) сведений в полном объеме.</w:t>
      </w:r>
    </w:p>
    <w:p w14:paraId="0B26AF43" w14:textId="77777777" w:rsidR="00C60AB4" w:rsidRDefault="009F449E">
      <w:pPr>
        <w:pStyle w:val="1"/>
        <w:numPr>
          <w:ilvl w:val="0"/>
          <w:numId w:val="2"/>
        </w:numPr>
        <w:tabs>
          <w:tab w:val="left" w:pos="1167"/>
        </w:tabs>
        <w:ind w:firstLine="720"/>
        <w:jc w:val="both"/>
      </w:pPr>
      <w:bookmarkStart w:id="83" w:name="bookmark82"/>
      <w:bookmarkEnd w:id="83"/>
      <w:r>
        <w:t>Проведение камеральной таможенной проверки может быть продлено до 30 календарных дней при необходимости:</w:t>
      </w:r>
    </w:p>
    <w:p w14:paraId="661E4C51" w14:textId="77777777" w:rsidR="00C60AB4" w:rsidRDefault="009F449E">
      <w:pPr>
        <w:pStyle w:val="1"/>
        <w:numPr>
          <w:ilvl w:val="0"/>
          <w:numId w:val="12"/>
        </w:numPr>
        <w:tabs>
          <w:tab w:val="left" w:pos="1057"/>
        </w:tabs>
        <w:ind w:firstLine="720"/>
        <w:jc w:val="both"/>
      </w:pPr>
      <w:bookmarkStart w:id="84" w:name="bookmark83"/>
      <w:bookmarkEnd w:id="84"/>
      <w:r>
        <w:t>проведения экспертиз или исследований;</w:t>
      </w:r>
    </w:p>
    <w:p w14:paraId="3362BB5C" w14:textId="77777777" w:rsidR="00C60AB4" w:rsidRDefault="009F449E">
      <w:pPr>
        <w:pStyle w:val="1"/>
        <w:numPr>
          <w:ilvl w:val="0"/>
          <w:numId w:val="12"/>
        </w:numPr>
        <w:tabs>
          <w:tab w:val="left" w:pos="1086"/>
          <w:tab w:val="left" w:pos="5957"/>
          <w:tab w:val="left" w:pos="8323"/>
        </w:tabs>
        <w:spacing w:after="0"/>
        <w:ind w:firstLine="720"/>
        <w:jc w:val="both"/>
      </w:pPr>
      <w:bookmarkStart w:id="85" w:name="bookmark84"/>
      <w:bookmarkEnd w:id="85"/>
      <w:r>
        <w:t>направления запроса субъектам</w:t>
      </w:r>
      <w:r>
        <w:tab/>
        <w:t>хозяйствования,</w:t>
      </w:r>
      <w:r>
        <w:tab/>
        <w:t>связанным</w:t>
      </w:r>
    </w:p>
    <w:p w14:paraId="6DBA7C87" w14:textId="77777777" w:rsidR="00C60AB4" w:rsidRDefault="009F449E">
      <w:pPr>
        <w:pStyle w:val="1"/>
        <w:ind w:firstLine="0"/>
        <w:jc w:val="both"/>
      </w:pPr>
      <w:r>
        <w:t>с проверяемым лицом по сделкам (операциям) с товарами, в отношении которых проводится камеральная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14:paraId="26484B85" w14:textId="77777777" w:rsidR="00C60AB4" w:rsidRDefault="009F449E">
      <w:pPr>
        <w:pStyle w:val="1"/>
        <w:numPr>
          <w:ilvl w:val="0"/>
          <w:numId w:val="12"/>
        </w:numPr>
        <w:tabs>
          <w:tab w:val="left" w:pos="1081"/>
        </w:tabs>
        <w:ind w:firstLine="720"/>
        <w:jc w:val="both"/>
      </w:pPr>
      <w:bookmarkStart w:id="86" w:name="bookmark85"/>
      <w:bookmarkEnd w:id="86"/>
      <w:r>
        <w:t>направления (инициирования направления) запроса (требования) декларантам, перевозчикам, лицам, осуществляющим деятельность в сфере таможенного дела, банкам и иным лицам для представления документов и (или) сведений, необходимых для проведения камеральной таможенной проверки;</w:t>
      </w:r>
    </w:p>
    <w:p w14:paraId="3E85E630" w14:textId="77777777" w:rsidR="00C60AB4" w:rsidRDefault="009F449E">
      <w:pPr>
        <w:pStyle w:val="1"/>
        <w:numPr>
          <w:ilvl w:val="0"/>
          <w:numId w:val="12"/>
        </w:numPr>
        <w:tabs>
          <w:tab w:val="left" w:pos="1066"/>
        </w:tabs>
        <w:ind w:firstLine="720"/>
        <w:jc w:val="both"/>
      </w:pPr>
      <w:bookmarkStart w:id="87" w:name="bookmark86"/>
      <w:bookmarkEnd w:id="87"/>
      <w:r>
        <w:t>направления (инициирования направления) запроса в компетентный орган другой Стороны и (или) другого государства;</w:t>
      </w:r>
    </w:p>
    <w:p w14:paraId="31DC941C" w14:textId="77777777" w:rsidR="00C60AB4" w:rsidRDefault="009F449E">
      <w:pPr>
        <w:pStyle w:val="1"/>
        <w:numPr>
          <w:ilvl w:val="0"/>
          <w:numId w:val="12"/>
        </w:numPr>
        <w:tabs>
          <w:tab w:val="left" w:pos="1081"/>
        </w:tabs>
        <w:ind w:firstLine="720"/>
        <w:jc w:val="both"/>
      </w:pPr>
      <w:bookmarkStart w:id="88" w:name="bookmark87"/>
      <w:bookmarkEnd w:id="88"/>
      <w:r>
        <w:t>восстановления первичных учетных, бухгалтерских документов проверяемого лица по причине их утраты, повреждения или уничтожения;</w:t>
      </w:r>
    </w:p>
    <w:p w14:paraId="762AB363" w14:textId="77777777" w:rsidR="00C60AB4" w:rsidRDefault="009F449E">
      <w:pPr>
        <w:pStyle w:val="1"/>
        <w:numPr>
          <w:ilvl w:val="0"/>
          <w:numId w:val="12"/>
        </w:numPr>
        <w:tabs>
          <w:tab w:val="left" w:pos="366"/>
        </w:tabs>
        <w:ind w:firstLine="720"/>
        <w:jc w:val="both"/>
      </w:pPr>
      <w:bookmarkStart w:id="89" w:name="bookmark88"/>
      <w:bookmarkEnd w:id="89"/>
      <w:r>
        <w:t xml:space="preserve">получения копий изъятых правоохранительными либо другими </w:t>
      </w:r>
      <w:r>
        <w:lastRenderedPageBreak/>
        <w:t>органами Сторон документов или обеспечения доступа к оригиналам таких документов.</w:t>
      </w:r>
    </w:p>
    <w:p w14:paraId="5F30C62A" w14:textId="77777777" w:rsidR="00C60AB4" w:rsidRDefault="009F449E">
      <w:pPr>
        <w:pStyle w:val="1"/>
        <w:numPr>
          <w:ilvl w:val="0"/>
          <w:numId w:val="2"/>
        </w:numPr>
        <w:tabs>
          <w:tab w:val="left" w:pos="2827"/>
        </w:tabs>
        <w:spacing w:after="0"/>
        <w:ind w:firstLine="720"/>
        <w:jc w:val="both"/>
      </w:pPr>
      <w:bookmarkStart w:id="90" w:name="bookmark89"/>
      <w:bookmarkEnd w:id="90"/>
      <w:r>
        <w:t xml:space="preserve"> Продление</w:t>
      </w:r>
      <w:r>
        <w:tab/>
        <w:t>проведения камеральной таможенной проверки осуществляется по решению руководителя (лица, его замещающего) или заместителя руководителя контролирующего органа Стороны, по результатам чего составляется уведомление о продлении срока проведения камеральной таможенной проверки, которое направляется (вручается) проверяемому лицу.</w:t>
      </w:r>
    </w:p>
    <w:p w14:paraId="6D2F13FE" w14:textId="77777777" w:rsidR="00C60AB4" w:rsidRDefault="009F449E">
      <w:pPr>
        <w:pStyle w:val="1"/>
        <w:ind w:firstLine="720"/>
        <w:jc w:val="both"/>
      </w:pPr>
      <w:r>
        <w:t>Форма уведомления о продлении срока проведения камеральной таможенной проверки утверждается контролирующим органом Стороны.</w:t>
      </w:r>
    </w:p>
    <w:p w14:paraId="421EF634" w14:textId="77777777" w:rsidR="00C60AB4" w:rsidRDefault="009F449E">
      <w:pPr>
        <w:pStyle w:val="1"/>
        <w:numPr>
          <w:ilvl w:val="0"/>
          <w:numId w:val="2"/>
        </w:numPr>
        <w:tabs>
          <w:tab w:val="left" w:pos="1167"/>
        </w:tabs>
        <w:spacing w:after="0"/>
        <w:ind w:firstLine="720"/>
        <w:jc w:val="both"/>
      </w:pPr>
      <w:bookmarkStart w:id="91" w:name="bookmark90"/>
      <w:bookmarkEnd w:id="91"/>
      <w:r>
        <w:t>Камеральные таможенные проверки проводятся без ограничений периодичности их проведения.</w:t>
      </w:r>
    </w:p>
    <w:p w14:paraId="38D7F757" w14:textId="77777777" w:rsidR="00C60AB4" w:rsidRDefault="009F449E">
      <w:pPr>
        <w:pStyle w:val="1"/>
        <w:ind w:firstLine="720"/>
        <w:jc w:val="both"/>
      </w:pPr>
      <w:r>
        <w:t>В период проведения камеральной таможенной проверки проверяемое лицо (его должностное лицо или законный (уполномоченный) представитель) не вправе вносить изменения (дополнения) в проверяемые документы, связанные с его деятельностью за проверяемый период.</w:t>
      </w:r>
    </w:p>
    <w:p w14:paraId="5038A543" w14:textId="77777777" w:rsidR="00C60AB4" w:rsidRDefault="009F449E">
      <w:pPr>
        <w:pStyle w:val="1"/>
        <w:numPr>
          <w:ilvl w:val="0"/>
          <w:numId w:val="2"/>
        </w:numPr>
        <w:tabs>
          <w:tab w:val="left" w:pos="1728"/>
        </w:tabs>
        <w:ind w:firstLine="720"/>
        <w:jc w:val="both"/>
      </w:pPr>
      <w:bookmarkStart w:id="92" w:name="bookmark91"/>
      <w:bookmarkEnd w:id="92"/>
      <w:r>
        <w:t xml:space="preserve"> В</w:t>
      </w:r>
      <w:r>
        <w:tab/>
        <w:t>ходе проведения камеральной таможенной проверки контролирующий орган Стороны вправе направить проверяемому лицу (его должностному лицу или законному (уполномоченному) представителю) запрос о представлении документов и (или) сведений, необходимых для проведения камеральной таможенной проверки, с установлением срока их представления.</w:t>
      </w:r>
    </w:p>
    <w:p w14:paraId="2828E152" w14:textId="77777777" w:rsidR="00C60AB4" w:rsidRDefault="009F449E">
      <w:pPr>
        <w:pStyle w:val="1"/>
        <w:numPr>
          <w:ilvl w:val="0"/>
          <w:numId w:val="2"/>
        </w:numPr>
        <w:tabs>
          <w:tab w:val="left" w:pos="1172"/>
        </w:tabs>
        <w:ind w:firstLine="720"/>
        <w:jc w:val="both"/>
      </w:pPr>
      <w:bookmarkStart w:id="93" w:name="bookmark92"/>
      <w:bookmarkEnd w:id="93"/>
      <w:r>
        <w:t>Запрос о представлении документов и (или) сведений, необходимых для проведения камеральной таможенной проверки, направляется (вручается) проверяемому лицу (его должностному лицу или законному (уполномоченному) представителю) в порядке, установленном пунктами 32 и 33 настоящего Порядка.</w:t>
      </w:r>
    </w:p>
    <w:p w14:paraId="4358C26F" w14:textId="77777777" w:rsidR="00C60AB4" w:rsidRDefault="009F449E">
      <w:pPr>
        <w:pStyle w:val="1"/>
        <w:ind w:firstLine="720"/>
        <w:jc w:val="both"/>
      </w:pPr>
      <w:r>
        <w:t>Срок представления документов и (или) сведений не должен превышать 5 рабочих дней со дня, следующего за днем вручения (получения) такого запроса.</w:t>
      </w:r>
    </w:p>
    <w:p w14:paraId="3F27E647" w14:textId="77777777" w:rsidR="00C60AB4" w:rsidRDefault="009F449E">
      <w:pPr>
        <w:pStyle w:val="1"/>
        <w:numPr>
          <w:ilvl w:val="0"/>
          <w:numId w:val="2"/>
        </w:numPr>
        <w:tabs>
          <w:tab w:val="left" w:pos="1172"/>
        </w:tabs>
        <w:ind w:firstLine="720"/>
        <w:jc w:val="both"/>
      </w:pPr>
      <w:bookmarkStart w:id="94" w:name="bookmark93"/>
      <w:bookmarkEnd w:id="94"/>
      <w:r>
        <w:t>При проведении камеральных таможенных проверок должностные лица контролирующего органа Стороны также имеют право требовать от проверяемого лица (его должностного лица или законного (уполномоченного) представителя) представления письменных пояснений относительно предмета проверки и их документального подтверждения.</w:t>
      </w:r>
    </w:p>
    <w:p w14:paraId="78BA1658" w14:textId="77777777" w:rsidR="00C60AB4" w:rsidRDefault="009F449E">
      <w:pPr>
        <w:pStyle w:val="1"/>
        <w:numPr>
          <w:ilvl w:val="0"/>
          <w:numId w:val="2"/>
        </w:numPr>
        <w:tabs>
          <w:tab w:val="left" w:pos="1172"/>
        </w:tabs>
        <w:spacing w:after="0"/>
        <w:ind w:firstLine="720"/>
        <w:jc w:val="both"/>
      </w:pPr>
      <w:bookmarkStart w:id="95" w:name="bookmark94"/>
      <w:bookmarkEnd w:id="95"/>
      <w:r>
        <w:t xml:space="preserve">При проведении камеральной таможенной проверки должностные лица контролирующего органа Стороны имеют право получать от проверяемого лица (его должностного лица или законного (уполномоченного) представителя) для приобщения к материалам камеральной таможенной проверки надлежащим образом заверенные копии первичных финансово-хозяйственных, бухгалтерских и других документов, которые относятся к предмету камеральной таможенной </w:t>
      </w:r>
      <w:r>
        <w:lastRenderedPageBreak/>
        <w:t>проверки или связаны с ним.</w:t>
      </w:r>
    </w:p>
    <w:p w14:paraId="15F82508" w14:textId="77777777" w:rsidR="00C60AB4" w:rsidRDefault="009F449E">
      <w:pPr>
        <w:pStyle w:val="1"/>
        <w:ind w:firstLine="740"/>
        <w:jc w:val="both"/>
      </w:pPr>
      <w:r>
        <w:t>Такие копии должны быть заверены подписью проверяемого лица (его должностного лица или законного (уполномоченного) представителя) и скреплены печатью (при наличии).</w:t>
      </w:r>
    </w:p>
    <w:p w14:paraId="6BB16F82" w14:textId="77777777" w:rsidR="00C60AB4" w:rsidRDefault="009F449E">
      <w:pPr>
        <w:pStyle w:val="1"/>
        <w:numPr>
          <w:ilvl w:val="0"/>
          <w:numId w:val="2"/>
        </w:numPr>
        <w:tabs>
          <w:tab w:val="left" w:pos="1172"/>
        </w:tabs>
        <w:ind w:firstLine="740"/>
        <w:jc w:val="both"/>
      </w:pPr>
      <w:bookmarkStart w:id="96" w:name="bookmark95"/>
      <w:bookmarkEnd w:id="96"/>
      <w:r>
        <w:t>В случае отказа проверяемого лица (его должностного лица или законного (уполномоченного) представителя) в представлении документов и (или) копий документов должностному лицу контролирующего органа Стороны последнее составляет акт, фиксирующий факт такого отказа, форма которого утверждается контролирующим органом Стороны.</w:t>
      </w:r>
    </w:p>
    <w:p w14:paraId="110FB2A2" w14:textId="77777777" w:rsidR="00C60AB4" w:rsidRDefault="009F449E">
      <w:pPr>
        <w:pStyle w:val="1"/>
        <w:numPr>
          <w:ilvl w:val="0"/>
          <w:numId w:val="2"/>
        </w:numPr>
        <w:tabs>
          <w:tab w:val="left" w:pos="1206"/>
        </w:tabs>
        <w:spacing w:after="0"/>
        <w:ind w:firstLine="740"/>
        <w:jc w:val="both"/>
      </w:pPr>
      <w:bookmarkStart w:id="97" w:name="bookmark96"/>
      <w:bookmarkEnd w:id="97"/>
      <w:r>
        <w:t>В случае непредставления документов на момент проведения камеральной таможенной проверки по причине их утраты, повреждения или уничтожения должностное лицо контролирующего органа Стороны составляет акт, который фиксирует факт такого непредставления, по форме, утвержденной контролирующим органом Стороны. Проверяемое лицо обязано восстановить такие документы и представить их должностному лицу контролирующего органа Стороны, проводящему камеральную таможенную проверку, в течение 30 календарных дней со дня, следующего за днем составления соответствующего акта.</w:t>
      </w:r>
    </w:p>
    <w:p w14:paraId="2244B39D" w14:textId="77777777" w:rsidR="00C60AB4" w:rsidRDefault="009F449E">
      <w:pPr>
        <w:pStyle w:val="1"/>
        <w:ind w:firstLine="740"/>
        <w:jc w:val="both"/>
      </w:pPr>
      <w:r>
        <w:t>В случае непредставления проверяемым лицом восстановленных документов, подтверждающих соблюдение целей и условий предоставления тарифных льгот по уплате таможенных пошлин и (или) ограничений по пользованию и (или) распоряжению товарами, такой факт считается неподтвержденным.</w:t>
      </w:r>
    </w:p>
    <w:p w14:paraId="40AB61CE" w14:textId="77777777" w:rsidR="00C60AB4" w:rsidRDefault="009F449E">
      <w:pPr>
        <w:pStyle w:val="1"/>
        <w:numPr>
          <w:ilvl w:val="0"/>
          <w:numId w:val="2"/>
        </w:numPr>
        <w:tabs>
          <w:tab w:val="left" w:pos="1182"/>
          <w:tab w:val="left" w:pos="2294"/>
          <w:tab w:val="left" w:pos="4781"/>
          <w:tab w:val="left" w:pos="6562"/>
          <w:tab w:val="left" w:pos="8376"/>
        </w:tabs>
        <w:spacing w:after="0"/>
        <w:ind w:firstLine="720"/>
        <w:jc w:val="both"/>
      </w:pPr>
      <w:bookmarkStart w:id="98" w:name="bookmark97"/>
      <w:bookmarkEnd w:id="98"/>
      <w:r>
        <w:t>При</w:t>
      </w:r>
      <w:r>
        <w:tab/>
        <w:t>необходимости</w:t>
      </w:r>
      <w:r>
        <w:tab/>
        <w:t>проверки</w:t>
      </w:r>
      <w:r>
        <w:tab/>
        <w:t>сведений,</w:t>
      </w:r>
      <w:r>
        <w:tab/>
        <w:t>указанных</w:t>
      </w:r>
    </w:p>
    <w:p w14:paraId="09D3F887" w14:textId="77777777" w:rsidR="00C60AB4" w:rsidRDefault="009F449E">
      <w:pPr>
        <w:pStyle w:val="1"/>
        <w:spacing w:after="0"/>
        <w:ind w:firstLine="0"/>
        <w:jc w:val="both"/>
      </w:pPr>
      <w:r>
        <w:t>в подпункте 1 пункта 17 настоящего Порядка, контролирующий орган Стороны направляет мотивированный письменный запрос в банк в целях получения документов и сведений о наличии и номерах банковских счетов проверяемого лица, а также документов и сведений, касающихся движения денежных средств по счетам проверяемого лица, на бумажных и электронных носителях, необходимых для проведения камеральной таможенной проверки, в том числе содержащих банковскую тайну.</w:t>
      </w:r>
    </w:p>
    <w:p w14:paraId="23F1FA9B" w14:textId="77777777" w:rsidR="00C60AB4" w:rsidRDefault="009F449E">
      <w:pPr>
        <w:pStyle w:val="1"/>
        <w:ind w:firstLine="740"/>
        <w:jc w:val="both"/>
      </w:pPr>
      <w:r>
        <w:t>Банк не позднее десяти рабочих дней со дня получения такого запроса представляет запрашиваемые документы и сведения в контролирующий орган Стороны на бумажных и электронных носителях.</w:t>
      </w:r>
    </w:p>
    <w:p w14:paraId="1527E28E" w14:textId="042AA644" w:rsidR="00C60AB4" w:rsidRDefault="009F449E">
      <w:pPr>
        <w:pStyle w:val="1"/>
        <w:numPr>
          <w:ilvl w:val="0"/>
          <w:numId w:val="2"/>
        </w:numPr>
        <w:tabs>
          <w:tab w:val="left" w:pos="1172"/>
        </w:tabs>
        <w:ind w:firstLine="740"/>
        <w:jc w:val="both"/>
        <w:sectPr w:rsidR="00C60AB4">
          <w:headerReference w:type="default" r:id="rId12"/>
          <w:pgSz w:w="11900" w:h="16840"/>
          <w:pgMar w:top="1129" w:right="536" w:bottom="1191" w:left="1669" w:header="0" w:footer="763" w:gutter="0"/>
          <w:cols w:space="720"/>
          <w:noEndnote/>
          <w:docGrid w:linePitch="360"/>
        </w:sectPr>
      </w:pPr>
      <w:bookmarkStart w:id="99" w:name="bookmark98"/>
      <w:bookmarkEnd w:id="99"/>
      <w:r>
        <w:t>В случае если до начала или во время проведения камеральной таможенной проверки оригиналы документов были изъяты у проверяемого лица правоохранительными либо другими органами Сторон, такие органы на основании запроса контролирующего органа Стороны не позднее десяти рабочих дней со дня получения такого запроса представляют для проведения камеральной таможенной проверки копии изъятых документов или</w:t>
      </w:r>
      <w:r w:rsidR="007F45C4">
        <w:t xml:space="preserve"> обеспечивают доступ к их проверке.</w:t>
      </w:r>
    </w:p>
    <w:p w14:paraId="362B17AF" w14:textId="733932ED" w:rsidR="00C60AB4" w:rsidRDefault="009F449E">
      <w:pPr>
        <w:pStyle w:val="1"/>
        <w:spacing w:after="240" w:line="307" w:lineRule="auto"/>
        <w:ind w:firstLine="4700"/>
        <w:jc w:val="both"/>
      </w:pPr>
      <w:r>
        <w:lastRenderedPageBreak/>
        <w:t xml:space="preserve">13 </w:t>
      </w:r>
    </w:p>
    <w:p w14:paraId="2E3873F6" w14:textId="77777777" w:rsidR="00C60AB4" w:rsidRDefault="009F449E">
      <w:pPr>
        <w:pStyle w:val="1"/>
        <w:numPr>
          <w:ilvl w:val="0"/>
          <w:numId w:val="2"/>
        </w:numPr>
        <w:tabs>
          <w:tab w:val="left" w:pos="1167"/>
        </w:tabs>
        <w:ind w:firstLine="720"/>
        <w:jc w:val="both"/>
      </w:pPr>
      <w:bookmarkStart w:id="100" w:name="bookmark99"/>
      <w:bookmarkEnd w:id="100"/>
      <w:r>
        <w:t>По результатам камеральной таможенной проверки составляется акт камеральной таможенной проверки по форме, утверждаемой контролирующим органом Стороны, и регистрируется в журнале регистрации актов камеральной проверки согласно форме, утверждаемой контролирующим органом Стороны.</w:t>
      </w:r>
    </w:p>
    <w:p w14:paraId="46C5609C" w14:textId="77777777" w:rsidR="00C60AB4" w:rsidRDefault="009F449E">
      <w:pPr>
        <w:pStyle w:val="1"/>
        <w:numPr>
          <w:ilvl w:val="0"/>
          <w:numId w:val="2"/>
        </w:numPr>
        <w:tabs>
          <w:tab w:val="left" w:pos="1167"/>
        </w:tabs>
        <w:ind w:firstLine="720"/>
        <w:jc w:val="both"/>
      </w:pPr>
      <w:bookmarkStart w:id="101" w:name="bookmark100"/>
      <w:bookmarkEnd w:id="101"/>
      <w:r>
        <w:t>По результатам проведения камеральной таможенной проверки, в том числе при непредставлении по запросу контролирующего органа Стороны в установленный срок документов и (или) сведений, может назначаться выездная таможенная проверка. В таком случае в выводах акта по результатам камеральной таможенной проверки отражается необходимость проведения выездной таможенной проверки.</w:t>
      </w:r>
    </w:p>
    <w:p w14:paraId="1D181C03" w14:textId="77777777" w:rsidR="00C60AB4" w:rsidRDefault="009F449E">
      <w:pPr>
        <w:pStyle w:val="11"/>
        <w:keepNext/>
        <w:keepLines/>
        <w:numPr>
          <w:ilvl w:val="0"/>
          <w:numId w:val="9"/>
        </w:numPr>
        <w:tabs>
          <w:tab w:val="left" w:pos="466"/>
        </w:tabs>
      </w:pPr>
      <w:bookmarkStart w:id="102" w:name="bookmark103"/>
      <w:bookmarkStart w:id="103" w:name="bookmark101"/>
      <w:bookmarkStart w:id="104" w:name="bookmark102"/>
      <w:bookmarkStart w:id="105" w:name="bookmark104"/>
      <w:bookmarkEnd w:id="102"/>
      <w:r>
        <w:t>Выездная таможенная проверка</w:t>
      </w:r>
      <w:bookmarkEnd w:id="103"/>
      <w:bookmarkEnd w:id="104"/>
      <w:bookmarkEnd w:id="105"/>
    </w:p>
    <w:p w14:paraId="40F762AD" w14:textId="77777777" w:rsidR="00C60AB4" w:rsidRDefault="009F449E">
      <w:pPr>
        <w:pStyle w:val="1"/>
        <w:numPr>
          <w:ilvl w:val="0"/>
          <w:numId w:val="2"/>
        </w:numPr>
        <w:tabs>
          <w:tab w:val="left" w:pos="1177"/>
        </w:tabs>
        <w:ind w:firstLine="720"/>
        <w:jc w:val="both"/>
      </w:pPr>
      <w:bookmarkStart w:id="106" w:name="bookmark105"/>
      <w:bookmarkEnd w:id="106"/>
      <w:r>
        <w:t>Выездная таможенная проверка проводится должностными лицами контролирующего органа Стороны с выездом на местонахождение проверяемого лица и (или) место (места) фактического осуществления деятельности проверяемым лицом (далее - объекты проверяемого лица).</w:t>
      </w:r>
    </w:p>
    <w:p w14:paraId="6D915A8A" w14:textId="77777777" w:rsidR="00C60AB4" w:rsidRDefault="009F449E">
      <w:pPr>
        <w:pStyle w:val="1"/>
        <w:numPr>
          <w:ilvl w:val="0"/>
          <w:numId w:val="2"/>
        </w:numPr>
        <w:tabs>
          <w:tab w:val="left" w:pos="1177"/>
        </w:tabs>
        <w:ind w:firstLine="720"/>
        <w:jc w:val="both"/>
      </w:pPr>
      <w:bookmarkStart w:id="107" w:name="bookmark106"/>
      <w:bookmarkEnd w:id="107"/>
      <w:r>
        <w:t>Выездные таможенные проверки проводятся без ограничений периодичности их проведения.</w:t>
      </w:r>
    </w:p>
    <w:p w14:paraId="7C4B5C36" w14:textId="77777777" w:rsidR="00C60AB4" w:rsidRDefault="009F449E">
      <w:pPr>
        <w:pStyle w:val="1"/>
        <w:numPr>
          <w:ilvl w:val="0"/>
          <w:numId w:val="2"/>
        </w:numPr>
        <w:tabs>
          <w:tab w:val="left" w:pos="1182"/>
        </w:tabs>
        <w:ind w:firstLine="720"/>
        <w:jc w:val="both"/>
      </w:pPr>
      <w:bookmarkStart w:id="108" w:name="bookmark107"/>
      <w:bookmarkEnd w:id="108"/>
      <w:r>
        <w:t>Основаниями для назначения выездной таможенной проверки являются:</w:t>
      </w:r>
    </w:p>
    <w:p w14:paraId="721D7C06" w14:textId="77777777" w:rsidR="00C60AB4" w:rsidRDefault="009F449E">
      <w:pPr>
        <w:pStyle w:val="1"/>
        <w:numPr>
          <w:ilvl w:val="0"/>
          <w:numId w:val="13"/>
        </w:numPr>
        <w:tabs>
          <w:tab w:val="left" w:pos="1087"/>
        </w:tabs>
        <w:ind w:firstLine="720"/>
        <w:jc w:val="both"/>
      </w:pPr>
      <w:bookmarkStart w:id="109" w:name="bookmark108"/>
      <w:bookmarkEnd w:id="109"/>
      <w:r>
        <w:t>данные, полученные в результате анализа информации, содержащейся в информационных ресурсах контролирующих органов Сторон и иных государственных органов Сторон, свидетельствующие о возможном нарушении международных договоров и (или) решений Совета, законодательства Сторон по целевому использованию товаров, ввезенных с предоставлением тарифных льгот (условно выпущенных товаров);</w:t>
      </w:r>
    </w:p>
    <w:p w14:paraId="702BEE7C" w14:textId="77777777" w:rsidR="00C60AB4" w:rsidRDefault="009F449E">
      <w:pPr>
        <w:pStyle w:val="1"/>
        <w:numPr>
          <w:ilvl w:val="0"/>
          <w:numId w:val="13"/>
        </w:numPr>
        <w:tabs>
          <w:tab w:val="left" w:pos="1087"/>
        </w:tabs>
        <w:ind w:firstLine="720"/>
        <w:jc w:val="both"/>
      </w:pPr>
      <w:bookmarkStart w:id="110" w:name="bookmark109"/>
      <w:bookmarkEnd w:id="110"/>
      <w:r>
        <w:t>обращение (запрос) компетентного органа другой Стороны о проведении проверки лица, совершавшего сделки, связанные с перемещением товаров на единую таможенную территорию / за пределы единой таможенной территории Сторон, с лицом другой Стороны;</w:t>
      </w:r>
    </w:p>
    <w:p w14:paraId="6068F212" w14:textId="77777777" w:rsidR="00C60AB4" w:rsidRDefault="009F449E">
      <w:pPr>
        <w:pStyle w:val="1"/>
        <w:numPr>
          <w:ilvl w:val="0"/>
          <w:numId w:val="13"/>
        </w:numPr>
        <w:tabs>
          <w:tab w:val="left" w:pos="1087"/>
        </w:tabs>
        <w:ind w:firstLine="720"/>
        <w:jc w:val="both"/>
      </w:pPr>
      <w:bookmarkStart w:id="111" w:name="bookmark110"/>
      <w:bookmarkEnd w:id="111"/>
      <w:r>
        <w:t>постановление компетентных органов Сторон в рамках возбужденного уголовного дела в отношении данного лица;</w:t>
      </w:r>
    </w:p>
    <w:p w14:paraId="351B9374" w14:textId="77777777" w:rsidR="00C60AB4" w:rsidRDefault="009F449E">
      <w:pPr>
        <w:pStyle w:val="1"/>
        <w:numPr>
          <w:ilvl w:val="0"/>
          <w:numId w:val="13"/>
        </w:numPr>
        <w:tabs>
          <w:tab w:val="left" w:pos="1087"/>
        </w:tabs>
        <w:ind w:firstLine="720"/>
        <w:jc w:val="both"/>
        <w:sectPr w:rsidR="00C60AB4">
          <w:headerReference w:type="default" r:id="rId13"/>
          <w:pgSz w:w="11900" w:h="16840"/>
          <w:pgMar w:top="716" w:right="531" w:bottom="716" w:left="1669" w:header="288" w:footer="288" w:gutter="0"/>
          <w:cols w:space="720"/>
          <w:noEndnote/>
          <w:docGrid w:linePitch="360"/>
        </w:sectPr>
      </w:pPr>
      <w:bookmarkStart w:id="112" w:name="bookmark111"/>
      <w:bookmarkEnd w:id="112"/>
      <w:r>
        <w:t>проведение ликвидации (за исключением прекращения недействующего юридического лица), банкротства субъекта хозяйствования;</w:t>
      </w:r>
    </w:p>
    <w:p w14:paraId="7DF486BA" w14:textId="77777777" w:rsidR="00C60AB4" w:rsidRDefault="009F449E">
      <w:pPr>
        <w:pStyle w:val="1"/>
        <w:numPr>
          <w:ilvl w:val="0"/>
          <w:numId w:val="13"/>
        </w:numPr>
        <w:tabs>
          <w:tab w:val="left" w:pos="1089"/>
        </w:tabs>
        <w:ind w:firstLine="720"/>
        <w:jc w:val="both"/>
      </w:pPr>
      <w:bookmarkStart w:id="113" w:name="bookmark112"/>
      <w:bookmarkEnd w:id="113"/>
      <w:r>
        <w:lastRenderedPageBreak/>
        <w:t>непредставление по запросу должностного лица контролирующего органа Стороны документов и (или) сведений, необходимых для проведения камеральной таможенной проверки;</w:t>
      </w:r>
    </w:p>
    <w:p w14:paraId="28E1999D" w14:textId="77777777" w:rsidR="00C60AB4" w:rsidRDefault="009F449E">
      <w:pPr>
        <w:pStyle w:val="1"/>
        <w:numPr>
          <w:ilvl w:val="0"/>
          <w:numId w:val="13"/>
        </w:numPr>
        <w:tabs>
          <w:tab w:val="left" w:pos="1089"/>
        </w:tabs>
        <w:ind w:firstLine="720"/>
        <w:jc w:val="both"/>
      </w:pPr>
      <w:bookmarkStart w:id="114" w:name="bookmark113"/>
      <w:bookmarkEnd w:id="114"/>
      <w:r>
        <w:t>результаты проведения камеральной таможенной проверки, свидетельствующие о возможном нарушении законодательства Сторон в сфере таможенного регулирования, установление которого возможно только в ходе проведения выездной таможенной проверки.</w:t>
      </w:r>
    </w:p>
    <w:p w14:paraId="71CEE23E" w14:textId="77777777" w:rsidR="00C60AB4" w:rsidRDefault="009F449E">
      <w:pPr>
        <w:pStyle w:val="1"/>
        <w:numPr>
          <w:ilvl w:val="0"/>
          <w:numId w:val="2"/>
        </w:numPr>
        <w:ind w:firstLine="720"/>
        <w:jc w:val="both"/>
      </w:pPr>
      <w:bookmarkStart w:id="115" w:name="bookmark114"/>
      <w:bookmarkEnd w:id="115"/>
      <w:r>
        <w:t xml:space="preserve"> При необходимости подтверждения достоверности сведений, представленных проверяемым лицом, контролирующим органом Стороны при проведении выездной таможенной проверки проводится встречная сверка с лицами, созданными и (или) зарегистрированными в соответствии с законодательством Сторон и связанными с проверяемым лицом по сделкам (операциям) с товарами.</w:t>
      </w:r>
    </w:p>
    <w:p w14:paraId="28CA45EF" w14:textId="77777777" w:rsidR="00C60AB4" w:rsidRDefault="009F449E">
      <w:pPr>
        <w:pStyle w:val="1"/>
        <w:numPr>
          <w:ilvl w:val="0"/>
          <w:numId w:val="2"/>
        </w:numPr>
        <w:tabs>
          <w:tab w:val="left" w:pos="1167"/>
        </w:tabs>
        <w:spacing w:after="0"/>
        <w:ind w:firstLine="720"/>
        <w:jc w:val="both"/>
      </w:pPr>
      <w:bookmarkStart w:id="116" w:name="bookmark115"/>
      <w:bookmarkEnd w:id="116"/>
      <w:r>
        <w:t>При необходимости проверки сведений, указанных в подпункте 1 пункта 17 настоящего Порядка, контролирующий орган Стороны направляет мотивированный письменный запрос в банк в целях получения документов и сведений о наличии и номерах банковских счетов проверяемого лица, а также документов и сведений, касающихся движения денежных средств по счетам проверяемого лица, на бумажных и электронных носителях, необходимых для проведения выездной таможенной проверки, в том числе содержащих банковскую тайну.</w:t>
      </w:r>
    </w:p>
    <w:p w14:paraId="72E99A64" w14:textId="77777777" w:rsidR="00C60AB4" w:rsidRDefault="009F449E">
      <w:pPr>
        <w:pStyle w:val="1"/>
        <w:ind w:firstLine="720"/>
        <w:jc w:val="both"/>
      </w:pPr>
      <w:r>
        <w:t>Банк не позднее десяти рабочих дней со дня получения такого запроса представляет запрашиваемые документы и сведения в контролирующий орган Стороны на бумажных и электронных носителях.</w:t>
      </w:r>
    </w:p>
    <w:p w14:paraId="06D4F3DB" w14:textId="77777777" w:rsidR="00C60AB4" w:rsidRDefault="009F449E">
      <w:pPr>
        <w:pStyle w:val="1"/>
        <w:numPr>
          <w:ilvl w:val="0"/>
          <w:numId w:val="2"/>
        </w:numPr>
        <w:tabs>
          <w:tab w:val="left" w:pos="1172"/>
        </w:tabs>
        <w:ind w:firstLine="720"/>
        <w:jc w:val="both"/>
      </w:pPr>
      <w:bookmarkStart w:id="117" w:name="bookmark116"/>
      <w:bookmarkEnd w:id="117"/>
      <w:r>
        <w:t>В случае если до начала или во время проведения камеральной выездной таможенной проверки оригиналы документов были изъяты у проверяемого лица правоохранительными либо другими органами Сторон, такие органы на основании запроса контролирующего органа Стороны не позднее десяти рабочих дней со дня получения такого запроса представляют для проведения выездной таможенной проверки копии изъятых документов или обеспечивают доступ к их проверке.</w:t>
      </w:r>
    </w:p>
    <w:p w14:paraId="329BC00C" w14:textId="77777777" w:rsidR="00C60AB4" w:rsidRDefault="009F449E">
      <w:pPr>
        <w:pStyle w:val="1"/>
        <w:numPr>
          <w:ilvl w:val="0"/>
          <w:numId w:val="2"/>
        </w:numPr>
        <w:tabs>
          <w:tab w:val="left" w:pos="1167"/>
        </w:tabs>
        <w:ind w:firstLine="720"/>
        <w:jc w:val="both"/>
      </w:pPr>
      <w:bookmarkStart w:id="118" w:name="bookmark117"/>
      <w:bookmarkEnd w:id="118"/>
      <w:r>
        <w:t>Выездная таможенная проверка назначается руководителем (лицом, его замещающим) или заместителем руководителя контролирующего органа Стороны путем принятия решения о проведении выездной таможенной проверки, которое оформляется в двух экземплярах.</w:t>
      </w:r>
    </w:p>
    <w:p w14:paraId="1C235BA3" w14:textId="77777777" w:rsidR="00C60AB4" w:rsidRDefault="009F449E">
      <w:pPr>
        <w:pStyle w:val="1"/>
        <w:numPr>
          <w:ilvl w:val="0"/>
          <w:numId w:val="2"/>
        </w:numPr>
        <w:tabs>
          <w:tab w:val="left" w:pos="1162"/>
        </w:tabs>
        <w:ind w:firstLine="720"/>
        <w:jc w:val="both"/>
      </w:pPr>
      <w:bookmarkStart w:id="119" w:name="bookmark118"/>
      <w:bookmarkEnd w:id="119"/>
      <w:r>
        <w:t>Решение о проведении выездной таможенной проверки должно содержать следующие сведения:</w:t>
      </w:r>
    </w:p>
    <w:p w14:paraId="137F3670" w14:textId="77777777" w:rsidR="00C60AB4" w:rsidRDefault="009F449E">
      <w:pPr>
        <w:pStyle w:val="1"/>
        <w:numPr>
          <w:ilvl w:val="0"/>
          <w:numId w:val="14"/>
        </w:numPr>
        <w:tabs>
          <w:tab w:val="left" w:pos="1089"/>
        </w:tabs>
        <w:ind w:firstLine="720"/>
        <w:jc w:val="both"/>
      </w:pPr>
      <w:bookmarkStart w:id="120" w:name="bookmark119"/>
      <w:bookmarkEnd w:id="120"/>
      <w:r>
        <w:t>дату и регистрационный номер этого решения;</w:t>
      </w:r>
    </w:p>
    <w:p w14:paraId="12581F56" w14:textId="77777777" w:rsidR="00C60AB4" w:rsidRDefault="009F449E">
      <w:pPr>
        <w:pStyle w:val="1"/>
        <w:numPr>
          <w:ilvl w:val="0"/>
          <w:numId w:val="14"/>
        </w:numPr>
        <w:tabs>
          <w:tab w:val="left" w:pos="1092"/>
          <w:tab w:val="left" w:pos="6588"/>
        </w:tabs>
        <w:spacing w:after="0"/>
        <w:ind w:firstLine="720"/>
        <w:jc w:val="both"/>
      </w:pPr>
      <w:bookmarkStart w:id="121" w:name="bookmark120"/>
      <w:bookmarkEnd w:id="121"/>
      <w:r>
        <w:lastRenderedPageBreak/>
        <w:t>основание для назначения выездной</w:t>
      </w:r>
      <w:r>
        <w:tab/>
        <w:t>таможенной проверки,</w:t>
      </w:r>
    </w:p>
    <w:p w14:paraId="59B6E601" w14:textId="77777777" w:rsidR="00C60AB4" w:rsidRDefault="009F449E">
      <w:pPr>
        <w:pStyle w:val="1"/>
        <w:ind w:firstLine="0"/>
        <w:jc w:val="both"/>
      </w:pPr>
      <w:r>
        <w:t>предусмотренное пунктом 52 настоящего Порядка;</w:t>
      </w:r>
    </w:p>
    <w:p w14:paraId="58A2A44E" w14:textId="77777777" w:rsidR="00C60AB4" w:rsidRDefault="009F449E">
      <w:pPr>
        <w:pStyle w:val="1"/>
        <w:numPr>
          <w:ilvl w:val="0"/>
          <w:numId w:val="14"/>
        </w:numPr>
        <w:tabs>
          <w:tab w:val="left" w:pos="1092"/>
          <w:tab w:val="left" w:pos="6588"/>
        </w:tabs>
        <w:spacing w:after="0"/>
        <w:ind w:firstLine="720"/>
        <w:jc w:val="both"/>
      </w:pPr>
      <w:bookmarkStart w:id="122" w:name="bookmark121"/>
      <w:bookmarkEnd w:id="122"/>
      <w:r>
        <w:t>наименование контролирующего органа</w:t>
      </w:r>
      <w:r>
        <w:tab/>
        <w:t>Стороны, проводящего</w:t>
      </w:r>
    </w:p>
    <w:p w14:paraId="72862C69" w14:textId="77777777" w:rsidR="00C60AB4" w:rsidRDefault="009F449E">
      <w:pPr>
        <w:pStyle w:val="1"/>
        <w:ind w:firstLine="0"/>
        <w:jc w:val="both"/>
      </w:pPr>
      <w:r>
        <w:t>выездную таможенную проверку;</w:t>
      </w:r>
    </w:p>
    <w:p w14:paraId="20629D73" w14:textId="77777777" w:rsidR="00C60AB4" w:rsidRDefault="009F449E">
      <w:pPr>
        <w:pStyle w:val="1"/>
        <w:numPr>
          <w:ilvl w:val="0"/>
          <w:numId w:val="14"/>
        </w:numPr>
        <w:tabs>
          <w:tab w:val="left" w:pos="1083"/>
        </w:tabs>
        <w:ind w:firstLine="720"/>
        <w:jc w:val="both"/>
      </w:pPr>
      <w:bookmarkStart w:id="123" w:name="bookmark122"/>
      <w:bookmarkEnd w:id="123"/>
      <w:r>
        <w:t>наименование (фамилию, имя и отчество (при наличии) проверяемого лица, его местонахождение (место регистрации) и (или) место (места) фактического осуществления деятельности, его идентификационные и (или) регистрационные номера;</w:t>
      </w:r>
    </w:p>
    <w:p w14:paraId="023F0E70" w14:textId="77777777" w:rsidR="00C60AB4" w:rsidRDefault="009F449E">
      <w:pPr>
        <w:pStyle w:val="1"/>
        <w:numPr>
          <w:ilvl w:val="0"/>
          <w:numId w:val="14"/>
        </w:numPr>
        <w:tabs>
          <w:tab w:val="left" w:pos="1092"/>
        </w:tabs>
        <w:ind w:firstLine="720"/>
        <w:jc w:val="both"/>
      </w:pPr>
      <w:bookmarkStart w:id="124" w:name="bookmark123"/>
      <w:bookmarkEnd w:id="124"/>
      <w:r>
        <w:t>фамилии, имена, отчества (при наличии) и должности должностных лиц контролирующего органа Стороны, проводящих выездную таможенную проверку;</w:t>
      </w:r>
    </w:p>
    <w:p w14:paraId="48198101" w14:textId="77777777" w:rsidR="00C60AB4" w:rsidRDefault="009F449E">
      <w:pPr>
        <w:pStyle w:val="1"/>
        <w:numPr>
          <w:ilvl w:val="0"/>
          <w:numId w:val="14"/>
        </w:numPr>
        <w:tabs>
          <w:tab w:val="left" w:pos="1088"/>
        </w:tabs>
        <w:ind w:firstLine="720"/>
        <w:jc w:val="both"/>
      </w:pPr>
      <w:bookmarkStart w:id="125" w:name="bookmark124"/>
      <w:bookmarkEnd w:id="125"/>
      <w:r>
        <w:t>фамилии, имена, отчества (при наличии) и должности должностных лиц, привлекаемых для участия в проведении выездной таможенной проверки;</w:t>
      </w:r>
    </w:p>
    <w:p w14:paraId="1576E48D" w14:textId="77777777" w:rsidR="00C60AB4" w:rsidRDefault="009F449E">
      <w:pPr>
        <w:pStyle w:val="1"/>
        <w:numPr>
          <w:ilvl w:val="0"/>
          <w:numId w:val="14"/>
        </w:numPr>
        <w:tabs>
          <w:tab w:val="left" w:pos="1083"/>
        </w:tabs>
        <w:ind w:firstLine="720"/>
        <w:jc w:val="both"/>
      </w:pPr>
      <w:bookmarkStart w:id="126" w:name="bookmark125"/>
      <w:bookmarkEnd w:id="126"/>
      <w:r>
        <w:t>предмет выездной таможенной проверки в соответствии с пунктом 17 настоящего Порядка;</w:t>
      </w:r>
    </w:p>
    <w:p w14:paraId="0D2AAFE5" w14:textId="77777777" w:rsidR="00C60AB4" w:rsidRDefault="009F449E">
      <w:pPr>
        <w:pStyle w:val="1"/>
        <w:numPr>
          <w:ilvl w:val="0"/>
          <w:numId w:val="14"/>
        </w:numPr>
        <w:tabs>
          <w:tab w:val="left" w:pos="1092"/>
        </w:tabs>
        <w:ind w:firstLine="720"/>
        <w:jc w:val="both"/>
      </w:pPr>
      <w:bookmarkStart w:id="127" w:name="bookmark126"/>
      <w:bookmarkEnd w:id="127"/>
      <w:r>
        <w:t>проверяемый период.</w:t>
      </w:r>
    </w:p>
    <w:p w14:paraId="39AAA049" w14:textId="77777777" w:rsidR="00C60AB4" w:rsidRDefault="009F449E">
      <w:pPr>
        <w:pStyle w:val="1"/>
        <w:ind w:firstLine="720"/>
        <w:jc w:val="both"/>
      </w:pPr>
      <w:r>
        <w:t>Форма решения о проведении выездной таможенной проверки устанавливается контролирующим органом Стороны и регистрируется в журнале регистрации решений о проведении выездной таможенной проверки согласно форме, утверждаемой контролирующим органом Стороны.</w:t>
      </w:r>
    </w:p>
    <w:p w14:paraId="61D3DDEB" w14:textId="77777777" w:rsidR="00C60AB4" w:rsidRDefault="009F449E">
      <w:pPr>
        <w:pStyle w:val="1"/>
        <w:numPr>
          <w:ilvl w:val="0"/>
          <w:numId w:val="2"/>
        </w:numPr>
        <w:tabs>
          <w:tab w:val="left" w:pos="1179"/>
        </w:tabs>
        <w:ind w:firstLine="720"/>
        <w:jc w:val="both"/>
      </w:pPr>
      <w:bookmarkStart w:id="128" w:name="bookmark127"/>
      <w:bookmarkEnd w:id="128"/>
      <w:r>
        <w:t>При необходимости изменения сведений, указанных в подпунктах 2-8 пункта 57 настоящего Порядка, до завершения проведения выездной таможенной проверки в решение о проведении выездной таможенной проверки вносятся изменения в порядке, установленном контролирующим органом Стороны, путем принятия решения о внесении изменений в решение о проведении выездной таможенной проверки по форме, установленной контролирующим органом Стороны. Такое решение регистрируется в журнале регистрации решений о проведении выездной таможенной проверки.</w:t>
      </w:r>
    </w:p>
    <w:p w14:paraId="17F57291" w14:textId="77777777" w:rsidR="00C60AB4" w:rsidRDefault="009F449E">
      <w:pPr>
        <w:pStyle w:val="1"/>
        <w:numPr>
          <w:ilvl w:val="0"/>
          <w:numId w:val="2"/>
        </w:numPr>
        <w:tabs>
          <w:tab w:val="left" w:pos="1174"/>
        </w:tabs>
        <w:ind w:firstLine="720"/>
        <w:jc w:val="both"/>
      </w:pPr>
      <w:bookmarkStart w:id="129" w:name="bookmark128"/>
      <w:bookmarkEnd w:id="129"/>
      <w:r>
        <w:t>Решение о проведении выездной таможенной проверки вручается проверяемому лицу (его должностному лицу или законному (уполномоченному) представителю) должностным лицом контролирующего органа Стороны или направляется проверяемому лицу по адресу, указанному в Едином государственном реестре, заказным почтовым отправлением с уведомлением о вручении.</w:t>
      </w:r>
    </w:p>
    <w:p w14:paraId="3E38D142" w14:textId="77777777" w:rsidR="00C60AB4" w:rsidRDefault="009F449E">
      <w:pPr>
        <w:pStyle w:val="1"/>
        <w:numPr>
          <w:ilvl w:val="0"/>
          <w:numId w:val="2"/>
        </w:numPr>
        <w:tabs>
          <w:tab w:val="left" w:pos="464"/>
        </w:tabs>
        <w:ind w:firstLine="720"/>
        <w:jc w:val="both"/>
      </w:pPr>
      <w:bookmarkStart w:id="130" w:name="bookmark129"/>
      <w:bookmarkEnd w:id="130"/>
      <w:r>
        <w:t xml:space="preserve">Датой начала проведения выездной таможенной проверки считается </w:t>
      </w:r>
      <w:r>
        <w:lastRenderedPageBreak/>
        <w:t>дата вручения проверяемому лицу (его должностному лицу или законному (уполномоченному) представителю) решения о проведении выездной таможенной проверки, за исключением случаев, предусмотренных пунктами 61 и 62 настоящего Порядка.</w:t>
      </w:r>
    </w:p>
    <w:p w14:paraId="24C0ADBD" w14:textId="77777777" w:rsidR="00C60AB4" w:rsidRDefault="009F449E">
      <w:pPr>
        <w:pStyle w:val="1"/>
        <w:numPr>
          <w:ilvl w:val="0"/>
          <w:numId w:val="2"/>
        </w:numPr>
        <w:tabs>
          <w:tab w:val="left" w:pos="1172"/>
        </w:tabs>
        <w:spacing w:after="0"/>
        <w:ind w:firstLine="720"/>
        <w:jc w:val="both"/>
      </w:pPr>
      <w:bookmarkStart w:id="131" w:name="bookmark130"/>
      <w:bookmarkEnd w:id="131"/>
      <w:r>
        <w:t>В случае отказа проверяемого лица (его должностного лица или законного (уполномоченного) представителя) от получения решения о проведении выездной таможенной проверки должностное лицо контролирующего органа Стороны делает соответствующую запись в решении о проведении выездной таможенной проверки.</w:t>
      </w:r>
    </w:p>
    <w:p w14:paraId="0ED6008F" w14:textId="77777777" w:rsidR="00C60AB4" w:rsidRDefault="009F449E">
      <w:pPr>
        <w:pStyle w:val="1"/>
        <w:spacing w:after="0"/>
        <w:ind w:firstLine="720"/>
        <w:jc w:val="both"/>
      </w:pPr>
      <w:r>
        <w:t>Отказ проверяемого лица (его должностного лица или законного (уполномоченного) представителя) от получения решения о проведении выездной таможенной проверки не является основанием для отмены выездной таможенной проверки.</w:t>
      </w:r>
    </w:p>
    <w:p w14:paraId="42E019B5" w14:textId="77777777" w:rsidR="00C60AB4" w:rsidRDefault="009F449E">
      <w:pPr>
        <w:pStyle w:val="1"/>
        <w:ind w:firstLine="720"/>
        <w:jc w:val="both"/>
      </w:pPr>
      <w:r>
        <w:t>В этом случае датой начала выездной таможенной проверки считается дата внесения в решение о проведении выездной таможенной проверки записи об отказе в получении этого решения.</w:t>
      </w:r>
    </w:p>
    <w:p w14:paraId="2A471197" w14:textId="77777777" w:rsidR="00C60AB4" w:rsidRDefault="009F449E">
      <w:pPr>
        <w:pStyle w:val="1"/>
        <w:numPr>
          <w:ilvl w:val="0"/>
          <w:numId w:val="2"/>
        </w:numPr>
        <w:tabs>
          <w:tab w:val="left" w:pos="1167"/>
        </w:tabs>
        <w:ind w:firstLine="720"/>
        <w:jc w:val="both"/>
      </w:pPr>
      <w:bookmarkStart w:id="132" w:name="bookmark131"/>
      <w:bookmarkEnd w:id="132"/>
      <w:r>
        <w:t>В случае направления решения о проведении выездной таможенной проверки заказным почтовым отправлением с уведомлением о вручении датой начала проведения выездной таможенной проверки считается дата получения проверяемым лицом указанного решения.</w:t>
      </w:r>
    </w:p>
    <w:p w14:paraId="037AA9B9" w14:textId="77777777" w:rsidR="00C60AB4" w:rsidRDefault="009F449E">
      <w:pPr>
        <w:pStyle w:val="1"/>
        <w:numPr>
          <w:ilvl w:val="0"/>
          <w:numId w:val="2"/>
        </w:numPr>
        <w:tabs>
          <w:tab w:val="left" w:pos="1167"/>
        </w:tabs>
        <w:ind w:firstLine="720"/>
        <w:jc w:val="both"/>
      </w:pPr>
      <w:bookmarkStart w:id="133" w:name="bookmark132"/>
      <w:bookmarkEnd w:id="133"/>
      <w:r>
        <w:t>При направлении решения о проведении выездной таможенной проверки заказным почтовым отправлением оно считается полученным:</w:t>
      </w:r>
    </w:p>
    <w:p w14:paraId="13CDC5D9" w14:textId="77777777" w:rsidR="00C60AB4" w:rsidRDefault="009F449E">
      <w:pPr>
        <w:pStyle w:val="1"/>
        <w:numPr>
          <w:ilvl w:val="0"/>
          <w:numId w:val="15"/>
        </w:numPr>
        <w:tabs>
          <w:tab w:val="left" w:pos="1088"/>
        </w:tabs>
        <w:ind w:firstLine="720"/>
        <w:jc w:val="both"/>
      </w:pPr>
      <w:bookmarkStart w:id="134" w:name="bookmark133"/>
      <w:bookmarkEnd w:id="134"/>
      <w:r>
        <w:t>в день вручения, указанный в почтовом уведомлении о вручении письма адресату либо в других источниках информации, в случае если такое почтовое уведомление (информация) получено контролирующим органом Стороны до наступления срока, указанного в подпункте 2 настоящего пункта;</w:t>
      </w:r>
    </w:p>
    <w:p w14:paraId="582BCCAE" w14:textId="77777777" w:rsidR="00C60AB4" w:rsidRDefault="009F449E">
      <w:pPr>
        <w:pStyle w:val="1"/>
        <w:numPr>
          <w:ilvl w:val="0"/>
          <w:numId w:val="15"/>
        </w:numPr>
        <w:tabs>
          <w:tab w:val="left" w:pos="1088"/>
        </w:tabs>
        <w:ind w:firstLine="720"/>
        <w:jc w:val="both"/>
      </w:pPr>
      <w:bookmarkStart w:id="135" w:name="bookmark134"/>
      <w:bookmarkEnd w:id="135"/>
      <w:r>
        <w:t xml:space="preserve">на шестой рабочий день со дня направления заказного письма в случае </w:t>
      </w:r>
      <w:proofErr w:type="spellStart"/>
      <w:r>
        <w:t>непоступления</w:t>
      </w:r>
      <w:proofErr w:type="spellEnd"/>
      <w:r>
        <w:t xml:space="preserve"> в указанный срок в контролирующий орган Стороны почтового уведомления (информации), содержащего дату вручения письма адресату.</w:t>
      </w:r>
    </w:p>
    <w:p w14:paraId="2358078E" w14:textId="77777777" w:rsidR="00C60AB4" w:rsidRDefault="009F449E">
      <w:pPr>
        <w:pStyle w:val="1"/>
        <w:numPr>
          <w:ilvl w:val="0"/>
          <w:numId w:val="2"/>
        </w:numPr>
        <w:ind w:firstLine="720"/>
        <w:jc w:val="both"/>
      </w:pPr>
      <w:bookmarkStart w:id="136" w:name="bookmark135"/>
      <w:bookmarkEnd w:id="136"/>
      <w:r>
        <w:t xml:space="preserve"> Перед началом проведения выездной таможенной проверки должностные лица контролирующего органа Стороны обязаны предъявить проверяемому лицу (его должностному лицу или законному (уполномоченному) представителю) свои служебные удостоверения.</w:t>
      </w:r>
    </w:p>
    <w:p w14:paraId="03268BFC" w14:textId="77777777" w:rsidR="00C60AB4" w:rsidRDefault="009F449E">
      <w:pPr>
        <w:pStyle w:val="1"/>
        <w:numPr>
          <w:ilvl w:val="0"/>
          <w:numId w:val="2"/>
        </w:numPr>
        <w:tabs>
          <w:tab w:val="left" w:pos="1172"/>
        </w:tabs>
        <w:ind w:firstLine="720"/>
        <w:jc w:val="both"/>
      </w:pPr>
      <w:bookmarkStart w:id="137" w:name="bookmark136"/>
      <w:bookmarkEnd w:id="137"/>
      <w:r>
        <w:t>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 за проверяемый период.</w:t>
      </w:r>
    </w:p>
    <w:p w14:paraId="78D4FB44" w14:textId="77777777" w:rsidR="00C60AB4" w:rsidRDefault="009F449E">
      <w:pPr>
        <w:pStyle w:val="1"/>
        <w:numPr>
          <w:ilvl w:val="0"/>
          <w:numId w:val="2"/>
        </w:numPr>
        <w:tabs>
          <w:tab w:val="left" w:pos="1194"/>
        </w:tabs>
        <w:ind w:firstLine="720"/>
        <w:jc w:val="both"/>
      </w:pPr>
      <w:bookmarkStart w:id="138" w:name="bookmark137"/>
      <w:bookmarkEnd w:id="138"/>
      <w:r>
        <w:t xml:space="preserve">Срок проведения выездной таможенной проверки не должен </w:t>
      </w:r>
      <w:r>
        <w:lastRenderedPageBreak/>
        <w:t>превышать 60 календарных дней. В указанный срок не включается период между датой вручения проверяемому лицу запроса о представлении документов и (или) сведений и датой получения таких документов и (или) сведений в полном объеме.</w:t>
      </w:r>
    </w:p>
    <w:p w14:paraId="1DB84CCE" w14:textId="77777777" w:rsidR="00C60AB4" w:rsidRDefault="009F449E">
      <w:pPr>
        <w:pStyle w:val="1"/>
        <w:numPr>
          <w:ilvl w:val="0"/>
          <w:numId w:val="2"/>
        </w:numPr>
        <w:tabs>
          <w:tab w:val="left" w:pos="1199"/>
        </w:tabs>
        <w:ind w:firstLine="720"/>
        <w:jc w:val="both"/>
      </w:pPr>
      <w:bookmarkStart w:id="139" w:name="bookmark138"/>
      <w:bookmarkEnd w:id="139"/>
      <w:r>
        <w:t>При наличии у проверяемого лица журнала регистрации (учета) проверок контролирующими органами Сторон перед началом проведения выездной таможенной проверки должностными лицами контролирующего органа Стороны вносятся соответствующие записи в предусмотренные графы указанного журнала, информация о наличии которого указывается в акте выездной таможенной проверки.</w:t>
      </w:r>
    </w:p>
    <w:p w14:paraId="42673102" w14:textId="77777777" w:rsidR="00C60AB4" w:rsidRDefault="009F449E">
      <w:pPr>
        <w:pStyle w:val="1"/>
        <w:numPr>
          <w:ilvl w:val="0"/>
          <w:numId w:val="2"/>
        </w:numPr>
        <w:tabs>
          <w:tab w:val="left" w:pos="1199"/>
        </w:tabs>
        <w:spacing w:after="0"/>
        <w:ind w:firstLine="720"/>
        <w:jc w:val="both"/>
      </w:pPr>
      <w:bookmarkStart w:id="140" w:name="bookmark139"/>
      <w:bookmarkEnd w:id="140"/>
      <w:r>
        <w:t>Срок проведения выездной таможенной проверки может быть продлен на срок до 30 календарных дней по решению руководителя (лица его замещающего) или заместителя руководителя контролирующего органа Стороны.</w:t>
      </w:r>
    </w:p>
    <w:p w14:paraId="0BD00015" w14:textId="77777777" w:rsidR="00C60AB4" w:rsidRDefault="009F449E">
      <w:pPr>
        <w:pStyle w:val="1"/>
        <w:ind w:firstLine="720"/>
        <w:jc w:val="both"/>
      </w:pPr>
      <w:r>
        <w:t>Основаниями для продления срока выездной таможенной проверки являются:</w:t>
      </w:r>
    </w:p>
    <w:p w14:paraId="459FDDC0" w14:textId="77777777" w:rsidR="00C60AB4" w:rsidRDefault="009F449E">
      <w:pPr>
        <w:pStyle w:val="1"/>
        <w:numPr>
          <w:ilvl w:val="0"/>
          <w:numId w:val="16"/>
        </w:numPr>
        <w:tabs>
          <w:tab w:val="left" w:pos="1084"/>
        </w:tabs>
        <w:ind w:firstLine="720"/>
        <w:jc w:val="both"/>
      </w:pPr>
      <w:bookmarkStart w:id="141" w:name="bookmark140"/>
      <w:bookmarkEnd w:id="141"/>
      <w:r>
        <w:t>информация, поступившая от правоохранительных органов Сторон;</w:t>
      </w:r>
    </w:p>
    <w:p w14:paraId="210AEA77" w14:textId="77777777" w:rsidR="00C60AB4" w:rsidRDefault="009F449E">
      <w:pPr>
        <w:pStyle w:val="1"/>
        <w:numPr>
          <w:ilvl w:val="0"/>
          <w:numId w:val="16"/>
        </w:numPr>
        <w:tabs>
          <w:tab w:val="left" w:pos="1098"/>
        </w:tabs>
        <w:ind w:firstLine="720"/>
        <w:jc w:val="both"/>
      </w:pPr>
      <w:bookmarkStart w:id="142" w:name="bookmark141"/>
      <w:bookmarkEnd w:id="142"/>
      <w:r>
        <w:t>необходимость отработки отдельных вопросов, касающихся проведения выездной таможенной проверки;</w:t>
      </w:r>
    </w:p>
    <w:p w14:paraId="3AD1974B" w14:textId="77777777" w:rsidR="00C60AB4" w:rsidRDefault="009F449E">
      <w:pPr>
        <w:pStyle w:val="1"/>
        <w:numPr>
          <w:ilvl w:val="0"/>
          <w:numId w:val="16"/>
        </w:numPr>
        <w:tabs>
          <w:tab w:val="left" w:pos="1103"/>
        </w:tabs>
        <w:ind w:firstLine="720"/>
        <w:jc w:val="both"/>
      </w:pPr>
      <w:bookmarkStart w:id="143" w:name="bookmark142"/>
      <w:bookmarkEnd w:id="143"/>
      <w:r>
        <w:t>сменный режим работы / суммированный учет рабочего времени проверяемого лица или его хозяйственных объектов.</w:t>
      </w:r>
    </w:p>
    <w:p w14:paraId="15A5FDB4" w14:textId="77777777" w:rsidR="00C60AB4" w:rsidRDefault="009F449E">
      <w:pPr>
        <w:pStyle w:val="1"/>
        <w:numPr>
          <w:ilvl w:val="0"/>
          <w:numId w:val="2"/>
        </w:numPr>
        <w:tabs>
          <w:tab w:val="left" w:pos="1199"/>
        </w:tabs>
        <w:ind w:firstLine="720"/>
        <w:jc w:val="both"/>
      </w:pPr>
      <w:bookmarkStart w:id="144" w:name="bookmark143"/>
      <w:bookmarkEnd w:id="144"/>
      <w:r>
        <w:t>При необходимости проведение выездной таможенной проверки может быть приостановлено по решению руководителя (лица, его замещающего) или заместителя руководителя контролирующего органа Стороны для:</w:t>
      </w:r>
    </w:p>
    <w:p w14:paraId="1C02939F" w14:textId="77777777" w:rsidR="00C60AB4" w:rsidRDefault="009F449E">
      <w:pPr>
        <w:pStyle w:val="1"/>
        <w:numPr>
          <w:ilvl w:val="0"/>
          <w:numId w:val="17"/>
        </w:numPr>
        <w:tabs>
          <w:tab w:val="left" w:pos="1084"/>
        </w:tabs>
        <w:ind w:firstLine="720"/>
        <w:jc w:val="both"/>
      </w:pPr>
      <w:bookmarkStart w:id="145" w:name="bookmark144"/>
      <w:bookmarkEnd w:id="145"/>
      <w:r>
        <w:t>проведения встречной сверки;</w:t>
      </w:r>
    </w:p>
    <w:p w14:paraId="29E5FB34" w14:textId="77777777" w:rsidR="00C60AB4" w:rsidRDefault="009F449E">
      <w:pPr>
        <w:pStyle w:val="1"/>
        <w:numPr>
          <w:ilvl w:val="0"/>
          <w:numId w:val="17"/>
        </w:numPr>
        <w:tabs>
          <w:tab w:val="left" w:pos="1113"/>
        </w:tabs>
        <w:ind w:firstLine="720"/>
        <w:jc w:val="both"/>
      </w:pPr>
      <w:bookmarkStart w:id="146" w:name="bookmark145"/>
      <w:bookmarkEnd w:id="146"/>
      <w:r>
        <w:t>получения ответов на запросы компетентных органов Сторон;</w:t>
      </w:r>
    </w:p>
    <w:p w14:paraId="76E2B575" w14:textId="77777777" w:rsidR="00C60AB4" w:rsidRDefault="009F449E">
      <w:pPr>
        <w:pStyle w:val="1"/>
        <w:numPr>
          <w:ilvl w:val="0"/>
          <w:numId w:val="17"/>
        </w:numPr>
        <w:tabs>
          <w:tab w:val="left" w:pos="1113"/>
        </w:tabs>
        <w:ind w:firstLine="720"/>
        <w:jc w:val="both"/>
      </w:pPr>
      <w:bookmarkStart w:id="147" w:name="bookmark146"/>
      <w:bookmarkEnd w:id="147"/>
      <w:r>
        <w:t>проведения экспертиз или исследований;</w:t>
      </w:r>
    </w:p>
    <w:p w14:paraId="725832DA" w14:textId="77777777" w:rsidR="00C60AB4" w:rsidRDefault="009F449E">
      <w:pPr>
        <w:pStyle w:val="1"/>
        <w:numPr>
          <w:ilvl w:val="0"/>
          <w:numId w:val="17"/>
        </w:numPr>
        <w:tabs>
          <w:tab w:val="left" w:pos="1113"/>
        </w:tabs>
        <w:ind w:firstLine="720"/>
        <w:jc w:val="both"/>
      </w:pPr>
      <w:bookmarkStart w:id="148" w:name="bookmark147"/>
      <w:bookmarkEnd w:id="148"/>
      <w:r>
        <w:t>направления запросов в компетентные органы Сторон;</w:t>
      </w:r>
    </w:p>
    <w:p w14:paraId="3CA3BE05" w14:textId="77777777" w:rsidR="00C60AB4" w:rsidRDefault="009F449E">
      <w:pPr>
        <w:pStyle w:val="1"/>
        <w:numPr>
          <w:ilvl w:val="0"/>
          <w:numId w:val="17"/>
        </w:numPr>
        <w:tabs>
          <w:tab w:val="left" w:pos="1108"/>
        </w:tabs>
        <w:ind w:firstLine="720"/>
        <w:jc w:val="both"/>
      </w:pPr>
      <w:bookmarkStart w:id="149" w:name="bookmark148"/>
      <w:bookmarkEnd w:id="149"/>
      <w:r>
        <w:t>восстановления проверяемым лицом первичных учетных документов по причине их утраты, повреждения или уничтожения;</w:t>
      </w:r>
    </w:p>
    <w:p w14:paraId="70BDA426" w14:textId="244211D1" w:rsidR="00C60AB4" w:rsidRDefault="009F449E">
      <w:pPr>
        <w:pStyle w:val="1"/>
        <w:numPr>
          <w:ilvl w:val="0"/>
          <w:numId w:val="17"/>
        </w:numPr>
        <w:tabs>
          <w:tab w:val="left" w:pos="1113"/>
        </w:tabs>
        <w:ind w:firstLine="720"/>
        <w:jc w:val="both"/>
        <w:sectPr w:rsidR="00C60AB4">
          <w:headerReference w:type="default" r:id="rId14"/>
          <w:pgSz w:w="11900" w:h="16840"/>
          <w:pgMar w:top="1129" w:right="531" w:bottom="1191" w:left="1668" w:header="0" w:footer="763" w:gutter="0"/>
          <w:cols w:space="720"/>
          <w:noEndnote/>
          <w:docGrid w:linePitch="360"/>
        </w:sectPr>
      </w:pPr>
      <w:bookmarkStart w:id="150" w:name="bookmark149"/>
      <w:bookmarkEnd w:id="150"/>
      <w:r>
        <w:t>получения копий изъятых правоохранительными либо другими</w:t>
      </w:r>
      <w:r w:rsidR="007F45C4">
        <w:t xml:space="preserve"> органами Сторон документов или обеспечения доступа к оригиналам таких документов;</w:t>
      </w:r>
    </w:p>
    <w:p w14:paraId="364F39F2" w14:textId="7237581B" w:rsidR="00C60AB4" w:rsidRDefault="009F449E">
      <w:pPr>
        <w:pStyle w:val="1"/>
        <w:spacing w:after="260" w:line="276" w:lineRule="auto"/>
        <w:ind w:firstLine="4700"/>
      </w:pPr>
      <w:r>
        <w:lastRenderedPageBreak/>
        <w:t>18</w:t>
      </w:r>
      <w:bookmarkStart w:id="151" w:name="bookmark150"/>
      <w:bookmarkEnd w:id="151"/>
    </w:p>
    <w:p w14:paraId="186EC15F" w14:textId="77777777" w:rsidR="00C60AB4" w:rsidRDefault="009F449E">
      <w:pPr>
        <w:pStyle w:val="1"/>
        <w:numPr>
          <w:ilvl w:val="0"/>
          <w:numId w:val="17"/>
        </w:numPr>
        <w:tabs>
          <w:tab w:val="left" w:pos="1116"/>
        </w:tabs>
        <w:ind w:firstLine="720"/>
        <w:jc w:val="both"/>
      </w:pPr>
      <w:r>
        <w:t>необходимости направления поручения о проведении встречной сверки в контролирующий орган другой Стороны в качестве взаимной административной помощи.</w:t>
      </w:r>
    </w:p>
    <w:p w14:paraId="6BFD25C9" w14:textId="77777777" w:rsidR="00C60AB4" w:rsidRDefault="009F449E">
      <w:pPr>
        <w:pStyle w:val="1"/>
        <w:numPr>
          <w:ilvl w:val="0"/>
          <w:numId w:val="2"/>
        </w:numPr>
        <w:tabs>
          <w:tab w:val="left" w:pos="1212"/>
        </w:tabs>
        <w:ind w:firstLine="720"/>
        <w:jc w:val="both"/>
      </w:pPr>
      <w:bookmarkStart w:id="152" w:name="bookmark151"/>
      <w:bookmarkEnd w:id="152"/>
      <w:r>
        <w:t>Приостановление и возобновление проведения выездной таможенной проверки осуществляются по решению руководителя (лица, его замещающего) или заместителя руководителя контролирующего органа Стороны.</w:t>
      </w:r>
    </w:p>
    <w:p w14:paraId="699F8CC6" w14:textId="77777777" w:rsidR="00C60AB4" w:rsidRDefault="009F449E">
      <w:pPr>
        <w:pStyle w:val="1"/>
        <w:numPr>
          <w:ilvl w:val="0"/>
          <w:numId w:val="2"/>
        </w:numPr>
        <w:tabs>
          <w:tab w:val="left" w:pos="1207"/>
        </w:tabs>
        <w:ind w:firstLine="720"/>
        <w:jc w:val="both"/>
      </w:pPr>
      <w:bookmarkStart w:id="153" w:name="bookmark152"/>
      <w:bookmarkEnd w:id="153"/>
      <w:r>
        <w:t>Срок, на который проведение выездной таможенной проверки может быть приостановлено, не включается в общий срок ее проведения.</w:t>
      </w:r>
    </w:p>
    <w:p w14:paraId="28E87268" w14:textId="77777777" w:rsidR="00C60AB4" w:rsidRDefault="009F449E">
      <w:pPr>
        <w:pStyle w:val="1"/>
        <w:numPr>
          <w:ilvl w:val="0"/>
          <w:numId w:val="2"/>
        </w:numPr>
        <w:tabs>
          <w:tab w:val="left" w:pos="1212"/>
        </w:tabs>
        <w:ind w:firstLine="720"/>
        <w:jc w:val="both"/>
      </w:pPr>
      <w:bookmarkStart w:id="154" w:name="bookmark153"/>
      <w:bookmarkEnd w:id="154"/>
      <w:r>
        <w:t>Срок приостановления проведения выездной таможенной проверки не может превышать шесть месяцев.</w:t>
      </w:r>
    </w:p>
    <w:p w14:paraId="7879B786" w14:textId="77777777" w:rsidR="00C60AB4" w:rsidRDefault="009F449E">
      <w:pPr>
        <w:pStyle w:val="1"/>
        <w:numPr>
          <w:ilvl w:val="0"/>
          <w:numId w:val="2"/>
        </w:numPr>
        <w:tabs>
          <w:tab w:val="left" w:pos="1216"/>
        </w:tabs>
        <w:ind w:firstLine="720"/>
        <w:jc w:val="both"/>
      </w:pPr>
      <w:bookmarkStart w:id="155" w:name="bookmark154"/>
      <w:bookmarkEnd w:id="155"/>
      <w:r>
        <w:t>В решение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возобновлении ее проведения, о чем проверяемое лицо уведомляется письменно.</w:t>
      </w:r>
    </w:p>
    <w:p w14:paraId="70829546" w14:textId="77777777" w:rsidR="00C60AB4" w:rsidRDefault="009F449E">
      <w:pPr>
        <w:pStyle w:val="1"/>
        <w:numPr>
          <w:ilvl w:val="0"/>
          <w:numId w:val="2"/>
        </w:numPr>
        <w:tabs>
          <w:tab w:val="left" w:pos="1221"/>
        </w:tabs>
        <w:spacing w:after="0"/>
        <w:ind w:firstLine="720"/>
        <w:jc w:val="both"/>
      </w:pPr>
      <w:bookmarkStart w:id="156" w:name="bookmark155"/>
      <w:bookmarkEnd w:id="156"/>
      <w:r>
        <w:t>Результаты проведения выездной таможенной проверки оформляются</w:t>
      </w:r>
    </w:p>
    <w:p w14:paraId="5CA59989" w14:textId="77777777" w:rsidR="00C60AB4" w:rsidRDefault="009F449E">
      <w:pPr>
        <w:pStyle w:val="1"/>
        <w:tabs>
          <w:tab w:val="left" w:pos="9350"/>
        </w:tabs>
        <w:spacing w:after="0"/>
        <w:ind w:firstLine="0"/>
        <w:jc w:val="both"/>
      </w:pPr>
      <w:r>
        <w:t>актом выездной таможенной проверки в виде документа</w:t>
      </w:r>
      <w:r>
        <w:tab/>
        <w:t>на</w:t>
      </w:r>
    </w:p>
    <w:p w14:paraId="58000764" w14:textId="77777777" w:rsidR="00C60AB4" w:rsidRDefault="009F449E">
      <w:pPr>
        <w:pStyle w:val="1"/>
        <w:ind w:firstLine="0"/>
        <w:jc w:val="both"/>
      </w:pPr>
      <w:r>
        <w:t>бумажном носителе, форма которого утверждается контролирующим органом Стороны. Такой акт регистрируется в журнале регистрации актов выездной таможенной проверки по форме, утвержденной контролирующим органом Стороны.</w:t>
      </w:r>
    </w:p>
    <w:p w14:paraId="14287361" w14:textId="77777777" w:rsidR="00C60AB4" w:rsidRDefault="009F449E">
      <w:pPr>
        <w:pStyle w:val="1"/>
        <w:numPr>
          <w:ilvl w:val="0"/>
          <w:numId w:val="2"/>
        </w:numPr>
        <w:tabs>
          <w:tab w:val="left" w:pos="1207"/>
        </w:tabs>
        <w:ind w:firstLine="720"/>
        <w:jc w:val="both"/>
      </w:pPr>
      <w:bookmarkStart w:id="157" w:name="bookmark156"/>
      <w:bookmarkEnd w:id="157"/>
      <w:r>
        <w:t>В акте выездной таможенной проверки указываются следующие сведения:</w:t>
      </w:r>
    </w:p>
    <w:p w14:paraId="6EDF00DD" w14:textId="77777777" w:rsidR="00C60AB4" w:rsidRDefault="009F449E">
      <w:pPr>
        <w:pStyle w:val="1"/>
        <w:numPr>
          <w:ilvl w:val="0"/>
          <w:numId w:val="18"/>
        </w:numPr>
        <w:tabs>
          <w:tab w:val="left" w:pos="1101"/>
        </w:tabs>
        <w:ind w:firstLine="720"/>
        <w:jc w:val="both"/>
      </w:pPr>
      <w:bookmarkStart w:id="158" w:name="bookmark157"/>
      <w:bookmarkEnd w:id="158"/>
      <w:r>
        <w:t>место и дата составления этого документа;</w:t>
      </w:r>
    </w:p>
    <w:p w14:paraId="7C311A10" w14:textId="77777777" w:rsidR="00C60AB4" w:rsidRDefault="009F449E">
      <w:pPr>
        <w:pStyle w:val="1"/>
        <w:numPr>
          <w:ilvl w:val="0"/>
          <w:numId w:val="18"/>
        </w:numPr>
        <w:tabs>
          <w:tab w:val="left" w:pos="1130"/>
        </w:tabs>
        <w:ind w:firstLine="720"/>
        <w:jc w:val="both"/>
      </w:pPr>
      <w:bookmarkStart w:id="159" w:name="bookmark158"/>
      <w:bookmarkEnd w:id="159"/>
      <w:r>
        <w:t>регистрационный номер этого документа;</w:t>
      </w:r>
    </w:p>
    <w:p w14:paraId="02C1DAB7" w14:textId="77777777" w:rsidR="00C60AB4" w:rsidRDefault="009F449E">
      <w:pPr>
        <w:pStyle w:val="1"/>
        <w:numPr>
          <w:ilvl w:val="0"/>
          <w:numId w:val="18"/>
        </w:numPr>
        <w:tabs>
          <w:tab w:val="left" w:pos="1120"/>
        </w:tabs>
        <w:ind w:firstLine="720"/>
        <w:jc w:val="both"/>
      </w:pPr>
      <w:bookmarkStart w:id="160" w:name="bookmark159"/>
      <w:bookmarkEnd w:id="160"/>
      <w:r>
        <w:t>наименование контролирующего органа Стороны, проводившего выездную таможенную проверку;</w:t>
      </w:r>
    </w:p>
    <w:p w14:paraId="61F05E8B" w14:textId="77777777" w:rsidR="00C60AB4" w:rsidRDefault="009F449E">
      <w:pPr>
        <w:pStyle w:val="1"/>
        <w:numPr>
          <w:ilvl w:val="0"/>
          <w:numId w:val="18"/>
        </w:numPr>
        <w:tabs>
          <w:tab w:val="left" w:pos="1116"/>
        </w:tabs>
        <w:ind w:firstLine="720"/>
        <w:jc w:val="both"/>
      </w:pPr>
      <w:bookmarkStart w:id="161" w:name="bookmark160"/>
      <w:bookmarkEnd w:id="161"/>
      <w:r>
        <w:t>основание для назначения выездной таможенной проверки, предусмотренное пунктом 52 настоящего Порядка;</w:t>
      </w:r>
    </w:p>
    <w:p w14:paraId="5D67DFF3" w14:textId="77777777" w:rsidR="00C60AB4" w:rsidRDefault="009F449E">
      <w:pPr>
        <w:pStyle w:val="1"/>
        <w:numPr>
          <w:ilvl w:val="0"/>
          <w:numId w:val="18"/>
        </w:numPr>
        <w:tabs>
          <w:tab w:val="left" w:pos="1120"/>
        </w:tabs>
        <w:ind w:firstLine="720"/>
        <w:jc w:val="both"/>
        <w:sectPr w:rsidR="00C60AB4">
          <w:headerReference w:type="default" r:id="rId15"/>
          <w:pgSz w:w="11900" w:h="16840"/>
          <w:pgMar w:top="716" w:right="531" w:bottom="716" w:left="1669" w:header="288" w:footer="288" w:gutter="0"/>
          <w:cols w:space="720"/>
          <w:noEndnote/>
          <w:docGrid w:linePitch="360"/>
        </w:sectPr>
      </w:pPr>
      <w:bookmarkStart w:id="162" w:name="bookmark161"/>
      <w:bookmarkEnd w:id="162"/>
      <w:r>
        <w:t>дата и номер решения о проведении выездной таможенной проверки;</w:t>
      </w:r>
    </w:p>
    <w:p w14:paraId="75075BDE" w14:textId="77777777" w:rsidR="00C60AB4" w:rsidRDefault="009F449E">
      <w:pPr>
        <w:pStyle w:val="1"/>
        <w:numPr>
          <w:ilvl w:val="0"/>
          <w:numId w:val="18"/>
        </w:numPr>
        <w:tabs>
          <w:tab w:val="left" w:pos="1088"/>
        </w:tabs>
        <w:ind w:firstLine="720"/>
        <w:jc w:val="both"/>
      </w:pPr>
      <w:bookmarkStart w:id="163" w:name="bookmark162"/>
      <w:bookmarkEnd w:id="163"/>
      <w:r>
        <w:lastRenderedPageBreak/>
        <w:t>наименование (фамилия, имя и отчество (при наличии) проверяемого лица, его местонахождение (место регистрации) и (или) место (места) фактического осуществления деятельности, его идентификационные и (или) регистрационные номера;</w:t>
      </w:r>
    </w:p>
    <w:p w14:paraId="365C57BF" w14:textId="77777777" w:rsidR="00C60AB4" w:rsidRDefault="009F449E">
      <w:pPr>
        <w:pStyle w:val="1"/>
        <w:numPr>
          <w:ilvl w:val="0"/>
          <w:numId w:val="18"/>
        </w:numPr>
        <w:tabs>
          <w:tab w:val="left" w:pos="1088"/>
        </w:tabs>
        <w:ind w:firstLine="720"/>
        <w:jc w:val="both"/>
      </w:pPr>
      <w:bookmarkStart w:id="164" w:name="bookmark163"/>
      <w:bookmarkEnd w:id="164"/>
      <w:r>
        <w:t>фамилии, имена, отчества (при наличии) и должности должностных лиц контролирующего органа Стороны, проводивших выездную таможенную проверку;</w:t>
      </w:r>
    </w:p>
    <w:p w14:paraId="0F9F1D38" w14:textId="77777777" w:rsidR="00C60AB4" w:rsidRDefault="009F449E">
      <w:pPr>
        <w:pStyle w:val="1"/>
        <w:numPr>
          <w:ilvl w:val="0"/>
          <w:numId w:val="18"/>
        </w:numPr>
        <w:tabs>
          <w:tab w:val="left" w:pos="1088"/>
        </w:tabs>
        <w:ind w:firstLine="720"/>
        <w:jc w:val="both"/>
      </w:pPr>
      <w:bookmarkStart w:id="165" w:name="bookmark164"/>
      <w:bookmarkEnd w:id="165"/>
      <w:r>
        <w:t>фамилии, имена, отчества (при наличии) и должности должностных лиц, привлеченных для участия в проведении выездной таможенной проверки;</w:t>
      </w:r>
    </w:p>
    <w:p w14:paraId="6630B739" w14:textId="77777777" w:rsidR="00C60AB4" w:rsidRDefault="009F449E">
      <w:pPr>
        <w:pStyle w:val="1"/>
        <w:numPr>
          <w:ilvl w:val="0"/>
          <w:numId w:val="18"/>
        </w:numPr>
        <w:tabs>
          <w:tab w:val="left" w:pos="1088"/>
        </w:tabs>
        <w:ind w:firstLine="720"/>
        <w:jc w:val="both"/>
      </w:pPr>
      <w:bookmarkStart w:id="166" w:name="bookmark165"/>
      <w:bookmarkEnd w:id="166"/>
      <w:r>
        <w:t>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 периоды такого приостановления и (или) продления, дата возобновления проверки, а также периоды, не включаемые в срок проведения выездной таможенной проверки (между датой вручения проверяемому лицу требования о предоставлении документов и (или) сведений и датой получения таких документов и (или) сведений в полном объеме);</w:t>
      </w:r>
    </w:p>
    <w:p w14:paraId="75F1E34A" w14:textId="77777777" w:rsidR="00C60AB4" w:rsidRDefault="009F449E">
      <w:pPr>
        <w:pStyle w:val="1"/>
        <w:numPr>
          <w:ilvl w:val="0"/>
          <w:numId w:val="18"/>
        </w:numPr>
        <w:tabs>
          <w:tab w:val="left" w:pos="1196"/>
        </w:tabs>
        <w:ind w:firstLine="720"/>
        <w:jc w:val="both"/>
      </w:pPr>
      <w:bookmarkStart w:id="167" w:name="bookmark166"/>
      <w:bookmarkEnd w:id="167"/>
      <w:r>
        <w:t>виды проверенных документов;</w:t>
      </w:r>
    </w:p>
    <w:p w14:paraId="5BA98910" w14:textId="77777777" w:rsidR="00C60AB4" w:rsidRDefault="009F449E">
      <w:pPr>
        <w:pStyle w:val="1"/>
        <w:numPr>
          <w:ilvl w:val="0"/>
          <w:numId w:val="18"/>
        </w:numPr>
        <w:tabs>
          <w:tab w:val="left" w:pos="1210"/>
        </w:tabs>
        <w:ind w:firstLine="720"/>
        <w:jc w:val="both"/>
      </w:pPr>
      <w:bookmarkStart w:id="168" w:name="bookmark167"/>
      <w:bookmarkEnd w:id="168"/>
      <w:r>
        <w:t>сведения о действиях, проведенных в ходе выездной таможенной проверки;</w:t>
      </w:r>
    </w:p>
    <w:p w14:paraId="11FC1C55" w14:textId="77777777" w:rsidR="00C60AB4" w:rsidRDefault="009F449E">
      <w:pPr>
        <w:pStyle w:val="1"/>
        <w:numPr>
          <w:ilvl w:val="0"/>
          <w:numId w:val="18"/>
        </w:numPr>
        <w:tabs>
          <w:tab w:val="left" w:pos="1286"/>
        </w:tabs>
        <w:ind w:firstLine="720"/>
        <w:jc w:val="both"/>
      </w:pPr>
      <w:bookmarkStart w:id="169" w:name="bookmark168"/>
      <w:bookmarkEnd w:id="169"/>
      <w:r>
        <w:t>описание выявленных фактов, свидетельствующих о нарушениях международных договоров и решений Совета, законодательства Сторон в сфере таможенного дела, с указанием положений международных договоров и решений Совета, законодательства Сторон в сфере таможенного дела, требования которых были нарушены, либо сведения об отсутствии таковых;</w:t>
      </w:r>
    </w:p>
    <w:p w14:paraId="0FD7A37A" w14:textId="77777777" w:rsidR="00C60AB4" w:rsidRDefault="009F449E">
      <w:pPr>
        <w:pStyle w:val="1"/>
        <w:numPr>
          <w:ilvl w:val="0"/>
          <w:numId w:val="18"/>
        </w:numPr>
        <w:tabs>
          <w:tab w:val="left" w:pos="1196"/>
        </w:tabs>
        <w:ind w:firstLine="720"/>
        <w:jc w:val="both"/>
      </w:pPr>
      <w:bookmarkStart w:id="170" w:name="bookmark169"/>
      <w:bookmarkEnd w:id="170"/>
      <w:r>
        <w:t>выводы по результатам проведения выездной таможенной проверки.</w:t>
      </w:r>
    </w:p>
    <w:p w14:paraId="5EA73471" w14:textId="77777777" w:rsidR="00C60AB4" w:rsidRDefault="009F449E">
      <w:pPr>
        <w:pStyle w:val="1"/>
        <w:numPr>
          <w:ilvl w:val="0"/>
          <w:numId w:val="2"/>
        </w:numPr>
        <w:tabs>
          <w:tab w:val="left" w:pos="1172"/>
        </w:tabs>
        <w:ind w:firstLine="720"/>
        <w:jc w:val="both"/>
      </w:pPr>
      <w:bookmarkStart w:id="171" w:name="bookmark170"/>
      <w:bookmarkEnd w:id="171"/>
      <w:r>
        <w:t>В случае отсутствия условий для проведения должностными лицами контролирующего органа Стороны выездной таможенной проверки по местонахождению проверяемого лица и (или) по месту фактического осуществления деятельности проверяемого лица по письменному заявлению такого лица и с согласия контролирующего органа Стороны выездная таможенная проверка может проводиться в здании контролирующего органа Стороны, при этом вид таможенной проверки не меняется.</w:t>
      </w:r>
    </w:p>
    <w:p w14:paraId="4F93CAEF" w14:textId="77777777" w:rsidR="00C60AB4" w:rsidRDefault="009F449E">
      <w:pPr>
        <w:pStyle w:val="11"/>
        <w:keepNext/>
        <w:keepLines/>
        <w:numPr>
          <w:ilvl w:val="0"/>
          <w:numId w:val="9"/>
        </w:numPr>
        <w:tabs>
          <w:tab w:val="left" w:pos="351"/>
        </w:tabs>
      </w:pPr>
      <w:bookmarkStart w:id="172" w:name="bookmark173"/>
      <w:bookmarkStart w:id="173" w:name="bookmark171"/>
      <w:bookmarkStart w:id="174" w:name="bookmark172"/>
      <w:bookmarkStart w:id="175" w:name="bookmark174"/>
      <w:bookmarkEnd w:id="172"/>
      <w:r>
        <w:t>Представление проверяемыми лицами документов</w:t>
      </w:r>
      <w:bookmarkEnd w:id="173"/>
      <w:bookmarkEnd w:id="174"/>
      <w:bookmarkEnd w:id="175"/>
    </w:p>
    <w:p w14:paraId="73DD24A3" w14:textId="77777777" w:rsidR="00C60AB4" w:rsidRDefault="009F449E">
      <w:pPr>
        <w:pStyle w:val="1"/>
        <w:numPr>
          <w:ilvl w:val="0"/>
          <w:numId w:val="2"/>
        </w:numPr>
        <w:tabs>
          <w:tab w:val="left" w:pos="1162"/>
        </w:tabs>
        <w:ind w:firstLine="720"/>
        <w:jc w:val="both"/>
      </w:pPr>
      <w:bookmarkStart w:id="176" w:name="bookmark175"/>
      <w:bookmarkEnd w:id="176"/>
      <w:r>
        <w:t xml:space="preserve">На письменный запрос должностного лица контролирующего органа Стороны лицо, в отношении которого проводится таможенная проверка, обязано </w:t>
      </w:r>
      <w:r>
        <w:lastRenderedPageBreak/>
        <w:t>представить все документы, которые относятся к предмету таможенной проверки или связаны с ним, в полном объеме и в срок, установленный в запросе, в том числе:</w:t>
      </w:r>
    </w:p>
    <w:p w14:paraId="05D37E0D" w14:textId="77777777" w:rsidR="00C60AB4" w:rsidRDefault="009F449E">
      <w:pPr>
        <w:pStyle w:val="1"/>
        <w:numPr>
          <w:ilvl w:val="0"/>
          <w:numId w:val="19"/>
        </w:numPr>
        <w:tabs>
          <w:tab w:val="left" w:pos="1078"/>
        </w:tabs>
        <w:ind w:firstLine="720"/>
        <w:jc w:val="both"/>
      </w:pPr>
      <w:bookmarkStart w:id="177" w:name="bookmark176"/>
      <w:bookmarkEnd w:id="177"/>
      <w:r>
        <w:t>документы, подтверждающие ввоз товаров (внешнеторговые и другие договоры и контракты, дополнительные соглашения к ним, на основании которых осуществлялась поставка товаров, грузовые таможенные декларации, оформленные за проверяемый период, документы об исполнении договоров и контрактов (счета-фактуры, инвойсы, счета-проформы, транспортные накладные, акты приема-передачи и прочее), сертификаты соответствия, санитарные, фитосанитарные, ветеринарные свидетельства, разрешения, лицензии, соответствующие разрешения органов власти, предусмотренные законодательством и необходимые при таможенном оформлении товаров, регистры бухгалтерского учета, документы, подтверждающие оплату полученных товаров, иные документы);</w:t>
      </w:r>
    </w:p>
    <w:p w14:paraId="1D975D84" w14:textId="77777777" w:rsidR="00C60AB4" w:rsidRDefault="009F449E">
      <w:pPr>
        <w:pStyle w:val="1"/>
        <w:numPr>
          <w:ilvl w:val="0"/>
          <w:numId w:val="19"/>
        </w:numPr>
        <w:tabs>
          <w:tab w:val="left" w:pos="1078"/>
        </w:tabs>
        <w:ind w:firstLine="720"/>
        <w:jc w:val="both"/>
      </w:pPr>
      <w:bookmarkStart w:id="178" w:name="bookmark177"/>
      <w:bookmarkEnd w:id="178"/>
      <w:r>
        <w:t>документы, подтверждающие целевое использование товаров (главная книга, регистры бухгалтерского учета, материальные отчеты, производственные отчеты, карточки складского учета, калькуляции, документы по стандартизации, документы, подтверждающие наличие производственных мощностей, акты приема-передачи товаров, списания в производство, документы финансовой отчетности, иные документы);</w:t>
      </w:r>
    </w:p>
    <w:p w14:paraId="52EB4B8C" w14:textId="77777777" w:rsidR="00C60AB4" w:rsidRDefault="009F449E">
      <w:pPr>
        <w:pStyle w:val="1"/>
        <w:numPr>
          <w:ilvl w:val="0"/>
          <w:numId w:val="19"/>
        </w:numPr>
        <w:tabs>
          <w:tab w:val="left" w:pos="1078"/>
        </w:tabs>
        <w:spacing w:after="0"/>
        <w:ind w:firstLine="720"/>
        <w:jc w:val="both"/>
      </w:pPr>
      <w:bookmarkStart w:id="179" w:name="bookmark178"/>
      <w:bookmarkEnd w:id="179"/>
      <w:r>
        <w:t>документы, подтверждающие реализацию продукции, полученной в результате переработки товаров (внешнеторговые и другие договоры и контракты, на основании которых осуществлялась реализация продукции, дополнительные соглашения к ним, грузовые таможенные декларации, оформленные за проверяемый период, товарные накладные, документы об исполнении договоров и контрактов (счета-фактуры, инвойсы, счета- проформы, транспортные накладные, акты приема-передачи и прочее), сертификаты соответствия, санитарные, фитосанитарные, ветеринарные свидетельства, разрешения, лицензии, документы, подтверждающие оплату реализованной продукции, акты сверок с контрагентами, регистры бухгалтерского учета, иные документы).</w:t>
      </w:r>
    </w:p>
    <w:p w14:paraId="27BE1559" w14:textId="77777777" w:rsidR="00C60AB4" w:rsidRDefault="009F449E">
      <w:pPr>
        <w:pStyle w:val="1"/>
        <w:spacing w:after="0"/>
        <w:ind w:firstLine="720"/>
        <w:jc w:val="both"/>
      </w:pPr>
      <w:r>
        <w:t>В ходе проведения таможенной проверки должностные лица контролирующего органа Стороны, проводящие таможенную проверку, а также лица, привлекаемые к таможенной проверке в соответствии с требованиями настоящего Порядка, имеют право в устной и (или) письменной форме запрашивать у проверяемого лица документы, которые относятся к предмету проверки или связаны с ним и не были ранее представлены на письменный запрос.</w:t>
      </w:r>
    </w:p>
    <w:p w14:paraId="4245C8DB" w14:textId="77777777" w:rsidR="00C60AB4" w:rsidRDefault="009F449E">
      <w:pPr>
        <w:pStyle w:val="1"/>
        <w:spacing w:after="0"/>
        <w:ind w:firstLine="720"/>
        <w:jc w:val="both"/>
      </w:pPr>
      <w:r>
        <w:t>Документы представляются по описи, составленной проверяемым лицом (его должностным лицом или законным (уполномоченным) представителем).</w:t>
      </w:r>
    </w:p>
    <w:p w14:paraId="0A374504" w14:textId="77777777" w:rsidR="00C60AB4" w:rsidRDefault="009F449E">
      <w:pPr>
        <w:pStyle w:val="1"/>
        <w:spacing w:after="0"/>
        <w:ind w:firstLine="720"/>
        <w:jc w:val="both"/>
      </w:pPr>
      <w:r>
        <w:t xml:space="preserve">В описи в обязательном порядке указывается каждый переданный документ с его наименованием, номером и датой составления. В случае наличия </w:t>
      </w:r>
      <w:r>
        <w:lastRenderedPageBreak/>
        <w:t>значительного количества однотипных документов в описи допускается запись с указанием названия однотипных документов, их количества и количества листов, а также периода деятельности, за который они представлены.</w:t>
      </w:r>
    </w:p>
    <w:p w14:paraId="055F5A90" w14:textId="77777777" w:rsidR="00C60AB4" w:rsidRDefault="009F449E">
      <w:pPr>
        <w:pStyle w:val="1"/>
        <w:ind w:firstLine="740"/>
        <w:jc w:val="both"/>
      </w:pPr>
      <w:r>
        <w:t>В конце описи проверяемым лицом (его должностным лицом или законным (уполномоченным) представителем) должно быть указано, что для проведения таможенной проверки документы представлены в полном объеме, другие документы, которые относятся к предмету таможенной проверки или связаны с ним, отсутствуют.</w:t>
      </w:r>
    </w:p>
    <w:p w14:paraId="3621EAF4" w14:textId="77777777" w:rsidR="00C60AB4" w:rsidRDefault="009F449E">
      <w:pPr>
        <w:pStyle w:val="1"/>
        <w:numPr>
          <w:ilvl w:val="0"/>
          <w:numId w:val="2"/>
        </w:numPr>
        <w:tabs>
          <w:tab w:val="left" w:pos="1167"/>
        </w:tabs>
        <w:spacing w:after="0"/>
        <w:ind w:firstLine="740"/>
        <w:jc w:val="both"/>
      </w:pPr>
      <w:bookmarkStart w:id="180" w:name="bookmark179"/>
      <w:bookmarkEnd w:id="180"/>
      <w:r>
        <w:t>Должностное лицо контролирующего органа Стороны, которое осуществляет таможенную проверку, ознакомившись с представленными для проверки документами, проверив их наличие по описи, делает запись о принятии для проведения проверки документов, указывает дату их принятия и ставит личную подпись в описи.</w:t>
      </w:r>
    </w:p>
    <w:p w14:paraId="4E3F65A9" w14:textId="77777777" w:rsidR="00C60AB4" w:rsidRDefault="009F449E">
      <w:pPr>
        <w:pStyle w:val="1"/>
        <w:spacing w:after="0"/>
        <w:ind w:firstLine="740"/>
        <w:jc w:val="both"/>
      </w:pPr>
      <w:r>
        <w:t>Указанная опись прилагается к материалам проверки.</w:t>
      </w:r>
    </w:p>
    <w:p w14:paraId="712BE81F" w14:textId="77777777" w:rsidR="00C60AB4" w:rsidRDefault="009F449E">
      <w:pPr>
        <w:pStyle w:val="1"/>
        <w:ind w:firstLine="740"/>
        <w:jc w:val="both"/>
      </w:pPr>
      <w:r>
        <w:t>После завершения проведения таможенной проверки представленные документы возвращаются проверяемому лицу, о чем в описи делается соответствующая запись. На первом экземпляре описи, который прилагается к материалам таможенной проверки, проверяемое лицо (его должностное лицо или законный (уполномоченный) представитель) делает запись о возврате представленных документов, указывает дату их получения и ставит личную подпись.</w:t>
      </w:r>
    </w:p>
    <w:p w14:paraId="3C74E466" w14:textId="77777777" w:rsidR="00C60AB4" w:rsidRDefault="009F449E">
      <w:pPr>
        <w:pStyle w:val="1"/>
        <w:numPr>
          <w:ilvl w:val="0"/>
          <w:numId w:val="2"/>
        </w:numPr>
        <w:ind w:firstLine="740"/>
        <w:jc w:val="both"/>
      </w:pPr>
      <w:bookmarkStart w:id="181" w:name="bookmark180"/>
      <w:bookmarkEnd w:id="181"/>
      <w:r>
        <w:t xml:space="preserve"> При проведении таможенной проверки должностные лица контролирующего органа Стороны имеют право получать от проверяемого лица (его должностного лица или законного (уполномоченного) представителя) для приобщения к материалам проверки надлежащим образом заверенные копии первичных финансово-хозяйственных, бухгалтерских и других документов, которые относятся к предмету таможенной проверки или связаны с ним. Такие копии должны быть заверены подписью проверяемого лица (его должностного лица или законного (уполномоченного) представителя) и скреплены печатью (при наличии).</w:t>
      </w:r>
    </w:p>
    <w:p w14:paraId="6B6AEFB3" w14:textId="77777777" w:rsidR="00C60AB4" w:rsidRDefault="009F449E">
      <w:pPr>
        <w:pStyle w:val="1"/>
        <w:numPr>
          <w:ilvl w:val="0"/>
          <w:numId w:val="2"/>
        </w:numPr>
        <w:tabs>
          <w:tab w:val="left" w:pos="1177"/>
        </w:tabs>
        <w:spacing w:after="0"/>
        <w:ind w:firstLine="740"/>
        <w:jc w:val="both"/>
      </w:pPr>
      <w:bookmarkStart w:id="182" w:name="bookmark181"/>
      <w:bookmarkEnd w:id="182"/>
      <w:r>
        <w:t>В случае отказа проверяемого лица (его должностного лица или законного (уполномоченного) представителя) в представлении документов и (или) копий документов должностному лицу контролирующего органа Стороны последнее составляет акт, который фиксирует факт такого отказа.</w:t>
      </w:r>
    </w:p>
    <w:p w14:paraId="007A8D48" w14:textId="77777777" w:rsidR="00C60AB4" w:rsidRDefault="009F449E">
      <w:pPr>
        <w:pStyle w:val="1"/>
        <w:spacing w:after="480"/>
        <w:ind w:firstLine="740"/>
        <w:jc w:val="both"/>
      </w:pPr>
      <w:r>
        <w:t>Форма указанного в настоящем пункте акта утверждается контролирующим органом Стороны.</w:t>
      </w:r>
    </w:p>
    <w:p w14:paraId="788AC251" w14:textId="77777777" w:rsidR="00C60AB4" w:rsidRDefault="009F449E">
      <w:pPr>
        <w:pStyle w:val="1"/>
        <w:numPr>
          <w:ilvl w:val="0"/>
          <w:numId w:val="2"/>
        </w:numPr>
        <w:tabs>
          <w:tab w:val="left" w:pos="1210"/>
        </w:tabs>
        <w:ind w:firstLine="740"/>
        <w:jc w:val="both"/>
      </w:pPr>
      <w:bookmarkStart w:id="183" w:name="bookmark182"/>
      <w:bookmarkEnd w:id="183"/>
      <w:r>
        <w:t>В случае непредставления проверяемым лицом документов соблюдение целей и условий предоставления тарифных льгот по уплате таможенных пошлин и (или) ограничений по пользованию и (или) распоряжению товарами считается неподтвержденным.</w:t>
      </w:r>
    </w:p>
    <w:p w14:paraId="7E4DA259" w14:textId="77777777" w:rsidR="00C60AB4" w:rsidRDefault="009F449E">
      <w:pPr>
        <w:pStyle w:val="1"/>
        <w:spacing w:after="0"/>
        <w:ind w:firstLine="720"/>
        <w:jc w:val="both"/>
      </w:pPr>
      <w:r>
        <w:lastRenderedPageBreak/>
        <w:t>В случае непредставления документов на момент проведения таможенной проверки по причине их утраты, повреждения или уничтожения составляется акт, который фиксирует факт такого непредставления. Проверяемое лицо обязано восстановить и представить такие документы должностному лицу контролирующего органа Стороны, проводящему таможенную проверку, в течение 30 календарных дней со дня, следующего за днем составления акта.</w:t>
      </w:r>
    </w:p>
    <w:p w14:paraId="035A1E8E" w14:textId="77777777" w:rsidR="00C60AB4" w:rsidRDefault="009F449E">
      <w:pPr>
        <w:pStyle w:val="1"/>
        <w:spacing w:after="480"/>
        <w:ind w:firstLine="720"/>
        <w:jc w:val="both"/>
      </w:pPr>
      <w:r>
        <w:t>Форма указанного в настоящем пункте акта утверждается контролирующим органом Стороны.</w:t>
      </w:r>
    </w:p>
    <w:p w14:paraId="3352E88E" w14:textId="77777777" w:rsidR="00C60AB4" w:rsidRDefault="009F449E">
      <w:pPr>
        <w:pStyle w:val="1"/>
        <w:numPr>
          <w:ilvl w:val="0"/>
          <w:numId w:val="2"/>
        </w:numPr>
        <w:tabs>
          <w:tab w:val="left" w:pos="1172"/>
        </w:tabs>
        <w:ind w:firstLine="720"/>
        <w:jc w:val="both"/>
      </w:pPr>
      <w:bookmarkStart w:id="184" w:name="bookmark183"/>
      <w:bookmarkEnd w:id="184"/>
      <w:r>
        <w:t>В случае отказа проверяемого лица от составления описи представленных документов такая опись составляется должностными лицами контролирующего органа Стороны, проводящими таможенную проверку, в двух экземплярах, один из которых вручается проверяемому лицу под подпись (с отметкой о его вручении на втором экземпляре).</w:t>
      </w:r>
    </w:p>
    <w:p w14:paraId="0EB0678E" w14:textId="77777777" w:rsidR="00C60AB4" w:rsidRDefault="009F449E">
      <w:pPr>
        <w:pStyle w:val="1"/>
        <w:numPr>
          <w:ilvl w:val="0"/>
          <w:numId w:val="2"/>
        </w:numPr>
        <w:tabs>
          <w:tab w:val="left" w:pos="1167"/>
        </w:tabs>
        <w:ind w:firstLine="720"/>
        <w:jc w:val="both"/>
      </w:pPr>
      <w:bookmarkStart w:id="185" w:name="bookmark184"/>
      <w:bookmarkEnd w:id="185"/>
      <w:r>
        <w:t>В случае отказа проверяемого лица от получения экземпляра описи должностными лицами контролирующего органа Стороны на описи делается отметка об отказе от ее получения. Информация о таких фактах указывается в акте проверки.</w:t>
      </w:r>
    </w:p>
    <w:p w14:paraId="20816F81" w14:textId="77777777" w:rsidR="00C60AB4" w:rsidRDefault="009F449E">
      <w:pPr>
        <w:pStyle w:val="1"/>
        <w:numPr>
          <w:ilvl w:val="0"/>
          <w:numId w:val="2"/>
        </w:numPr>
        <w:tabs>
          <w:tab w:val="left" w:pos="1172"/>
        </w:tabs>
        <w:ind w:firstLine="720"/>
        <w:jc w:val="both"/>
      </w:pPr>
      <w:bookmarkStart w:id="186" w:name="bookmark185"/>
      <w:bookmarkEnd w:id="186"/>
      <w:r>
        <w:t>После завершения проведения таможенной проверки представленные документы возвращаются проверяемому лицу, о чем в описи делается запись. На первом экземпляре описи, который прилагается к материалам таможенной проверки, проверяемое лицо делает запись о возврате представленных документов, указывает дату их получения и ставит личную подпись.</w:t>
      </w:r>
    </w:p>
    <w:p w14:paraId="209F7531" w14:textId="77777777" w:rsidR="00C60AB4" w:rsidRDefault="009F449E">
      <w:pPr>
        <w:pStyle w:val="1"/>
        <w:numPr>
          <w:ilvl w:val="0"/>
          <w:numId w:val="2"/>
        </w:numPr>
        <w:tabs>
          <w:tab w:val="left" w:pos="1172"/>
        </w:tabs>
        <w:ind w:firstLine="720"/>
        <w:jc w:val="both"/>
      </w:pPr>
      <w:bookmarkStart w:id="187" w:name="bookmark186"/>
      <w:bookmarkEnd w:id="187"/>
      <w:r>
        <w:t>В ходе проведения выездной таможенной проверки проверяемое лицо обязано по требованию контролирующего органа Стороны проводить инвентаризацию основных фондов, товарно-материальных ценностей, которые находились или находятся под таможенным контролем или использовались проверяемым лицом вместе с товарами, которые были помещены в соответствующий таможенный режим. Основанием для проведения инвентаризации в рамках выездной таможенной проверки является письменный запрос контролирующего органа Стороны, подписанный руководителем выездной таможенной проверки.</w:t>
      </w:r>
    </w:p>
    <w:p w14:paraId="205F9DAA" w14:textId="77777777" w:rsidR="00C60AB4" w:rsidRDefault="009F449E">
      <w:pPr>
        <w:pStyle w:val="1"/>
        <w:numPr>
          <w:ilvl w:val="0"/>
          <w:numId w:val="2"/>
        </w:numPr>
        <w:tabs>
          <w:tab w:val="left" w:pos="1167"/>
        </w:tabs>
        <w:ind w:firstLine="720"/>
        <w:jc w:val="both"/>
      </w:pPr>
      <w:bookmarkStart w:id="188" w:name="bookmark187"/>
      <w:bookmarkEnd w:id="188"/>
      <w:r>
        <w:t>Инвентаризация проводится в присутствии должностных лиц контролирующего органа Стороны, осуществляющих выездную таможенную проверку, и при необходимости в присутствии лиц, привлеченных к проведению выездной таможенной проверки.</w:t>
      </w:r>
    </w:p>
    <w:p w14:paraId="0F303377" w14:textId="77777777" w:rsidR="00C60AB4" w:rsidRDefault="009F449E">
      <w:pPr>
        <w:pStyle w:val="1"/>
        <w:numPr>
          <w:ilvl w:val="0"/>
          <w:numId w:val="2"/>
        </w:numPr>
        <w:tabs>
          <w:tab w:val="left" w:pos="1167"/>
        </w:tabs>
        <w:spacing w:after="0"/>
        <w:ind w:firstLine="720"/>
        <w:jc w:val="both"/>
      </w:pPr>
      <w:bookmarkStart w:id="189" w:name="bookmark188"/>
      <w:bookmarkEnd w:id="189"/>
      <w:r>
        <w:t xml:space="preserve">В случае отказа проверяемого лица от проведения инвентаризации, должностными лицами контролирующего органа Стороны составляется (в произвольной форме) акт об отказе от проведения инвентаризации с указанием </w:t>
      </w:r>
      <w:r>
        <w:lastRenderedPageBreak/>
        <w:t>факта отказа проверяемого лица от проведения инвентаризации в акте выездной таможенной проверки.</w:t>
      </w:r>
    </w:p>
    <w:p w14:paraId="47331241" w14:textId="77777777" w:rsidR="00C60AB4" w:rsidRDefault="009F449E">
      <w:pPr>
        <w:pStyle w:val="1"/>
        <w:ind w:firstLine="720"/>
        <w:jc w:val="both"/>
      </w:pPr>
      <w:r>
        <w:t>Акт об отказе от проведения инвентаризации подписывается должностными лицами контролирующего органа Стороны, проводящими выездную таможенную проверку, и проверяемым лицом (его должностным лицом или законным (уполномоченным) представителем) с проставлением даты, фамилии, имени, отчества, должности и личной подписи. В случае отказа проверяемого лица (его должностного лица или законного (уполномоченного) представителя) от подписания указанного акта, должностными лицами контролирующего органа Стороны делается соответствующая отметка в акте отказа от проведения инвентаризации. Указанный акт приобщается к материалам проведения выездной таможенной проверки.</w:t>
      </w:r>
    </w:p>
    <w:p w14:paraId="0D502008" w14:textId="77777777" w:rsidR="00C60AB4" w:rsidRDefault="009F449E">
      <w:pPr>
        <w:pStyle w:val="1"/>
        <w:numPr>
          <w:ilvl w:val="0"/>
          <w:numId w:val="2"/>
        </w:numPr>
        <w:spacing w:after="0"/>
        <w:ind w:firstLine="720"/>
        <w:jc w:val="both"/>
      </w:pPr>
      <w:bookmarkStart w:id="190" w:name="bookmark189"/>
      <w:bookmarkEnd w:id="190"/>
      <w:r>
        <w:t xml:space="preserve"> Отказ проверяемого лица от проведения инвентаризации по требованию контролирующего органа Стороны является воспрепятствованием должностным лицам контролирующего органа Стороны при проведении таможенного контроля, невыполнением требований должностных лиц контролирующего органа Стороны при проведении таможенной проверки, что влечет ответственность, предусмотренную законодательством Сторон в сфере таможенного дела.</w:t>
      </w:r>
    </w:p>
    <w:p w14:paraId="55E99345" w14:textId="77777777" w:rsidR="00C60AB4" w:rsidRDefault="009F449E">
      <w:pPr>
        <w:pStyle w:val="1"/>
        <w:ind w:firstLine="720"/>
        <w:jc w:val="both"/>
      </w:pPr>
      <w:r>
        <w:t>В случае отказа от проведения инвентаризации данные, в целях подтверждения которых требовалось ее проведение, считаются неподтвержденными.</w:t>
      </w:r>
    </w:p>
    <w:p w14:paraId="7CC39907" w14:textId="77777777" w:rsidR="00C60AB4" w:rsidRDefault="009F449E">
      <w:pPr>
        <w:pStyle w:val="1"/>
        <w:numPr>
          <w:ilvl w:val="0"/>
          <w:numId w:val="2"/>
        </w:numPr>
        <w:tabs>
          <w:tab w:val="left" w:pos="1167"/>
        </w:tabs>
        <w:ind w:firstLine="720"/>
        <w:jc w:val="both"/>
      </w:pPr>
      <w:bookmarkStart w:id="191" w:name="bookmark190"/>
      <w:bookmarkEnd w:id="191"/>
      <w:r>
        <w:t>Результаты проведенной инвентаризации либо документальный факт отсутствия проведения инвентаризации в дальнейшем учитываются в ходе проведения выездной таможенной проверки.</w:t>
      </w:r>
    </w:p>
    <w:p w14:paraId="76D28F03" w14:textId="77777777" w:rsidR="00C60AB4" w:rsidRDefault="009F449E">
      <w:pPr>
        <w:pStyle w:val="1"/>
        <w:numPr>
          <w:ilvl w:val="0"/>
          <w:numId w:val="2"/>
        </w:numPr>
        <w:tabs>
          <w:tab w:val="left" w:pos="1172"/>
        </w:tabs>
        <w:ind w:firstLine="720"/>
        <w:jc w:val="both"/>
      </w:pPr>
      <w:bookmarkStart w:id="192" w:name="bookmark191"/>
      <w:bookmarkEnd w:id="192"/>
      <w:r>
        <w:t>Документы, которые были представлены после принятия решения контролирующим органом Стороны по результатам проведения выездной таможенной проверки, не учитываются в качестве подтверждения заявленных сведений при таможенном оформлении товаров.</w:t>
      </w:r>
    </w:p>
    <w:p w14:paraId="06C54E78" w14:textId="77777777" w:rsidR="00C60AB4" w:rsidRDefault="009F449E">
      <w:pPr>
        <w:pStyle w:val="1"/>
        <w:numPr>
          <w:ilvl w:val="0"/>
          <w:numId w:val="2"/>
        </w:numPr>
        <w:tabs>
          <w:tab w:val="left" w:pos="1167"/>
        </w:tabs>
        <w:ind w:firstLine="720"/>
        <w:jc w:val="both"/>
      </w:pPr>
      <w:bookmarkStart w:id="193" w:name="bookmark192"/>
      <w:bookmarkEnd w:id="193"/>
      <w:r>
        <w:t>В случае если утраченные документы проверяемым лицом не восстановлены и (или) не представлены при проведении таможенной проверки, сведения, заявленные при таможенном оформлении товаров, считаются неподтвержденными.</w:t>
      </w:r>
    </w:p>
    <w:p w14:paraId="5A60061E" w14:textId="77777777" w:rsidR="00C60AB4" w:rsidRDefault="009F449E">
      <w:pPr>
        <w:pStyle w:val="1"/>
        <w:numPr>
          <w:ilvl w:val="0"/>
          <w:numId w:val="9"/>
        </w:numPr>
        <w:tabs>
          <w:tab w:val="left" w:pos="500"/>
        </w:tabs>
        <w:ind w:firstLine="0"/>
        <w:jc w:val="both"/>
      </w:pPr>
      <w:bookmarkStart w:id="194" w:name="bookmark193"/>
      <w:bookmarkEnd w:id="194"/>
      <w:r>
        <w:rPr>
          <w:b/>
          <w:bCs/>
        </w:rPr>
        <w:t>Условия и порядок допуска должностных лиц контролирующего органа Стороны и лиц, привлекаемых контролирующим органом Стороны к проведению выездной таможенной проверки и встречной сверки</w:t>
      </w:r>
    </w:p>
    <w:p w14:paraId="30D79367" w14:textId="77777777" w:rsidR="00C60AB4" w:rsidRDefault="009F449E">
      <w:pPr>
        <w:pStyle w:val="1"/>
        <w:numPr>
          <w:ilvl w:val="0"/>
          <w:numId w:val="2"/>
        </w:numPr>
        <w:ind w:firstLine="720"/>
        <w:jc w:val="both"/>
      </w:pPr>
      <w:bookmarkStart w:id="195" w:name="bookmark194"/>
      <w:bookmarkEnd w:id="195"/>
      <w:r>
        <w:t xml:space="preserve"> Проверяемое лицо (его должностное лицо или законный (уполномоченный) представитель) при предъявлении должностными лицами контролирующего органа Стороны решения о проведении выездной таможенной </w:t>
      </w:r>
      <w:r>
        <w:lastRenderedPageBreak/>
        <w:t>проверки и служебных удостоверений обязано обеспечить допуск должностных лиц контролирующего органа Стороны и лиц, привлекаемых к проведению выездной таможенной проверки, к проведению выездной таможенной проверки в соответствии с положениями настоящего Порядка.</w:t>
      </w:r>
    </w:p>
    <w:p w14:paraId="593E9C7A" w14:textId="77777777" w:rsidR="00C60AB4" w:rsidRDefault="009F449E">
      <w:pPr>
        <w:pStyle w:val="1"/>
        <w:numPr>
          <w:ilvl w:val="0"/>
          <w:numId w:val="2"/>
        </w:numPr>
        <w:tabs>
          <w:tab w:val="left" w:pos="1172"/>
        </w:tabs>
        <w:ind w:firstLine="720"/>
        <w:jc w:val="both"/>
      </w:pPr>
      <w:bookmarkStart w:id="196" w:name="bookmark195"/>
      <w:bookmarkEnd w:id="196"/>
      <w:r>
        <w:t>В случае установления законодательством Стороны специального порядка допуска к проведению выездной таможенной проверки на отдельные объекты такой допуск осуществляется с соблюдением порядка, установленного законодательством Стороны.</w:t>
      </w:r>
    </w:p>
    <w:p w14:paraId="5205C7CA" w14:textId="77777777" w:rsidR="00C60AB4" w:rsidRDefault="009F449E">
      <w:pPr>
        <w:pStyle w:val="1"/>
        <w:numPr>
          <w:ilvl w:val="0"/>
          <w:numId w:val="2"/>
        </w:numPr>
        <w:tabs>
          <w:tab w:val="left" w:pos="1167"/>
        </w:tabs>
        <w:ind w:firstLine="720"/>
        <w:jc w:val="both"/>
      </w:pPr>
      <w:bookmarkStart w:id="197" w:name="bookmark196"/>
      <w:bookmarkEnd w:id="197"/>
      <w:r>
        <w:t>Проверяемое лицо (его должностное лицо или законный (уполномоченный) представитель) вправе отказать должностным лицам контролирующего органа Стороны и лицам, привлекаемым для участия в проведении выездной таможенной проверки, в допуске к проведению выездной таможенной проверки в следующих случаях:</w:t>
      </w:r>
    </w:p>
    <w:p w14:paraId="42CE778F" w14:textId="77777777" w:rsidR="00C60AB4" w:rsidRDefault="009F449E">
      <w:pPr>
        <w:pStyle w:val="1"/>
        <w:numPr>
          <w:ilvl w:val="0"/>
          <w:numId w:val="20"/>
        </w:numPr>
        <w:tabs>
          <w:tab w:val="left" w:pos="1127"/>
        </w:tabs>
        <w:ind w:firstLine="720"/>
        <w:jc w:val="both"/>
      </w:pPr>
      <w:bookmarkStart w:id="198" w:name="bookmark197"/>
      <w:bookmarkEnd w:id="198"/>
      <w:r>
        <w:t>этими должностными лицами не предъявлены решение о проведении выездной таможенной проверки и (или) служебные удостоверения;</w:t>
      </w:r>
    </w:p>
    <w:p w14:paraId="05CD875D" w14:textId="77777777" w:rsidR="00C60AB4" w:rsidRDefault="009F449E">
      <w:pPr>
        <w:pStyle w:val="1"/>
        <w:numPr>
          <w:ilvl w:val="0"/>
          <w:numId w:val="20"/>
        </w:numPr>
        <w:tabs>
          <w:tab w:val="left" w:pos="1127"/>
        </w:tabs>
        <w:ind w:firstLine="720"/>
        <w:jc w:val="both"/>
      </w:pPr>
      <w:bookmarkStart w:id="199" w:name="bookmark198"/>
      <w:bookmarkEnd w:id="199"/>
      <w:r>
        <w:t>эти должностные лица не указаны в решении о проведении выездной таможенной проверки;</w:t>
      </w:r>
    </w:p>
    <w:p w14:paraId="38CEA92B" w14:textId="77777777" w:rsidR="00C60AB4" w:rsidRDefault="009F449E">
      <w:pPr>
        <w:pStyle w:val="1"/>
        <w:numPr>
          <w:ilvl w:val="0"/>
          <w:numId w:val="20"/>
        </w:numPr>
        <w:tabs>
          <w:tab w:val="left" w:pos="1127"/>
        </w:tabs>
        <w:ind w:firstLine="720"/>
        <w:jc w:val="both"/>
      </w:pPr>
      <w:bookmarkStart w:id="200" w:name="bookmark199"/>
      <w:bookmarkEnd w:id="200"/>
      <w:r>
        <w:t>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Стороны.</w:t>
      </w:r>
    </w:p>
    <w:p w14:paraId="6B3C9ACE" w14:textId="77777777" w:rsidR="00C60AB4" w:rsidRDefault="009F449E">
      <w:pPr>
        <w:pStyle w:val="1"/>
        <w:numPr>
          <w:ilvl w:val="0"/>
          <w:numId w:val="2"/>
        </w:numPr>
        <w:tabs>
          <w:tab w:val="left" w:pos="1167"/>
        </w:tabs>
        <w:spacing w:after="0"/>
        <w:ind w:firstLine="720"/>
        <w:jc w:val="both"/>
      </w:pPr>
      <w:bookmarkStart w:id="201" w:name="bookmark200"/>
      <w:bookmarkEnd w:id="201"/>
      <w:r>
        <w:t>В случае необоснованного отказа проверяемого лица (его должностного лица или законного (уполномоченного) представителя) обеспечить доступ должностных лиц контролирующего органа Стороны, проводящих выездную таможенную проверку, и лиц, привлекаемых для участия в проведении выездной таможенной проверки, на объект проверяемого лица составляется соответствующий акт в присутствии двух понятых.</w:t>
      </w:r>
    </w:p>
    <w:p w14:paraId="0F0BB5EB" w14:textId="77777777" w:rsidR="00C60AB4" w:rsidRDefault="009F449E">
      <w:pPr>
        <w:pStyle w:val="1"/>
        <w:ind w:firstLine="720"/>
        <w:jc w:val="both"/>
      </w:pPr>
      <w:r>
        <w:t>Форма акта утверждается контролирующим органом Стороны.</w:t>
      </w:r>
    </w:p>
    <w:p w14:paraId="4F4EAD32" w14:textId="77777777" w:rsidR="00C60AB4" w:rsidRDefault="009F449E">
      <w:pPr>
        <w:pStyle w:val="1"/>
        <w:numPr>
          <w:ilvl w:val="0"/>
          <w:numId w:val="2"/>
        </w:numPr>
        <w:tabs>
          <w:tab w:val="left" w:pos="1167"/>
        </w:tabs>
        <w:spacing w:after="0"/>
        <w:ind w:firstLine="720"/>
        <w:jc w:val="both"/>
      </w:pPr>
      <w:bookmarkStart w:id="202" w:name="bookmark201"/>
      <w:bookmarkEnd w:id="202"/>
      <w:r>
        <w:t>В качестве понятых могут быть привлечены любые не заинтересованные в исходе дела физические лица.</w:t>
      </w:r>
    </w:p>
    <w:p w14:paraId="1857332E" w14:textId="77777777" w:rsidR="00C60AB4" w:rsidRDefault="009F449E">
      <w:pPr>
        <w:pStyle w:val="1"/>
        <w:spacing w:after="0"/>
        <w:ind w:firstLine="720"/>
        <w:jc w:val="both"/>
      </w:pPr>
      <w:r>
        <w:t>Не допускается участие в качестве понятых должностных лиц контролирующего органа Стороны.</w:t>
      </w:r>
    </w:p>
    <w:p w14:paraId="64532148" w14:textId="77777777" w:rsidR="00C60AB4" w:rsidRDefault="009F449E">
      <w:pPr>
        <w:pStyle w:val="1"/>
        <w:ind w:firstLine="720"/>
        <w:jc w:val="both"/>
      </w:pPr>
      <w:r>
        <w:t>Понятые обязаны удостоверить в соответствующем акте факт, содержание и результаты действий, производившихся в их присутствии.</w:t>
      </w:r>
    </w:p>
    <w:p w14:paraId="6430C27D" w14:textId="77777777" w:rsidR="00C60AB4" w:rsidRDefault="009F449E">
      <w:pPr>
        <w:pStyle w:val="1"/>
        <w:numPr>
          <w:ilvl w:val="0"/>
          <w:numId w:val="2"/>
        </w:numPr>
        <w:tabs>
          <w:tab w:val="left" w:pos="1167"/>
        </w:tabs>
        <w:ind w:firstLine="720"/>
        <w:jc w:val="both"/>
      </w:pPr>
      <w:bookmarkStart w:id="203" w:name="bookmark202"/>
      <w:bookmarkEnd w:id="203"/>
      <w:r>
        <w:t xml:space="preserve">Указанный в пункте 95 настоящего Порядка акт подписывается должностными лицами контролирующего органа Стороны, проводящими выездную таможенную проверку, проверяемым лицом (его должностным лицом или законным (уполномоченным) представителем), а также понятыми. Копия </w:t>
      </w:r>
      <w:r>
        <w:lastRenderedPageBreak/>
        <w:t>этого акта вручается проверяемому лицу (его должностному лицу или законному (уполномоченному) представителю).</w:t>
      </w:r>
    </w:p>
    <w:p w14:paraId="3DA20E80" w14:textId="77777777" w:rsidR="00C60AB4" w:rsidRDefault="009F449E">
      <w:pPr>
        <w:pStyle w:val="1"/>
        <w:numPr>
          <w:ilvl w:val="0"/>
          <w:numId w:val="2"/>
        </w:numPr>
        <w:tabs>
          <w:tab w:val="left" w:pos="1195"/>
        </w:tabs>
        <w:ind w:firstLine="720"/>
        <w:jc w:val="both"/>
      </w:pPr>
      <w:bookmarkStart w:id="204" w:name="bookmark203"/>
      <w:bookmarkEnd w:id="204"/>
      <w:r>
        <w:t>В случае отказа проверяемого лица (его должностного лица или законного (уполномоченного) представителя) от подписания акта, указанного в пункте 95 настоящего Порядка, должностное лицо контролирующего органа Стороны, проводящее выездную таможенную проверку, делает об этом соответствующую запись в указанном акте. Проверяемое лицо (его должностное лицо или законный (уполномоченный) представитель) вправе дать письменное объяснение причины отказа от подписания акта.</w:t>
      </w:r>
    </w:p>
    <w:p w14:paraId="0D131D38" w14:textId="77777777" w:rsidR="00C60AB4" w:rsidRDefault="009F449E">
      <w:pPr>
        <w:pStyle w:val="1"/>
        <w:numPr>
          <w:ilvl w:val="0"/>
          <w:numId w:val="2"/>
        </w:numPr>
        <w:tabs>
          <w:tab w:val="left" w:pos="1781"/>
        </w:tabs>
        <w:spacing w:after="0"/>
        <w:ind w:firstLine="720"/>
        <w:jc w:val="both"/>
      </w:pPr>
      <w:bookmarkStart w:id="205" w:name="bookmark204"/>
      <w:bookmarkEnd w:id="205"/>
      <w:r>
        <w:t xml:space="preserve"> В</w:t>
      </w:r>
      <w:r>
        <w:tab/>
        <w:t>случае необоснованного отказа проверяемого лица (его должностного лица или законного (уполномоченного) представителя) обеспечить доступ должностных лиц контролирующего органа Стороны, проводящих выездную таможенную проверку, и лиц,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присутствии двух понятых, за исключением случаев, если законодательством Стороны установлен иной порядок доступа должностных лиц государственных органов на отдельные объекты.</w:t>
      </w:r>
    </w:p>
    <w:p w14:paraId="3154A338" w14:textId="77777777" w:rsidR="00C60AB4" w:rsidRDefault="009F449E">
      <w:pPr>
        <w:pStyle w:val="1"/>
        <w:ind w:firstLine="720"/>
        <w:jc w:val="both"/>
      </w:pPr>
      <w:r>
        <w:t>Обо всех случаях вхождения на объекты проверяемых лиц с пресечением сопротивления и со вскрытием запертых помещений контролирующий орган Стороны уведомляет прокурора в течение двадцати четырех часов.</w:t>
      </w:r>
    </w:p>
    <w:p w14:paraId="170665D3" w14:textId="77777777" w:rsidR="00C60AB4" w:rsidRDefault="009F449E">
      <w:pPr>
        <w:pStyle w:val="1"/>
        <w:numPr>
          <w:ilvl w:val="0"/>
          <w:numId w:val="2"/>
        </w:numPr>
        <w:tabs>
          <w:tab w:val="left" w:pos="1306"/>
        </w:tabs>
        <w:spacing w:after="0"/>
        <w:ind w:firstLine="720"/>
        <w:jc w:val="both"/>
      </w:pPr>
      <w:bookmarkStart w:id="206" w:name="bookmark205"/>
      <w:bookmarkEnd w:id="206"/>
      <w:r>
        <w:t>В случае необходимости может осуществляться опечатывание помещений, складов, архивов и иных мест нахождения (хранения) документов и (или) товаров, в отношении которых проводится выездная таможенная проверка. Такое опечатывание проводится должностными лицами контролирующего органа Стороны в присутствии проверяемого лица (его должностного лица или законного (уполномоченного) представителя), а при его отсутствии - в присутствии двух понятых.</w:t>
      </w:r>
    </w:p>
    <w:p w14:paraId="6B7D1841" w14:textId="77777777" w:rsidR="00C60AB4" w:rsidRDefault="009F449E">
      <w:pPr>
        <w:pStyle w:val="1"/>
        <w:spacing w:after="0"/>
        <w:ind w:firstLine="720"/>
        <w:jc w:val="both"/>
      </w:pPr>
      <w:r>
        <w:t>Об опечатывании помещений, складов, архивов и иных мест нахождения (хранения) документов и (или) товаров, в отношении которых проводится выездная таможенная проверка, составляется акт опечатывания помещений, складов, архивов и иных мест нахождения (хранения) документов и (или) товаров, в отношении которых проводится выездная таможенная проверка.</w:t>
      </w:r>
    </w:p>
    <w:p w14:paraId="39187631" w14:textId="77777777" w:rsidR="00C60AB4" w:rsidRDefault="009F449E">
      <w:pPr>
        <w:pStyle w:val="1"/>
        <w:spacing w:after="0"/>
        <w:ind w:firstLine="720"/>
        <w:jc w:val="both"/>
      </w:pPr>
      <w:r>
        <w:t>Акт составляется в двух экземплярах и подписывается должностными лицами контролирующего органа Стороны, проверяемым лицом (его должностным лицом или законным (уполномоченным) представителем), а в его отсутствие - двумя понятыми.</w:t>
      </w:r>
    </w:p>
    <w:p w14:paraId="7A7B03F3" w14:textId="77777777" w:rsidR="00C60AB4" w:rsidRDefault="009F449E">
      <w:pPr>
        <w:pStyle w:val="1"/>
        <w:spacing w:after="0"/>
        <w:ind w:firstLine="720"/>
        <w:jc w:val="both"/>
      </w:pPr>
      <w:r>
        <w:t>В случае отказа проверяемого лица (его должностного лица или законного (уполномоченного) представителя) от подписания такого акта в нем делается соответствующая отметка.</w:t>
      </w:r>
    </w:p>
    <w:p w14:paraId="5C536C6C" w14:textId="77777777" w:rsidR="00C60AB4" w:rsidRDefault="009F449E">
      <w:pPr>
        <w:pStyle w:val="1"/>
        <w:ind w:firstLine="720"/>
        <w:jc w:val="both"/>
      </w:pPr>
      <w:r>
        <w:t>Форма указанного акта утверждается контролирующим органом Стороны.</w:t>
      </w:r>
    </w:p>
    <w:p w14:paraId="077361DA" w14:textId="77777777" w:rsidR="00C60AB4" w:rsidRDefault="009F449E">
      <w:pPr>
        <w:pStyle w:val="1"/>
        <w:numPr>
          <w:ilvl w:val="0"/>
          <w:numId w:val="2"/>
        </w:numPr>
        <w:tabs>
          <w:tab w:val="left" w:pos="1311"/>
        </w:tabs>
        <w:ind w:firstLine="720"/>
        <w:jc w:val="both"/>
      </w:pPr>
      <w:bookmarkStart w:id="207" w:name="bookmark206"/>
      <w:bookmarkEnd w:id="207"/>
      <w:r>
        <w:lastRenderedPageBreak/>
        <w:t>Проверяемое лицо (его должностное лицо или законный (уполномоченный) представитель) не имеет права доступа к опечатанным помещениям, складам, архивам и иным местам нахождения (хранения) документов и (или) товаров, в отношении которых проводится выездная таможенная проверка, без согласования с контролирующим органом Стороны.</w:t>
      </w:r>
    </w:p>
    <w:p w14:paraId="707D89E9" w14:textId="77777777" w:rsidR="00C60AB4" w:rsidRDefault="009F449E">
      <w:pPr>
        <w:pStyle w:val="1"/>
        <w:numPr>
          <w:ilvl w:val="0"/>
          <w:numId w:val="2"/>
        </w:numPr>
        <w:tabs>
          <w:tab w:val="left" w:pos="1306"/>
        </w:tabs>
        <w:ind w:firstLine="720"/>
        <w:jc w:val="both"/>
      </w:pPr>
      <w:bookmarkStart w:id="208" w:name="bookmark207"/>
      <w:bookmarkEnd w:id="208"/>
      <w:r>
        <w:t>Лица, препятствующие допуску к проведению выездной таможенной проверки должностных лиц контролирующих органов Сторон на объект проверяемого лица, несут ответственность, установленную законодательством Сторон.</w:t>
      </w:r>
    </w:p>
    <w:p w14:paraId="1B20A5CF" w14:textId="77777777" w:rsidR="00C60AB4" w:rsidRDefault="009F449E">
      <w:pPr>
        <w:pStyle w:val="1"/>
        <w:numPr>
          <w:ilvl w:val="0"/>
          <w:numId w:val="2"/>
        </w:numPr>
        <w:tabs>
          <w:tab w:val="left" w:pos="1302"/>
        </w:tabs>
        <w:ind w:firstLine="720"/>
        <w:jc w:val="both"/>
      </w:pPr>
      <w:bookmarkStart w:id="209" w:name="bookmark208"/>
      <w:bookmarkEnd w:id="209"/>
      <w:r>
        <w:t>Условия и порядок допуска должностных лиц контролирующих органов Сторон к проведению встречной сверки определяются пунктами 92-100 настоящего Порядка.</w:t>
      </w:r>
    </w:p>
    <w:p w14:paraId="4E85BAE8" w14:textId="77777777" w:rsidR="00C60AB4" w:rsidRDefault="009F449E">
      <w:pPr>
        <w:pStyle w:val="1"/>
        <w:numPr>
          <w:ilvl w:val="0"/>
          <w:numId w:val="9"/>
        </w:numPr>
        <w:tabs>
          <w:tab w:val="left" w:pos="985"/>
        </w:tabs>
        <w:ind w:firstLine="0"/>
        <w:jc w:val="center"/>
      </w:pPr>
      <w:bookmarkStart w:id="210" w:name="bookmark209"/>
      <w:bookmarkEnd w:id="210"/>
      <w:r>
        <w:rPr>
          <w:b/>
          <w:bCs/>
        </w:rPr>
        <w:t>Права и обязанности должностных лиц контролирующих органов</w:t>
      </w:r>
      <w:r>
        <w:rPr>
          <w:b/>
          <w:bCs/>
        </w:rPr>
        <w:br/>
        <w:t>Сторон при проведении таможенной проверки и лиц, привлекаемых</w:t>
      </w:r>
      <w:r>
        <w:rPr>
          <w:b/>
          <w:bCs/>
        </w:rPr>
        <w:br/>
        <w:t>контролирующим органом Стороны для участия в проведении таможенной</w:t>
      </w:r>
      <w:r>
        <w:rPr>
          <w:b/>
          <w:bCs/>
        </w:rPr>
        <w:br/>
        <w:t>проверки</w:t>
      </w:r>
    </w:p>
    <w:p w14:paraId="7B6045C5" w14:textId="77777777" w:rsidR="00C60AB4" w:rsidRDefault="009F449E">
      <w:pPr>
        <w:pStyle w:val="1"/>
        <w:numPr>
          <w:ilvl w:val="0"/>
          <w:numId w:val="2"/>
        </w:numPr>
        <w:tabs>
          <w:tab w:val="left" w:pos="2054"/>
        </w:tabs>
        <w:ind w:firstLine="720"/>
        <w:jc w:val="both"/>
      </w:pPr>
      <w:bookmarkStart w:id="211" w:name="bookmark210"/>
      <w:bookmarkEnd w:id="211"/>
      <w:r>
        <w:t xml:space="preserve"> При</w:t>
      </w:r>
      <w:r>
        <w:tab/>
        <w:t>проведении таможенной проверки должностные лица контролирующего органа Стороны имеют право:</w:t>
      </w:r>
    </w:p>
    <w:p w14:paraId="3761A18F" w14:textId="77777777" w:rsidR="00C60AB4" w:rsidRDefault="009F449E">
      <w:pPr>
        <w:pStyle w:val="1"/>
        <w:numPr>
          <w:ilvl w:val="0"/>
          <w:numId w:val="21"/>
        </w:numPr>
        <w:tabs>
          <w:tab w:val="left" w:pos="1076"/>
        </w:tabs>
        <w:ind w:firstLine="720"/>
        <w:jc w:val="both"/>
      </w:pPr>
      <w:bookmarkStart w:id="212" w:name="bookmark211"/>
      <w:bookmarkEnd w:id="212"/>
      <w:r>
        <w:t>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предмету проверки, включая информацию, касающуюся дальнейших сделок проверяемого лица в отношении товаров, ввезенных с предоставлением тарифных льгот;</w:t>
      </w:r>
    </w:p>
    <w:p w14:paraId="377FC2B1" w14:textId="77777777" w:rsidR="00C60AB4" w:rsidRDefault="009F449E">
      <w:pPr>
        <w:pStyle w:val="1"/>
        <w:numPr>
          <w:ilvl w:val="0"/>
          <w:numId w:val="21"/>
        </w:numPr>
        <w:tabs>
          <w:tab w:val="left" w:pos="1071"/>
        </w:tabs>
        <w:ind w:firstLine="720"/>
        <w:jc w:val="both"/>
      </w:pPr>
      <w:bookmarkStart w:id="213" w:name="bookmark212"/>
      <w:bookmarkEnd w:id="213"/>
      <w:r>
        <w:t>требовать от проверяемого лица представления отчетности в соответствии с таможенным законодательством Сторон, международными договорами и (или) решениями Совета;</w:t>
      </w:r>
    </w:p>
    <w:p w14:paraId="3B5CCEAD" w14:textId="77777777" w:rsidR="00C60AB4" w:rsidRDefault="009F449E">
      <w:pPr>
        <w:pStyle w:val="1"/>
        <w:numPr>
          <w:ilvl w:val="0"/>
          <w:numId w:val="21"/>
        </w:numPr>
        <w:tabs>
          <w:tab w:val="left" w:pos="1076"/>
        </w:tabs>
        <w:ind w:firstLine="720"/>
        <w:jc w:val="both"/>
      </w:pPr>
      <w:bookmarkStart w:id="214" w:name="bookmark213"/>
      <w:bookmarkEnd w:id="214"/>
      <w:r>
        <w:t>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14:paraId="72719C89" w14:textId="77777777" w:rsidR="00C60AB4" w:rsidRDefault="009F449E">
      <w:pPr>
        <w:pStyle w:val="1"/>
        <w:numPr>
          <w:ilvl w:val="0"/>
          <w:numId w:val="21"/>
        </w:numPr>
        <w:tabs>
          <w:tab w:val="left" w:pos="1076"/>
        </w:tabs>
        <w:ind w:firstLine="720"/>
        <w:jc w:val="both"/>
      </w:pPr>
      <w:bookmarkStart w:id="215" w:name="bookmark214"/>
      <w:bookmarkEnd w:id="215"/>
      <w:r>
        <w:t>требовать от банков и получать от них документы и сведения о наличии и номерах банковских счетов проверяемых лиц, а также документы и сведения, касающиеся движения денежных средств по счетам проверяемых лиц на бумажных и электронных носителях, необходимые для проведения таможенной проверки, в том числе содержащие банковскую тайну;</w:t>
      </w:r>
    </w:p>
    <w:p w14:paraId="0B8F1DDF" w14:textId="77777777" w:rsidR="00C60AB4" w:rsidRDefault="009F449E">
      <w:pPr>
        <w:pStyle w:val="1"/>
        <w:numPr>
          <w:ilvl w:val="0"/>
          <w:numId w:val="21"/>
        </w:numPr>
        <w:tabs>
          <w:tab w:val="left" w:pos="1094"/>
        </w:tabs>
        <w:ind w:firstLine="740"/>
        <w:jc w:val="both"/>
      </w:pPr>
      <w:bookmarkStart w:id="216" w:name="bookmark215"/>
      <w:bookmarkEnd w:id="216"/>
      <w:r>
        <w:lastRenderedPageBreak/>
        <w:t>запрашивать у государственных органов, правоохранительных органов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w:t>
      </w:r>
    </w:p>
    <w:p w14:paraId="0C79AF49" w14:textId="77777777" w:rsidR="00C60AB4" w:rsidRDefault="009F449E">
      <w:pPr>
        <w:pStyle w:val="1"/>
        <w:numPr>
          <w:ilvl w:val="0"/>
          <w:numId w:val="21"/>
        </w:numPr>
        <w:tabs>
          <w:tab w:val="left" w:pos="1094"/>
        </w:tabs>
        <w:ind w:firstLine="740"/>
        <w:jc w:val="both"/>
      </w:pPr>
      <w:bookmarkStart w:id="217" w:name="bookmark216"/>
      <w:bookmarkEnd w:id="217"/>
      <w:r>
        <w:t>направлять запросы предприятиям, учреждениям, организациям, государственным органам и органам местного самоуправления Сторон в связи с проведением таможенной проверки,</w:t>
      </w:r>
    </w:p>
    <w:p w14:paraId="33462AA2" w14:textId="77777777" w:rsidR="00C60AB4" w:rsidRDefault="009F449E">
      <w:pPr>
        <w:pStyle w:val="1"/>
        <w:numPr>
          <w:ilvl w:val="0"/>
          <w:numId w:val="21"/>
        </w:numPr>
        <w:tabs>
          <w:tab w:val="left" w:pos="1101"/>
        </w:tabs>
        <w:ind w:firstLine="740"/>
        <w:jc w:val="both"/>
      </w:pPr>
      <w:bookmarkStart w:id="218" w:name="bookmark217"/>
      <w:bookmarkEnd w:id="218"/>
      <w:r>
        <w:t>отбирать пробы и (или) образцы товаров;</w:t>
      </w:r>
    </w:p>
    <w:p w14:paraId="25DE5BA6" w14:textId="77777777" w:rsidR="00C60AB4" w:rsidRDefault="009F449E">
      <w:pPr>
        <w:pStyle w:val="1"/>
        <w:numPr>
          <w:ilvl w:val="0"/>
          <w:numId w:val="21"/>
        </w:numPr>
        <w:tabs>
          <w:tab w:val="left" w:pos="1101"/>
        </w:tabs>
        <w:ind w:firstLine="740"/>
        <w:jc w:val="both"/>
      </w:pPr>
      <w:bookmarkStart w:id="219" w:name="bookmark218"/>
      <w:bookmarkEnd w:id="219"/>
      <w:r>
        <w:t>назначать экспертизы и (или) экспертные исследования;</w:t>
      </w:r>
    </w:p>
    <w:p w14:paraId="5E6EBE21" w14:textId="77777777" w:rsidR="00C60AB4" w:rsidRDefault="009F449E">
      <w:pPr>
        <w:pStyle w:val="1"/>
        <w:numPr>
          <w:ilvl w:val="0"/>
          <w:numId w:val="21"/>
        </w:numPr>
        <w:tabs>
          <w:tab w:val="left" w:pos="1094"/>
        </w:tabs>
        <w:ind w:firstLine="740"/>
        <w:jc w:val="both"/>
      </w:pPr>
      <w:bookmarkStart w:id="220" w:name="bookmark219"/>
      <w:bookmarkEnd w:id="220"/>
      <w:r>
        <w:t>требовать от проверяемого лица предъявления товаров, в отношении которых проводится выездная таможенная проверка;</w:t>
      </w:r>
    </w:p>
    <w:p w14:paraId="5980D51F" w14:textId="77777777" w:rsidR="00C60AB4" w:rsidRDefault="009F449E">
      <w:pPr>
        <w:pStyle w:val="1"/>
        <w:numPr>
          <w:ilvl w:val="0"/>
          <w:numId w:val="21"/>
        </w:numPr>
        <w:tabs>
          <w:tab w:val="left" w:pos="1215"/>
        </w:tabs>
        <w:ind w:firstLine="740"/>
        <w:jc w:val="both"/>
      </w:pPr>
      <w:bookmarkStart w:id="221" w:name="bookmark220"/>
      <w:bookmarkEnd w:id="221"/>
      <w:r>
        <w:t>проводить инвентаризацию или требовать проведения инвентаризации товаров;</w:t>
      </w:r>
    </w:p>
    <w:p w14:paraId="3E7CFDFF" w14:textId="77777777" w:rsidR="00C60AB4" w:rsidRDefault="009F449E">
      <w:pPr>
        <w:pStyle w:val="1"/>
        <w:numPr>
          <w:ilvl w:val="0"/>
          <w:numId w:val="21"/>
        </w:numPr>
        <w:tabs>
          <w:tab w:val="left" w:pos="1215"/>
        </w:tabs>
        <w:ind w:firstLine="740"/>
        <w:jc w:val="both"/>
      </w:pPr>
      <w:bookmarkStart w:id="222" w:name="bookmark221"/>
      <w:bookmarkEnd w:id="222"/>
      <w:r>
        <w:t>получать доступ на объекты проверяемого лица при предъявлении решения о проведении выездной таможенной проверки и служебных удостоверений;</w:t>
      </w:r>
    </w:p>
    <w:p w14:paraId="5C290384" w14:textId="77777777" w:rsidR="00C60AB4" w:rsidRDefault="009F449E">
      <w:pPr>
        <w:pStyle w:val="1"/>
        <w:numPr>
          <w:ilvl w:val="0"/>
          <w:numId w:val="21"/>
        </w:numPr>
        <w:tabs>
          <w:tab w:val="left" w:pos="1215"/>
        </w:tabs>
        <w:ind w:firstLine="740"/>
        <w:jc w:val="both"/>
      </w:pPr>
      <w:bookmarkStart w:id="223" w:name="bookmark222"/>
      <w:bookmarkEnd w:id="223"/>
      <w:r>
        <w:t>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14:paraId="2C78BDAA" w14:textId="77777777" w:rsidR="00C60AB4" w:rsidRDefault="009F449E">
      <w:pPr>
        <w:pStyle w:val="1"/>
        <w:numPr>
          <w:ilvl w:val="0"/>
          <w:numId w:val="21"/>
        </w:numPr>
        <w:tabs>
          <w:tab w:val="left" w:pos="1210"/>
        </w:tabs>
        <w:ind w:firstLine="740"/>
        <w:jc w:val="both"/>
      </w:pPr>
      <w:bookmarkStart w:id="224" w:name="bookmark223"/>
      <w:bookmarkEnd w:id="224"/>
      <w:r>
        <w:t>требовать от представителей проверяемого лица представления документов, удостоверяющих личность, и (или) документов, подтверждающих полномочия;</w:t>
      </w:r>
    </w:p>
    <w:p w14:paraId="2F10ED03" w14:textId="77777777" w:rsidR="00C60AB4" w:rsidRDefault="009F449E">
      <w:pPr>
        <w:pStyle w:val="1"/>
        <w:numPr>
          <w:ilvl w:val="0"/>
          <w:numId w:val="21"/>
        </w:numPr>
        <w:tabs>
          <w:tab w:val="left" w:pos="1210"/>
        </w:tabs>
        <w:ind w:firstLine="740"/>
        <w:jc w:val="both"/>
      </w:pPr>
      <w:bookmarkStart w:id="225" w:name="bookmark224"/>
      <w:bookmarkEnd w:id="225"/>
      <w:r>
        <w:t>получать доступ в пределах своей компетенции к базам и банкам данных информационных систем проверяемого лица;</w:t>
      </w:r>
    </w:p>
    <w:p w14:paraId="37616628" w14:textId="77777777" w:rsidR="00C60AB4" w:rsidRDefault="009F449E">
      <w:pPr>
        <w:pStyle w:val="1"/>
        <w:numPr>
          <w:ilvl w:val="0"/>
          <w:numId w:val="21"/>
        </w:numPr>
        <w:tabs>
          <w:tab w:val="left" w:pos="1215"/>
        </w:tabs>
        <w:ind w:firstLine="740"/>
        <w:jc w:val="both"/>
      </w:pPr>
      <w:bookmarkStart w:id="226" w:name="bookmark225"/>
      <w:bookmarkEnd w:id="226"/>
      <w:r>
        <w:t>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не должны находиться в месте проведения выездной таможенной проверки, должностное лицо контролирующего органа Стороны устанавливает срок, достаточный для их представления, но не менее трех рабочих дней;</w:t>
      </w:r>
    </w:p>
    <w:p w14:paraId="2E98CCBF" w14:textId="77777777" w:rsidR="00C60AB4" w:rsidRDefault="009F449E">
      <w:pPr>
        <w:pStyle w:val="1"/>
        <w:numPr>
          <w:ilvl w:val="0"/>
          <w:numId w:val="21"/>
        </w:numPr>
        <w:tabs>
          <w:tab w:val="left" w:pos="1277"/>
        </w:tabs>
        <w:ind w:firstLine="740"/>
        <w:jc w:val="both"/>
        <w:sectPr w:rsidR="00C60AB4" w:rsidSect="007F45C4">
          <w:headerReference w:type="default" r:id="rId16"/>
          <w:pgSz w:w="11900" w:h="16840"/>
          <w:pgMar w:top="1129" w:right="533" w:bottom="1135" w:left="1667" w:header="0" w:footer="763" w:gutter="0"/>
          <w:cols w:space="720"/>
          <w:noEndnote/>
          <w:docGrid w:linePitch="360"/>
        </w:sectPr>
      </w:pPr>
      <w:bookmarkStart w:id="227" w:name="bookmark226"/>
      <w:bookmarkEnd w:id="227"/>
      <w:r>
        <w:t>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w:t>
      </w:r>
    </w:p>
    <w:p w14:paraId="36F3886A" w14:textId="2CF29F8C" w:rsidR="00C60AB4" w:rsidRDefault="007F45C4" w:rsidP="007F45C4">
      <w:pPr>
        <w:pStyle w:val="1"/>
        <w:tabs>
          <w:tab w:val="center" w:pos="4850"/>
        </w:tabs>
        <w:spacing w:after="240" w:line="307" w:lineRule="auto"/>
        <w:ind w:firstLine="0"/>
        <w:jc w:val="both"/>
      </w:pPr>
      <w:r>
        <w:lastRenderedPageBreak/>
        <w:tab/>
        <w:t>28</w:t>
      </w:r>
      <w:r>
        <w:br/>
      </w:r>
      <w:r w:rsidR="009F449E">
        <w:t>проверяемым лицом в электронной форме;</w:t>
      </w:r>
    </w:p>
    <w:p w14:paraId="37C519DC" w14:textId="77777777" w:rsidR="00C60AB4" w:rsidRDefault="009F449E">
      <w:pPr>
        <w:pStyle w:val="1"/>
        <w:numPr>
          <w:ilvl w:val="0"/>
          <w:numId w:val="21"/>
        </w:numPr>
        <w:tabs>
          <w:tab w:val="left" w:pos="1237"/>
        </w:tabs>
        <w:ind w:firstLine="720"/>
        <w:jc w:val="both"/>
      </w:pPr>
      <w:bookmarkStart w:id="228" w:name="bookmark227"/>
      <w:bookmarkEnd w:id="228"/>
      <w:r>
        <w:t>получать свободный доступ и возможность ознакомления с любыми договорами, первичными, регистрационными, разрешительными, отчетными и другими документами, связанными с ведением финансово-хозяйственной деятельности;</w:t>
      </w:r>
    </w:p>
    <w:p w14:paraId="1F7DCE1D" w14:textId="77777777" w:rsidR="00C60AB4" w:rsidRDefault="009F449E">
      <w:pPr>
        <w:pStyle w:val="1"/>
        <w:numPr>
          <w:ilvl w:val="0"/>
          <w:numId w:val="21"/>
        </w:numPr>
        <w:tabs>
          <w:tab w:val="left" w:pos="1242"/>
        </w:tabs>
        <w:ind w:firstLine="720"/>
        <w:jc w:val="both"/>
      </w:pPr>
      <w:bookmarkStart w:id="229" w:name="bookmark228"/>
      <w:bookmarkEnd w:id="229"/>
      <w:r>
        <w:t>получать доступ ко всем бухгалтерским и другим компьютерным учетным программам, отражающим хозяйственную деятельность, с получением их копий, которые необходимы для проведения выездной таможенной проверки;</w:t>
      </w:r>
    </w:p>
    <w:p w14:paraId="3858E310" w14:textId="77777777" w:rsidR="00C60AB4" w:rsidRDefault="009F449E">
      <w:pPr>
        <w:pStyle w:val="1"/>
        <w:numPr>
          <w:ilvl w:val="0"/>
          <w:numId w:val="21"/>
        </w:numPr>
        <w:tabs>
          <w:tab w:val="left" w:pos="1223"/>
        </w:tabs>
        <w:ind w:firstLine="720"/>
        <w:jc w:val="both"/>
      </w:pPr>
      <w:bookmarkStart w:id="230" w:name="bookmark229"/>
      <w:bookmarkEnd w:id="230"/>
      <w:r>
        <w:t>проводить встречные сверки;</w:t>
      </w:r>
    </w:p>
    <w:p w14:paraId="450B9CF3" w14:textId="77777777" w:rsidR="00C60AB4" w:rsidRDefault="009F449E">
      <w:pPr>
        <w:pStyle w:val="1"/>
        <w:numPr>
          <w:ilvl w:val="0"/>
          <w:numId w:val="21"/>
        </w:numPr>
        <w:tabs>
          <w:tab w:val="left" w:pos="1237"/>
        </w:tabs>
        <w:ind w:firstLine="720"/>
        <w:jc w:val="both"/>
      </w:pPr>
      <w:bookmarkStart w:id="231" w:name="bookmark230"/>
      <w:bookmarkEnd w:id="231"/>
      <w:r>
        <w:t>определять суммы таможенных пошлин, подлежащих уплате в республиканский (государственный) бюджет Стороны;</w:t>
      </w:r>
    </w:p>
    <w:p w14:paraId="699102B2" w14:textId="77777777" w:rsidR="00C60AB4" w:rsidRDefault="009F449E">
      <w:pPr>
        <w:pStyle w:val="1"/>
        <w:numPr>
          <w:ilvl w:val="0"/>
          <w:numId w:val="21"/>
        </w:numPr>
        <w:tabs>
          <w:tab w:val="left" w:pos="1309"/>
        </w:tabs>
        <w:ind w:firstLine="800"/>
        <w:jc w:val="both"/>
      </w:pPr>
      <w:bookmarkStart w:id="232" w:name="bookmark231"/>
      <w:bookmarkEnd w:id="232"/>
      <w:r>
        <w:t>налагать штрафные (финансовые) санкции, предусмотренные международными договорами Сторон и решениями Совета;</w:t>
      </w:r>
    </w:p>
    <w:p w14:paraId="7B21607F" w14:textId="77777777" w:rsidR="00C60AB4" w:rsidRDefault="009F449E">
      <w:pPr>
        <w:pStyle w:val="1"/>
        <w:numPr>
          <w:ilvl w:val="0"/>
          <w:numId w:val="21"/>
        </w:numPr>
        <w:tabs>
          <w:tab w:val="left" w:pos="1232"/>
        </w:tabs>
        <w:ind w:firstLine="720"/>
        <w:jc w:val="both"/>
      </w:pPr>
      <w:bookmarkStart w:id="233" w:name="bookmark232"/>
      <w:bookmarkEnd w:id="233"/>
      <w:r>
        <w:t>осуществлять иные действия, предусмотренные законодательством Сторон, международными договорами и решениями Совета.</w:t>
      </w:r>
    </w:p>
    <w:p w14:paraId="4A7FCF50" w14:textId="77777777" w:rsidR="00C60AB4" w:rsidRDefault="009F449E">
      <w:pPr>
        <w:pStyle w:val="1"/>
        <w:numPr>
          <w:ilvl w:val="0"/>
          <w:numId w:val="2"/>
        </w:numPr>
        <w:tabs>
          <w:tab w:val="left" w:pos="1319"/>
          <w:tab w:val="left" w:pos="2026"/>
        </w:tabs>
        <w:spacing w:after="0"/>
        <w:ind w:firstLine="720"/>
        <w:jc w:val="both"/>
      </w:pPr>
      <w:bookmarkStart w:id="234" w:name="bookmark233"/>
      <w:bookmarkEnd w:id="234"/>
      <w:r>
        <w:t>При</w:t>
      </w:r>
      <w:r>
        <w:tab/>
        <w:t>проведении таможенной проверки должностные лица</w:t>
      </w:r>
    </w:p>
    <w:p w14:paraId="24410E8D" w14:textId="77777777" w:rsidR="00C60AB4" w:rsidRDefault="009F449E">
      <w:pPr>
        <w:pStyle w:val="1"/>
        <w:ind w:firstLine="0"/>
        <w:jc w:val="both"/>
      </w:pPr>
      <w:r>
        <w:t>контролирующего органа Стороны обязаны:</w:t>
      </w:r>
    </w:p>
    <w:p w14:paraId="6ED7EC92" w14:textId="77777777" w:rsidR="00C60AB4" w:rsidRDefault="009F449E">
      <w:pPr>
        <w:pStyle w:val="1"/>
        <w:numPr>
          <w:ilvl w:val="0"/>
          <w:numId w:val="22"/>
        </w:numPr>
        <w:tabs>
          <w:tab w:val="left" w:pos="1098"/>
        </w:tabs>
        <w:ind w:firstLine="720"/>
        <w:jc w:val="both"/>
      </w:pPr>
      <w:bookmarkStart w:id="235" w:name="bookmark234"/>
      <w:bookmarkEnd w:id="235"/>
      <w:r>
        <w:t>соблюдать права и законные интересы проверяемого лица, не допускать причинения вреда проверяемому лицу неправомерными решениями и действиями (бездействием);</w:t>
      </w:r>
    </w:p>
    <w:p w14:paraId="6C9B8377" w14:textId="77777777" w:rsidR="00C60AB4" w:rsidRDefault="009F449E">
      <w:pPr>
        <w:pStyle w:val="1"/>
        <w:numPr>
          <w:ilvl w:val="0"/>
          <w:numId w:val="22"/>
        </w:numPr>
        <w:tabs>
          <w:tab w:val="left" w:pos="1098"/>
        </w:tabs>
        <w:ind w:firstLine="720"/>
        <w:jc w:val="both"/>
      </w:pPr>
      <w:bookmarkStart w:id="236" w:name="bookmark235"/>
      <w:bookmarkEnd w:id="236"/>
      <w:r>
        <w:t>использовать информацию, полученную при проведении таможенной проверки, исключительно в целях, установленных настоящим Порядком;</w:t>
      </w:r>
    </w:p>
    <w:p w14:paraId="250F51C3" w14:textId="77777777" w:rsidR="00C60AB4" w:rsidRDefault="009F449E">
      <w:pPr>
        <w:pStyle w:val="1"/>
        <w:numPr>
          <w:ilvl w:val="0"/>
          <w:numId w:val="22"/>
        </w:numPr>
        <w:tabs>
          <w:tab w:val="left" w:pos="1108"/>
        </w:tabs>
        <w:ind w:firstLine="720"/>
        <w:jc w:val="both"/>
      </w:pPr>
      <w:bookmarkStart w:id="237" w:name="bookmark236"/>
      <w:bookmarkEnd w:id="237"/>
      <w:r>
        <w:t>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 Сторон;</w:t>
      </w:r>
    </w:p>
    <w:p w14:paraId="57C05E1C" w14:textId="77777777" w:rsidR="00C60AB4" w:rsidRDefault="009F449E">
      <w:pPr>
        <w:pStyle w:val="1"/>
        <w:numPr>
          <w:ilvl w:val="0"/>
          <w:numId w:val="22"/>
        </w:numPr>
        <w:tabs>
          <w:tab w:val="left" w:pos="1098"/>
        </w:tabs>
        <w:ind w:firstLine="720"/>
        <w:jc w:val="both"/>
      </w:pPr>
      <w:bookmarkStart w:id="238" w:name="bookmark237"/>
      <w:bookmarkEnd w:id="238"/>
      <w:r>
        <w:t>не разглашать информацию, составляющую государственную, банковскую, коммерческую или иную охраняемую законом тайну, которая была получена во время проведения таможенной проверки;</w:t>
      </w:r>
    </w:p>
    <w:p w14:paraId="09E741D3" w14:textId="77777777" w:rsidR="00C60AB4" w:rsidRDefault="009F449E">
      <w:pPr>
        <w:pStyle w:val="1"/>
        <w:numPr>
          <w:ilvl w:val="0"/>
          <w:numId w:val="22"/>
        </w:numPr>
        <w:tabs>
          <w:tab w:val="left" w:pos="1108"/>
        </w:tabs>
        <w:ind w:firstLine="720"/>
        <w:jc w:val="both"/>
        <w:sectPr w:rsidR="00C60AB4">
          <w:headerReference w:type="default" r:id="rId17"/>
          <w:pgSz w:w="11900" w:h="16840"/>
          <w:pgMar w:top="716" w:right="531" w:bottom="716" w:left="1669" w:header="288" w:footer="288" w:gutter="0"/>
          <w:cols w:space="720"/>
          <w:noEndnote/>
          <w:docGrid w:linePitch="360"/>
        </w:sectPr>
      </w:pPr>
      <w:bookmarkStart w:id="239" w:name="bookmark238"/>
      <w:bookmarkEnd w:id="239"/>
      <w:r>
        <w:t>не нарушать установленный режим работы проверяемого лица в период проведения выездной таможенной проверки;</w:t>
      </w:r>
    </w:p>
    <w:p w14:paraId="07D4F37A" w14:textId="77777777" w:rsidR="00C60AB4" w:rsidRDefault="009F449E">
      <w:pPr>
        <w:pStyle w:val="1"/>
        <w:numPr>
          <w:ilvl w:val="0"/>
          <w:numId w:val="22"/>
        </w:numPr>
        <w:tabs>
          <w:tab w:val="left" w:pos="1076"/>
        </w:tabs>
        <w:ind w:firstLine="740"/>
        <w:jc w:val="both"/>
      </w:pPr>
      <w:bookmarkStart w:id="240" w:name="bookmark239"/>
      <w:bookmarkEnd w:id="240"/>
      <w:r>
        <w:lastRenderedPageBreak/>
        <w:t>предъявлять при проведении выездной таможенной проверки представителям проверяемого лица решение о проведении выездной таможенной проверки и свои служебные удостоверения;</w:t>
      </w:r>
    </w:p>
    <w:p w14:paraId="0F8D4F2A" w14:textId="77777777" w:rsidR="00C60AB4" w:rsidRDefault="009F449E">
      <w:pPr>
        <w:pStyle w:val="1"/>
        <w:numPr>
          <w:ilvl w:val="0"/>
          <w:numId w:val="22"/>
        </w:numPr>
        <w:tabs>
          <w:tab w:val="left" w:pos="1076"/>
        </w:tabs>
        <w:ind w:firstLine="740"/>
        <w:jc w:val="both"/>
      </w:pPr>
      <w:bookmarkStart w:id="241" w:name="bookmark240"/>
      <w:bookmarkEnd w:id="241"/>
      <w:r>
        <w:t>представить руководителю проверяемого лица (его должностному лицу или законному (уполномоченному) представителю или иному уполномоченному лицу) экземпляр акта таможенной проверки;</w:t>
      </w:r>
    </w:p>
    <w:p w14:paraId="3B22A871" w14:textId="77777777" w:rsidR="00C60AB4" w:rsidRDefault="009F449E">
      <w:pPr>
        <w:pStyle w:val="1"/>
        <w:numPr>
          <w:ilvl w:val="0"/>
          <w:numId w:val="22"/>
        </w:numPr>
        <w:tabs>
          <w:tab w:val="left" w:pos="1076"/>
        </w:tabs>
        <w:ind w:firstLine="740"/>
        <w:jc w:val="both"/>
      </w:pPr>
      <w:bookmarkStart w:id="242" w:name="bookmark241"/>
      <w:bookmarkEnd w:id="242"/>
      <w:r>
        <w:t>регистрировать акты, предусмотренные настоящим Порядком, в соответствующих журналах, формы которых утверждаются контролирующим органом Стороны;</w:t>
      </w:r>
    </w:p>
    <w:p w14:paraId="3BA4DB01" w14:textId="77777777" w:rsidR="00C60AB4" w:rsidRDefault="009F449E">
      <w:pPr>
        <w:pStyle w:val="1"/>
        <w:numPr>
          <w:ilvl w:val="0"/>
          <w:numId w:val="22"/>
        </w:numPr>
        <w:tabs>
          <w:tab w:val="left" w:pos="1071"/>
        </w:tabs>
        <w:ind w:firstLine="740"/>
        <w:jc w:val="both"/>
      </w:pPr>
      <w:bookmarkStart w:id="243" w:name="bookmark242"/>
      <w:bookmarkEnd w:id="243"/>
      <w:r>
        <w:t>исполнять иные обязанности, предусмотренные законодательством Сторон, международными договорами и (или) решениями Совета, а также настоящим Порядком.</w:t>
      </w:r>
    </w:p>
    <w:p w14:paraId="3E729B0B" w14:textId="77777777" w:rsidR="00C60AB4" w:rsidRDefault="009F449E">
      <w:pPr>
        <w:pStyle w:val="11"/>
        <w:keepNext/>
        <w:keepLines/>
        <w:numPr>
          <w:ilvl w:val="0"/>
          <w:numId w:val="9"/>
        </w:numPr>
        <w:tabs>
          <w:tab w:val="left" w:pos="721"/>
        </w:tabs>
      </w:pPr>
      <w:bookmarkStart w:id="244" w:name="bookmark245"/>
      <w:bookmarkStart w:id="245" w:name="bookmark243"/>
      <w:bookmarkStart w:id="246" w:name="bookmark244"/>
      <w:bookmarkStart w:id="247" w:name="bookmark246"/>
      <w:bookmarkEnd w:id="244"/>
      <w:r>
        <w:t>Права и обязанности проверяемого лица при проведении</w:t>
      </w:r>
      <w:r>
        <w:br/>
        <w:t>таможенной проверки</w:t>
      </w:r>
      <w:bookmarkEnd w:id="245"/>
      <w:bookmarkEnd w:id="246"/>
      <w:bookmarkEnd w:id="247"/>
    </w:p>
    <w:p w14:paraId="4DB2BB21" w14:textId="77777777" w:rsidR="00C60AB4" w:rsidRDefault="009F449E">
      <w:pPr>
        <w:pStyle w:val="1"/>
        <w:numPr>
          <w:ilvl w:val="0"/>
          <w:numId w:val="2"/>
        </w:numPr>
        <w:tabs>
          <w:tab w:val="left" w:pos="1312"/>
        </w:tabs>
        <w:ind w:firstLine="740"/>
        <w:jc w:val="both"/>
      </w:pPr>
      <w:bookmarkStart w:id="248" w:name="bookmark247"/>
      <w:bookmarkEnd w:id="248"/>
      <w:r>
        <w:t>Проверяемое лицо при проведении таможенной проверки вправе:</w:t>
      </w:r>
    </w:p>
    <w:p w14:paraId="5CC1BB6D" w14:textId="77777777" w:rsidR="00C60AB4" w:rsidRDefault="009F449E">
      <w:pPr>
        <w:pStyle w:val="1"/>
        <w:numPr>
          <w:ilvl w:val="0"/>
          <w:numId w:val="23"/>
        </w:numPr>
        <w:tabs>
          <w:tab w:val="left" w:pos="1071"/>
        </w:tabs>
        <w:ind w:firstLine="740"/>
        <w:jc w:val="both"/>
      </w:pPr>
      <w:bookmarkStart w:id="249" w:name="bookmark248"/>
      <w:bookmarkEnd w:id="249"/>
      <w:r>
        <w:t>требовать от должностных лиц контролирующего органа Стороны, проводящих выездную таможенную проверку, предъявления решения о проведении выездной таможенной проверки и служебных удостоверений;</w:t>
      </w:r>
    </w:p>
    <w:p w14:paraId="0F4027A8" w14:textId="77777777" w:rsidR="00C60AB4" w:rsidRDefault="009F449E">
      <w:pPr>
        <w:pStyle w:val="1"/>
        <w:numPr>
          <w:ilvl w:val="0"/>
          <w:numId w:val="23"/>
        </w:numPr>
        <w:tabs>
          <w:tab w:val="left" w:pos="1106"/>
        </w:tabs>
        <w:ind w:firstLine="740"/>
        <w:jc w:val="both"/>
      </w:pPr>
      <w:bookmarkStart w:id="250" w:name="bookmark249"/>
      <w:bookmarkEnd w:id="250"/>
      <w:r>
        <w:t>присутствовать при проведении выездной таможенной проверки;</w:t>
      </w:r>
    </w:p>
    <w:p w14:paraId="2B3E1074" w14:textId="77777777" w:rsidR="00C60AB4" w:rsidRDefault="009F449E">
      <w:pPr>
        <w:pStyle w:val="1"/>
        <w:numPr>
          <w:ilvl w:val="0"/>
          <w:numId w:val="23"/>
        </w:numPr>
        <w:tabs>
          <w:tab w:val="left" w:pos="1076"/>
        </w:tabs>
        <w:ind w:firstLine="740"/>
        <w:jc w:val="both"/>
      </w:pPr>
      <w:bookmarkStart w:id="251" w:name="bookmark250"/>
      <w:bookmarkEnd w:id="251"/>
      <w:r>
        <w:t>представлять должностным лицам контролирующего органа Стороны, которые проводят таможенную проверку, письменные заявления, замечания, объяснения по вопросам, касающимся проверки;</w:t>
      </w:r>
    </w:p>
    <w:p w14:paraId="070A035E" w14:textId="77777777" w:rsidR="00C60AB4" w:rsidRDefault="009F449E">
      <w:pPr>
        <w:pStyle w:val="1"/>
        <w:numPr>
          <w:ilvl w:val="0"/>
          <w:numId w:val="23"/>
        </w:numPr>
        <w:tabs>
          <w:tab w:val="left" w:pos="1076"/>
        </w:tabs>
        <w:ind w:firstLine="740"/>
        <w:jc w:val="both"/>
      </w:pPr>
      <w:bookmarkStart w:id="252" w:name="bookmark251"/>
      <w:bookmarkEnd w:id="252"/>
      <w:r>
        <w:t>представлять должностным лицам контролирующего органа Стороны, которые проводят таможенную проверку, все имеющиеся в его распоряжении документы и сведения, подтверждающие процедуры декларирования и таможенного оформления товаров с помещением в соответствующий таможенный режим (под таможенную процедуру), а также соблюдение требований таможенного законодательства Сторон, международных договоров и (или) решений Совета;</w:t>
      </w:r>
    </w:p>
    <w:p w14:paraId="262FDCBB" w14:textId="77777777" w:rsidR="00C60AB4" w:rsidRDefault="009F449E">
      <w:pPr>
        <w:pStyle w:val="1"/>
        <w:numPr>
          <w:ilvl w:val="0"/>
          <w:numId w:val="23"/>
        </w:numPr>
        <w:tabs>
          <w:tab w:val="left" w:pos="1081"/>
        </w:tabs>
        <w:ind w:firstLine="740"/>
        <w:jc w:val="both"/>
      </w:pPr>
      <w:bookmarkStart w:id="253" w:name="bookmark252"/>
      <w:bookmarkEnd w:id="253"/>
      <w:r>
        <w:t>требовать от должностных лиц контролирующего органа Стороны, которые проводят таможенную проверку, проведения проверки сведений и фактов, которые могут свидетельствовать в пользу проверяемого лица;</w:t>
      </w:r>
    </w:p>
    <w:p w14:paraId="1533B286" w14:textId="77777777" w:rsidR="00C60AB4" w:rsidRDefault="009F449E">
      <w:pPr>
        <w:pStyle w:val="1"/>
        <w:numPr>
          <w:ilvl w:val="0"/>
          <w:numId w:val="23"/>
        </w:numPr>
        <w:tabs>
          <w:tab w:val="left" w:pos="1071"/>
        </w:tabs>
        <w:ind w:firstLine="720"/>
        <w:jc w:val="both"/>
      </w:pPr>
      <w:bookmarkStart w:id="254" w:name="bookmark253"/>
      <w:bookmarkEnd w:id="254"/>
      <w:r>
        <w:t xml:space="preserve">обращаться в контролирующий орган Стороны, должностные лица которого проводят таможенную проверку, с ходатайством о продлении срока </w:t>
      </w:r>
      <w:r>
        <w:lastRenderedPageBreak/>
        <w:t>подачи документов, срока проведения таможенной проверки;</w:t>
      </w:r>
    </w:p>
    <w:p w14:paraId="7B54882E" w14:textId="77777777" w:rsidR="00C60AB4" w:rsidRDefault="009F449E">
      <w:pPr>
        <w:pStyle w:val="1"/>
        <w:numPr>
          <w:ilvl w:val="0"/>
          <w:numId w:val="23"/>
        </w:numPr>
        <w:tabs>
          <w:tab w:val="left" w:pos="1076"/>
        </w:tabs>
        <w:ind w:firstLine="720"/>
        <w:jc w:val="both"/>
      </w:pPr>
      <w:bookmarkStart w:id="255" w:name="bookmark254"/>
      <w:bookmarkEnd w:id="255"/>
      <w:r>
        <w:t>получать у должностных лиц контролирующего органа Стороны, которые проводят таможенную проверку, по окончании таможенной проверки экземпляр акта таможенной проверки;</w:t>
      </w:r>
    </w:p>
    <w:p w14:paraId="74F9542E" w14:textId="77777777" w:rsidR="00C60AB4" w:rsidRDefault="009F449E">
      <w:pPr>
        <w:pStyle w:val="1"/>
        <w:numPr>
          <w:ilvl w:val="0"/>
          <w:numId w:val="23"/>
        </w:numPr>
        <w:tabs>
          <w:tab w:val="left" w:pos="1081"/>
        </w:tabs>
        <w:ind w:firstLine="720"/>
        <w:jc w:val="both"/>
      </w:pPr>
      <w:bookmarkStart w:id="256" w:name="bookmark255"/>
      <w:bookmarkEnd w:id="256"/>
      <w:r>
        <w:t>представлять в порядке, предусмотренном разделом X настоящего Порядка, в контролирующий орган Стороны возражения по акту таможенной проверки;</w:t>
      </w:r>
    </w:p>
    <w:p w14:paraId="1C1F5223" w14:textId="77777777" w:rsidR="00C60AB4" w:rsidRDefault="009F449E">
      <w:pPr>
        <w:pStyle w:val="1"/>
        <w:numPr>
          <w:ilvl w:val="0"/>
          <w:numId w:val="23"/>
        </w:numPr>
        <w:tabs>
          <w:tab w:val="left" w:pos="1071"/>
        </w:tabs>
        <w:ind w:firstLine="720"/>
        <w:jc w:val="both"/>
      </w:pPr>
      <w:bookmarkStart w:id="257" w:name="bookmark256"/>
      <w:bookmarkEnd w:id="257"/>
      <w:r>
        <w:t>обжаловать в установленном порядке действия (бездействие) должностных лиц, а также решения контролирующего органа Стороны;</w:t>
      </w:r>
    </w:p>
    <w:p w14:paraId="789ED211" w14:textId="77777777" w:rsidR="00C60AB4" w:rsidRDefault="009F449E">
      <w:pPr>
        <w:pStyle w:val="1"/>
        <w:numPr>
          <w:ilvl w:val="0"/>
          <w:numId w:val="23"/>
        </w:numPr>
        <w:tabs>
          <w:tab w:val="left" w:pos="1210"/>
        </w:tabs>
        <w:ind w:firstLine="720"/>
        <w:jc w:val="both"/>
      </w:pPr>
      <w:bookmarkStart w:id="258" w:name="bookmark257"/>
      <w:bookmarkEnd w:id="258"/>
      <w:r>
        <w:t>пользоваться иными правами, предусмотренными законодательством Сторон, международными договорами и (или) решениями Совета, а также настоящим Порядком.</w:t>
      </w:r>
    </w:p>
    <w:p w14:paraId="7FEDCFB5" w14:textId="77777777" w:rsidR="00C60AB4" w:rsidRDefault="009F449E">
      <w:pPr>
        <w:pStyle w:val="1"/>
        <w:numPr>
          <w:ilvl w:val="0"/>
          <w:numId w:val="2"/>
        </w:numPr>
        <w:tabs>
          <w:tab w:val="left" w:pos="1325"/>
        </w:tabs>
        <w:ind w:firstLine="720"/>
        <w:jc w:val="both"/>
      </w:pPr>
      <w:bookmarkStart w:id="259" w:name="bookmark258"/>
      <w:bookmarkEnd w:id="259"/>
      <w:r>
        <w:t>Проверяемое лицо при проведении таможенной проверки обязано:</w:t>
      </w:r>
    </w:p>
    <w:p w14:paraId="61464491" w14:textId="77777777" w:rsidR="00C60AB4" w:rsidRDefault="009F449E">
      <w:pPr>
        <w:pStyle w:val="1"/>
        <w:numPr>
          <w:ilvl w:val="0"/>
          <w:numId w:val="24"/>
        </w:numPr>
        <w:tabs>
          <w:tab w:val="left" w:pos="1071"/>
        </w:tabs>
        <w:ind w:firstLine="720"/>
        <w:jc w:val="both"/>
      </w:pPr>
      <w:bookmarkStart w:id="260" w:name="bookmark259"/>
      <w:bookmarkEnd w:id="260"/>
      <w:r>
        <w:t>не препятствовать законной деятельности должностных лиц контролирующего органа Стороны при проведении таможенной проверки и выполнять законные требования указанных лиц, в том числе полученные в письменной форме;</w:t>
      </w:r>
    </w:p>
    <w:p w14:paraId="5FC16B94" w14:textId="77777777" w:rsidR="00C60AB4" w:rsidRDefault="009F449E">
      <w:pPr>
        <w:pStyle w:val="1"/>
        <w:numPr>
          <w:ilvl w:val="0"/>
          <w:numId w:val="24"/>
        </w:numPr>
        <w:tabs>
          <w:tab w:val="left" w:pos="1076"/>
        </w:tabs>
        <w:ind w:firstLine="720"/>
        <w:jc w:val="both"/>
      </w:pPr>
      <w:bookmarkStart w:id="261" w:name="bookmark260"/>
      <w:bookmarkEnd w:id="261"/>
      <w:r>
        <w:t>делать запись об ознакомлении на решении о проведении выездной таможенной проверки;</w:t>
      </w:r>
    </w:p>
    <w:p w14:paraId="1A49051A" w14:textId="77777777" w:rsidR="00C60AB4" w:rsidRDefault="009F449E">
      <w:pPr>
        <w:pStyle w:val="1"/>
        <w:numPr>
          <w:ilvl w:val="0"/>
          <w:numId w:val="24"/>
        </w:numPr>
        <w:tabs>
          <w:tab w:val="left" w:pos="1076"/>
        </w:tabs>
        <w:ind w:firstLine="720"/>
        <w:jc w:val="both"/>
      </w:pPr>
      <w:bookmarkStart w:id="262" w:name="bookmark261"/>
      <w:bookmarkEnd w:id="262"/>
      <w:r>
        <w:t>определять лиц, ответственных за представление информации должностным лицам контролирующего органа Стороны, которые проводят выездную таможенную проверку, не позднее двух рабочих дней со дня начала проверки;</w:t>
      </w:r>
    </w:p>
    <w:p w14:paraId="7E558557" w14:textId="77777777" w:rsidR="00C60AB4" w:rsidRDefault="009F449E">
      <w:pPr>
        <w:pStyle w:val="1"/>
        <w:numPr>
          <w:ilvl w:val="0"/>
          <w:numId w:val="24"/>
        </w:numPr>
        <w:tabs>
          <w:tab w:val="left" w:pos="1076"/>
        </w:tabs>
        <w:ind w:firstLine="720"/>
        <w:jc w:val="both"/>
      </w:pPr>
      <w:bookmarkStart w:id="263" w:name="bookmark262"/>
      <w:bookmarkEnd w:id="263"/>
      <w:r>
        <w:t>обеспечивать сохранность документов, необходимых для выяснения вопросов проверки, в течение сроков, предусмотренных законодательством Сторон, и их восстановление в случае потери или преждевременного уничтожения;</w:t>
      </w:r>
    </w:p>
    <w:p w14:paraId="31E96513" w14:textId="77777777" w:rsidR="00C60AB4" w:rsidRDefault="009F449E">
      <w:pPr>
        <w:pStyle w:val="1"/>
        <w:numPr>
          <w:ilvl w:val="0"/>
          <w:numId w:val="24"/>
        </w:numPr>
        <w:tabs>
          <w:tab w:val="left" w:pos="1081"/>
        </w:tabs>
        <w:ind w:firstLine="720"/>
        <w:jc w:val="both"/>
      </w:pPr>
      <w:bookmarkStart w:id="264" w:name="bookmark263"/>
      <w:bookmarkEnd w:id="264"/>
      <w:r>
        <w:t>предъявлять должностным лицам контролирующего органа Стороны, которые проводят выездную таможенную проверку, товары, в отношении которых проводится выездная таможенная проверка (при их наличии);</w:t>
      </w:r>
    </w:p>
    <w:p w14:paraId="61D75727" w14:textId="02AF6F09" w:rsidR="00C60AB4" w:rsidRDefault="009F449E">
      <w:pPr>
        <w:pStyle w:val="1"/>
        <w:numPr>
          <w:ilvl w:val="0"/>
          <w:numId w:val="24"/>
        </w:numPr>
        <w:tabs>
          <w:tab w:val="left" w:pos="1071"/>
        </w:tabs>
        <w:ind w:firstLine="720"/>
        <w:jc w:val="both"/>
      </w:pPr>
      <w:bookmarkStart w:id="265" w:name="bookmark264"/>
      <w:bookmarkEnd w:id="265"/>
      <w:r>
        <w:t>представлять по требованию должностных лиц контролирующего органа Стороны, которые проводят таможенную проверку, в указанные в настоящем Порядке сроки документы и сведения на бумажном носителе, а также копии документов, заверенные в соответствии с пунктами 43 и 79 настоящего</w:t>
      </w:r>
      <w:r w:rsidR="007F45C4">
        <w:t xml:space="preserve"> </w:t>
      </w:r>
      <w:r>
        <w:lastRenderedPageBreak/>
        <w:t>Порядка;</w:t>
      </w:r>
    </w:p>
    <w:p w14:paraId="1D37576D" w14:textId="77777777" w:rsidR="00C60AB4" w:rsidRDefault="009F449E">
      <w:pPr>
        <w:pStyle w:val="1"/>
        <w:numPr>
          <w:ilvl w:val="0"/>
          <w:numId w:val="24"/>
        </w:numPr>
        <w:tabs>
          <w:tab w:val="left" w:pos="1086"/>
        </w:tabs>
        <w:ind w:firstLine="740"/>
        <w:jc w:val="both"/>
      </w:pPr>
      <w:bookmarkStart w:id="266" w:name="bookmark265"/>
      <w:bookmarkEnd w:id="266"/>
      <w:r>
        <w:t>обеспечивать беспрепятственный доступ должностным лицам контролирующего органа Стороны,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предоставлять им рабочее место, оборудованное компьютерной и другой оргтехникой (при наличии);</w:t>
      </w:r>
    </w:p>
    <w:p w14:paraId="6F21A56B" w14:textId="77777777" w:rsidR="00C60AB4" w:rsidRDefault="009F449E">
      <w:pPr>
        <w:pStyle w:val="1"/>
        <w:numPr>
          <w:ilvl w:val="0"/>
          <w:numId w:val="24"/>
        </w:numPr>
        <w:tabs>
          <w:tab w:val="left" w:pos="1086"/>
        </w:tabs>
        <w:ind w:firstLine="740"/>
        <w:jc w:val="both"/>
      </w:pPr>
      <w:bookmarkStart w:id="267" w:name="bookmark266"/>
      <w:bookmarkEnd w:id="267"/>
      <w:r>
        <w:t>в случае если необходимая в целях таможенной проверки документация составлена на ином языке (не на русском) - представить должностным лицам контролирующего органа Стороны, проводящим таможенную проверку, нотариально заверенный перевод такой документации;</w:t>
      </w:r>
    </w:p>
    <w:p w14:paraId="78D3FC3E" w14:textId="77777777" w:rsidR="00C60AB4" w:rsidRDefault="009F449E">
      <w:pPr>
        <w:pStyle w:val="1"/>
        <w:numPr>
          <w:ilvl w:val="0"/>
          <w:numId w:val="24"/>
        </w:numPr>
        <w:tabs>
          <w:tab w:val="left" w:pos="1086"/>
        </w:tabs>
        <w:ind w:firstLine="740"/>
        <w:jc w:val="both"/>
      </w:pPr>
      <w:bookmarkStart w:id="268" w:name="bookmark267"/>
      <w:bookmarkEnd w:id="268"/>
      <w:r>
        <w:t>обеспечивать проведение инвентаризации при проведении выездной таможенной проверки по требованию должностных лиц контролирующего органа Стороны, проводящих выездную таможенную проверку;</w:t>
      </w:r>
    </w:p>
    <w:p w14:paraId="7780D8D2" w14:textId="77777777" w:rsidR="00C60AB4" w:rsidRDefault="009F449E">
      <w:pPr>
        <w:pStyle w:val="1"/>
        <w:numPr>
          <w:ilvl w:val="0"/>
          <w:numId w:val="24"/>
        </w:numPr>
        <w:tabs>
          <w:tab w:val="left" w:pos="1286"/>
        </w:tabs>
        <w:ind w:firstLine="740"/>
        <w:jc w:val="both"/>
      </w:pPr>
      <w:bookmarkStart w:id="269" w:name="bookmark268"/>
      <w:bookmarkEnd w:id="269"/>
      <w:r>
        <w:t>обеспечивать возможность отбора проб и (или) образцов товаров в случае принятия должностными лицами контролирующего органа Стороны, проводящими выездную таможенную проверку, решения о назначении экспертиз и (или) экспертных исследований;</w:t>
      </w:r>
    </w:p>
    <w:p w14:paraId="250AEBB3" w14:textId="77777777" w:rsidR="00C60AB4" w:rsidRDefault="009F449E">
      <w:pPr>
        <w:pStyle w:val="1"/>
        <w:numPr>
          <w:ilvl w:val="0"/>
          <w:numId w:val="24"/>
        </w:numPr>
        <w:tabs>
          <w:tab w:val="left" w:pos="1210"/>
        </w:tabs>
        <w:ind w:firstLine="740"/>
        <w:jc w:val="both"/>
      </w:pPr>
      <w:bookmarkStart w:id="270" w:name="bookmark269"/>
      <w:bookmarkEnd w:id="270"/>
      <w:r>
        <w:t>представлять по требованию должностных лиц контролирующего органа Стороны, проводящих таможенную проверку, письменные и устные пояснения по вопросам деятельности проверяемого лица;</w:t>
      </w:r>
    </w:p>
    <w:p w14:paraId="2F00EBCC" w14:textId="77777777" w:rsidR="00C60AB4" w:rsidRDefault="009F449E">
      <w:pPr>
        <w:pStyle w:val="1"/>
        <w:numPr>
          <w:ilvl w:val="0"/>
          <w:numId w:val="24"/>
        </w:numPr>
        <w:tabs>
          <w:tab w:val="left" w:pos="1215"/>
        </w:tabs>
        <w:ind w:firstLine="740"/>
        <w:jc w:val="both"/>
      </w:pPr>
      <w:bookmarkStart w:id="271" w:name="bookmark270"/>
      <w:bookmarkEnd w:id="271"/>
      <w:r>
        <w:t>обеспечивать должностным лицам контролирующего органа Стороны, проводящим выездную таможенную проверку, и лицам, привлекаемым для участия в проведении такой проверки, свободный доступ и возможность ознакомления с любыми договорами, первичными, регистрационными, разрешительными, отчетными и другими документами, связанными с ведением финансово-хозяйственной деятельности. Также обеспечивать доступ ко всем необходимым для проведения выездной таможенной проверки бухгалтерским и другим компьютерным учетным программам, отражающим хозяйственную деятельность, с представлением их копий;</w:t>
      </w:r>
    </w:p>
    <w:p w14:paraId="5162CCAC" w14:textId="77777777" w:rsidR="00C60AB4" w:rsidRDefault="009F449E">
      <w:pPr>
        <w:pStyle w:val="1"/>
        <w:numPr>
          <w:ilvl w:val="0"/>
          <w:numId w:val="24"/>
        </w:numPr>
        <w:tabs>
          <w:tab w:val="left" w:pos="1210"/>
        </w:tabs>
        <w:ind w:firstLine="740"/>
        <w:jc w:val="both"/>
      </w:pPr>
      <w:bookmarkStart w:id="272" w:name="bookmark271"/>
      <w:bookmarkEnd w:id="272"/>
      <w:r>
        <w:t>исполнять иные обязанности, предусмотренные законодательством Сторон, международными договорами и (или) решениями Совета, а также настоящим Порядком.</w:t>
      </w:r>
    </w:p>
    <w:p w14:paraId="5652BAF9" w14:textId="77777777" w:rsidR="00C60AB4" w:rsidRDefault="009F449E">
      <w:pPr>
        <w:pStyle w:val="11"/>
        <w:keepNext/>
        <w:keepLines/>
        <w:numPr>
          <w:ilvl w:val="0"/>
          <w:numId w:val="9"/>
        </w:numPr>
        <w:tabs>
          <w:tab w:val="left" w:pos="500"/>
        </w:tabs>
      </w:pPr>
      <w:bookmarkStart w:id="273" w:name="bookmark274"/>
      <w:bookmarkStart w:id="274" w:name="bookmark272"/>
      <w:bookmarkStart w:id="275" w:name="bookmark273"/>
      <w:bookmarkStart w:id="276" w:name="bookmark275"/>
      <w:bookmarkEnd w:id="273"/>
      <w:r>
        <w:t>Проведение встречных сверок</w:t>
      </w:r>
      <w:bookmarkEnd w:id="274"/>
      <w:bookmarkEnd w:id="275"/>
      <w:bookmarkEnd w:id="276"/>
    </w:p>
    <w:p w14:paraId="3EDBD027" w14:textId="77777777" w:rsidR="00C60AB4" w:rsidRDefault="009F449E">
      <w:pPr>
        <w:pStyle w:val="1"/>
        <w:numPr>
          <w:ilvl w:val="0"/>
          <w:numId w:val="2"/>
        </w:numPr>
        <w:tabs>
          <w:tab w:val="left" w:pos="1306"/>
        </w:tabs>
        <w:ind w:firstLine="720"/>
        <w:jc w:val="both"/>
      </w:pPr>
      <w:bookmarkStart w:id="277" w:name="bookmark276"/>
      <w:bookmarkEnd w:id="277"/>
      <w:r>
        <w:t>Должностные лица контролирующих органов Сторон во время проведения выездной таможенной проверки в целях выяснения вопросов проверки имеют право проводить встречные сверки.</w:t>
      </w:r>
    </w:p>
    <w:p w14:paraId="11CD3F03" w14:textId="77777777" w:rsidR="00C60AB4" w:rsidRDefault="009F449E">
      <w:pPr>
        <w:pStyle w:val="1"/>
        <w:numPr>
          <w:ilvl w:val="0"/>
          <w:numId w:val="2"/>
        </w:numPr>
        <w:tabs>
          <w:tab w:val="left" w:pos="1306"/>
        </w:tabs>
        <w:ind w:firstLine="720"/>
        <w:jc w:val="both"/>
      </w:pPr>
      <w:bookmarkStart w:id="278" w:name="bookmark277"/>
      <w:bookmarkEnd w:id="278"/>
      <w:r>
        <w:lastRenderedPageBreak/>
        <w:t>Основанием для проведения встречной сверки является необходимость подтверждения достоверности сведений, представленных проверяемым лицом, от лиц, связанных с проверяемым лицом по сделкам (операциям) с товарами или с третьими лицами, которые имеют отношение к сделкам (операциям) с такими товарами и могут владеть документацией и данными, необходимыми для принятия решения по результатам таможенной проверки в следующих случаях:</w:t>
      </w:r>
    </w:p>
    <w:p w14:paraId="09F71D93" w14:textId="77777777" w:rsidR="00C60AB4" w:rsidRDefault="009F449E">
      <w:pPr>
        <w:pStyle w:val="1"/>
        <w:numPr>
          <w:ilvl w:val="0"/>
          <w:numId w:val="25"/>
        </w:numPr>
        <w:tabs>
          <w:tab w:val="left" w:pos="1071"/>
        </w:tabs>
        <w:ind w:firstLine="720"/>
        <w:jc w:val="both"/>
      </w:pPr>
      <w:bookmarkStart w:id="279" w:name="bookmark278"/>
      <w:bookmarkEnd w:id="279"/>
      <w:r>
        <w:t>если такие лица не представят объяснений и необходимых документальных подтверждений на письменный запрос контролирующего органа Стороны на протяжении трех рабочих дней с даты получения запроса;</w:t>
      </w:r>
    </w:p>
    <w:p w14:paraId="68364ED1" w14:textId="77777777" w:rsidR="00C60AB4" w:rsidRDefault="009F449E">
      <w:pPr>
        <w:pStyle w:val="1"/>
        <w:numPr>
          <w:ilvl w:val="0"/>
          <w:numId w:val="25"/>
        </w:numPr>
        <w:tabs>
          <w:tab w:val="left" w:pos="1071"/>
        </w:tabs>
        <w:ind w:firstLine="720"/>
        <w:jc w:val="both"/>
      </w:pPr>
      <w:bookmarkStart w:id="280" w:name="bookmark279"/>
      <w:bookmarkEnd w:id="280"/>
      <w:r>
        <w:t>если объяснения и необходимые документальные подтверждения на письменный запрос контролирующего органа Стороны такими лицами представлены, но существует необходимость в осуществлении проверки полученной информации в отношении товаров, находящихся во владении и (или) пользовании указанных лиц.</w:t>
      </w:r>
    </w:p>
    <w:p w14:paraId="067A8D88" w14:textId="77777777" w:rsidR="00C60AB4" w:rsidRDefault="009F449E">
      <w:pPr>
        <w:pStyle w:val="1"/>
        <w:numPr>
          <w:ilvl w:val="0"/>
          <w:numId w:val="2"/>
        </w:numPr>
        <w:tabs>
          <w:tab w:val="left" w:pos="1311"/>
        </w:tabs>
        <w:spacing w:after="0"/>
        <w:ind w:firstLine="720"/>
        <w:jc w:val="both"/>
      </w:pPr>
      <w:bookmarkStart w:id="281" w:name="bookmark280"/>
      <w:bookmarkEnd w:id="281"/>
      <w:r>
        <w:t>Встречная сверка назначается руководителем (лицом, его замещающим) или заместителем руководителя контролирующего органа Стороны путем принятия решения о проведении встречной сверки, которое оформляется в двух экземплярах, о чем не позднее следующего рабочего дня такое лицо уведомляется контролирующим органом Стороны с направлением (вручением) решения в порядке, предусмотренном для проведения таможенных проверок, согласно требованиям пункта 59 настоящего Порядка.</w:t>
      </w:r>
    </w:p>
    <w:p w14:paraId="26945993" w14:textId="77777777" w:rsidR="00C60AB4" w:rsidRDefault="009F449E">
      <w:pPr>
        <w:pStyle w:val="1"/>
        <w:ind w:firstLine="720"/>
        <w:jc w:val="both"/>
      </w:pPr>
      <w:r>
        <w:t>Форма решения о проведении встречной сверки устанавливается контролирующим органом Стороны. Такое решение регистрируется в журнале регистрации решений о проведении встречных сверок по форме, утверждаемой контролирующим органом Стороны.</w:t>
      </w:r>
    </w:p>
    <w:p w14:paraId="243D149A" w14:textId="77777777" w:rsidR="00C60AB4" w:rsidRDefault="009F449E">
      <w:pPr>
        <w:pStyle w:val="1"/>
        <w:numPr>
          <w:ilvl w:val="0"/>
          <w:numId w:val="2"/>
        </w:numPr>
        <w:tabs>
          <w:tab w:val="left" w:pos="1311"/>
        </w:tabs>
        <w:ind w:firstLine="720"/>
        <w:jc w:val="both"/>
      </w:pPr>
      <w:bookmarkStart w:id="282" w:name="bookmark281"/>
      <w:bookmarkEnd w:id="282"/>
      <w:r>
        <w:t>При проведении встречной сверки осуществляется сопоставление и проверка сведений, полученных контролирующим органом Стороны при проведении выездной таможенной проверки, информации, заявленной в таможенной декларации при таможенном оформлении товаров, сопоставление вида и объема операций с товарами и осуществленных за них расчетов для выяснения их реальности и достоверности, а также проверка соблюдения законодательства Сторон в сфере таможенного дела.</w:t>
      </w:r>
    </w:p>
    <w:p w14:paraId="564C1443" w14:textId="77777777" w:rsidR="00C60AB4" w:rsidRDefault="009F449E">
      <w:pPr>
        <w:pStyle w:val="1"/>
        <w:numPr>
          <w:ilvl w:val="0"/>
          <w:numId w:val="26"/>
        </w:numPr>
        <w:tabs>
          <w:tab w:val="left" w:pos="1302"/>
        </w:tabs>
        <w:ind w:firstLine="720"/>
        <w:jc w:val="both"/>
      </w:pPr>
      <w:bookmarkStart w:id="283" w:name="bookmark282"/>
      <w:bookmarkEnd w:id="283"/>
      <w:r>
        <w:t>В ходе проведения встречной сверки лицо, у которого проводится встречная сверка, обязано допускать должностных лиц контролирующего органа Стороны, уполномоченных на проведение встречной сверки, а также лиц, привлеченных для проведения такой встречной сверки, к обследованию помещений и других мест хранения товаров, в отношении которых проводится таможенная проверка и существует необходимость проведения встречной сверки.</w:t>
      </w:r>
    </w:p>
    <w:p w14:paraId="3FB230A5" w14:textId="77777777" w:rsidR="00C60AB4" w:rsidRDefault="009F449E">
      <w:pPr>
        <w:pStyle w:val="1"/>
        <w:numPr>
          <w:ilvl w:val="0"/>
          <w:numId w:val="26"/>
        </w:numPr>
        <w:tabs>
          <w:tab w:val="left" w:pos="1302"/>
        </w:tabs>
        <w:spacing w:after="0"/>
        <w:ind w:firstLine="720"/>
        <w:jc w:val="both"/>
      </w:pPr>
      <w:bookmarkStart w:id="284" w:name="bookmark283"/>
      <w:bookmarkEnd w:id="284"/>
      <w:r>
        <w:lastRenderedPageBreak/>
        <w:t xml:space="preserve">При установлении фактов, не позволяющих провести встречную сверку в связи со снятием лица с учета, с отсутствием такого лица по местонахождению и (или) месту фактического осуществления деятельности либо непредставлением при проведении встречной сверки указанной в запросе контролирующего органа Стороны информации и (или) отказом в допуске должностных лиц контролирующего органа Стороны, уполномоченных на проведение встречной сверки, и лиц, привлекаемых контролирующим органом Стороны для участия в проведении встречной сверки к обследованию помещений и других мест хранения товаров, в отношении которых проводится таможенная проверка, контролирующий орган Стороны составляет акт о невозможности проведения встречной сверки с указанием причин ее непроведения, который подписывается не менее </w:t>
      </w:r>
      <w:proofErr w:type="spellStart"/>
      <w:r>
        <w:t>чемдвумя</w:t>
      </w:r>
      <w:proofErr w:type="spellEnd"/>
      <w:r>
        <w:t xml:space="preserve"> должностными лицами контролирующего органа Стороны, уполномоченными на проведение встречной сверки.</w:t>
      </w:r>
    </w:p>
    <w:p w14:paraId="32010FC5" w14:textId="77777777" w:rsidR="00C60AB4" w:rsidRDefault="009F449E">
      <w:pPr>
        <w:pStyle w:val="1"/>
        <w:spacing w:after="480"/>
        <w:ind w:firstLine="720"/>
        <w:jc w:val="both"/>
      </w:pPr>
      <w:r>
        <w:t>Форма указанного в настоящем пункте акта утверждается контролирующим органом Стороны.</w:t>
      </w:r>
    </w:p>
    <w:p w14:paraId="6DC6CCA2" w14:textId="77777777" w:rsidR="00C60AB4" w:rsidRDefault="009F449E">
      <w:pPr>
        <w:pStyle w:val="1"/>
        <w:numPr>
          <w:ilvl w:val="0"/>
          <w:numId w:val="26"/>
        </w:numPr>
        <w:tabs>
          <w:tab w:val="left" w:pos="1302"/>
        </w:tabs>
        <w:ind w:firstLine="720"/>
        <w:jc w:val="both"/>
      </w:pPr>
      <w:bookmarkStart w:id="285" w:name="bookmark284"/>
      <w:bookmarkEnd w:id="285"/>
      <w:r>
        <w:t>Отказ лица и (или) его должностных (служебных) лиц (законных (уполномоченных) представителей) в допуске к проведению встречной сверки либо непредставление при проведении встречной сверки указанной в запросе контролирующего органа Стороны информации и (или) отказ в допуске должностных лиц контролирующего органа Стороны, уполномоченных на проведение встречной сверки, либо лиц, привлекаемых контролирующим органом Стороны для участия в проведении встречной сверки к обследованию помещений и других мест хранения товаров, в отношении которых проводится таможенная проверка, является воспрепятствованием должностным лицам контролирующего органа Стороны при проведении таможенного контроля, что влечет ответственность, предусмотренную законодательством Сторон в сфере таможенного дела.</w:t>
      </w:r>
    </w:p>
    <w:p w14:paraId="7EA55B68" w14:textId="77777777" w:rsidR="00C60AB4" w:rsidRDefault="009F449E">
      <w:pPr>
        <w:pStyle w:val="1"/>
        <w:numPr>
          <w:ilvl w:val="0"/>
          <w:numId w:val="26"/>
        </w:numPr>
        <w:tabs>
          <w:tab w:val="left" w:pos="1292"/>
        </w:tabs>
        <w:ind w:firstLine="720"/>
        <w:jc w:val="both"/>
      </w:pPr>
      <w:bookmarkStart w:id="286" w:name="bookmark285"/>
      <w:bookmarkEnd w:id="286"/>
      <w:r>
        <w:t>Лица, препятствующие проведению встречной сверки, несут ответственность, установленную законодательством Сторон.</w:t>
      </w:r>
    </w:p>
    <w:p w14:paraId="28B0AF07" w14:textId="79ABAA42" w:rsidR="00C60AB4" w:rsidRDefault="009F449E">
      <w:pPr>
        <w:pStyle w:val="1"/>
        <w:numPr>
          <w:ilvl w:val="0"/>
          <w:numId w:val="26"/>
        </w:numPr>
        <w:tabs>
          <w:tab w:val="left" w:pos="1297"/>
        </w:tabs>
        <w:ind w:firstLine="720"/>
        <w:jc w:val="both"/>
        <w:sectPr w:rsidR="00C60AB4">
          <w:headerReference w:type="default" r:id="rId18"/>
          <w:pgSz w:w="11900" w:h="16840"/>
          <w:pgMar w:top="1129" w:right="535" w:bottom="1191" w:left="1665" w:header="0" w:footer="763" w:gutter="0"/>
          <w:cols w:space="720"/>
          <w:noEndnote/>
          <w:docGrid w:linePitch="360"/>
        </w:sectPr>
      </w:pPr>
      <w:bookmarkStart w:id="287" w:name="bookmark286"/>
      <w:bookmarkEnd w:id="287"/>
      <w:r>
        <w:t>Результаты встречной сверки используются исключительно для подтверждения или опровержения информации, полученной контролирующим органом Стороны при проведении выездной таможенной проверки и (или)</w:t>
      </w:r>
      <w:r w:rsidR="007F45C4" w:rsidRPr="007F45C4">
        <w:t xml:space="preserve"> </w:t>
      </w:r>
      <w:r w:rsidR="007F45C4">
        <w:t>содержащейся в таможенной декларации, а также в представленных к ним коммерческих и других документах.</w:t>
      </w:r>
    </w:p>
    <w:p w14:paraId="1D3757F7" w14:textId="6EB5B06D" w:rsidR="00C60AB4" w:rsidRDefault="009F449E">
      <w:pPr>
        <w:pStyle w:val="1"/>
        <w:spacing w:after="260" w:line="276" w:lineRule="auto"/>
        <w:ind w:firstLine="4700"/>
        <w:jc w:val="both"/>
      </w:pPr>
      <w:r>
        <w:lastRenderedPageBreak/>
        <w:t>34</w:t>
      </w:r>
    </w:p>
    <w:p w14:paraId="6F366FF3" w14:textId="77777777" w:rsidR="00C60AB4" w:rsidRDefault="009F449E">
      <w:pPr>
        <w:pStyle w:val="1"/>
        <w:numPr>
          <w:ilvl w:val="0"/>
          <w:numId w:val="26"/>
        </w:numPr>
        <w:tabs>
          <w:tab w:val="left" w:pos="1284"/>
        </w:tabs>
        <w:ind w:firstLine="720"/>
        <w:jc w:val="both"/>
      </w:pPr>
      <w:bookmarkStart w:id="288" w:name="bookmark287"/>
      <w:bookmarkEnd w:id="288"/>
      <w:r>
        <w:t>Встречные сверки не являются проверками.</w:t>
      </w:r>
    </w:p>
    <w:p w14:paraId="1671B996" w14:textId="77777777" w:rsidR="00C60AB4" w:rsidRDefault="009F449E">
      <w:pPr>
        <w:pStyle w:val="1"/>
        <w:numPr>
          <w:ilvl w:val="0"/>
          <w:numId w:val="26"/>
        </w:numPr>
        <w:tabs>
          <w:tab w:val="left" w:pos="1298"/>
        </w:tabs>
        <w:ind w:firstLine="720"/>
        <w:jc w:val="both"/>
      </w:pPr>
      <w:bookmarkStart w:id="289" w:name="bookmark288"/>
      <w:bookmarkEnd w:id="289"/>
      <w:r>
        <w:t>Результаты проведения встречной сверки оформляются в виде справки о проведении встречной сверки (далее - справка) в виде документа на бумажном носителе, форма которой утверждается контролирующим органом Стороны. Такая справка регистрируется в журнале регистрации справок о проведении встречной сверки по форме, утвержденной контролирующим органом Стороны.</w:t>
      </w:r>
    </w:p>
    <w:p w14:paraId="23E97028" w14:textId="77777777" w:rsidR="00C60AB4" w:rsidRDefault="009F449E">
      <w:pPr>
        <w:pStyle w:val="1"/>
        <w:numPr>
          <w:ilvl w:val="0"/>
          <w:numId w:val="26"/>
        </w:numPr>
        <w:tabs>
          <w:tab w:val="left" w:pos="1303"/>
        </w:tabs>
        <w:ind w:firstLine="720"/>
        <w:jc w:val="both"/>
      </w:pPr>
      <w:bookmarkStart w:id="290" w:name="bookmark289"/>
      <w:bookmarkEnd w:id="290"/>
      <w:r>
        <w:t>Справка составляется в двух экземплярах и подписывается должностными лицами контролирующего органа Стороны, проводившими такую встречную сверку, регистрируется в журнале регистрации справок о результатах проведения встречных сверок контролирующего органа Стороны в течение пяти рабочих дней со дня, следующего за днем завершения встречной сверки.</w:t>
      </w:r>
    </w:p>
    <w:p w14:paraId="4D807F01" w14:textId="77777777" w:rsidR="00C60AB4" w:rsidRDefault="009F449E">
      <w:pPr>
        <w:pStyle w:val="1"/>
        <w:numPr>
          <w:ilvl w:val="0"/>
          <w:numId w:val="26"/>
        </w:numPr>
        <w:tabs>
          <w:tab w:val="left" w:pos="1308"/>
        </w:tabs>
        <w:ind w:firstLine="720"/>
        <w:jc w:val="both"/>
      </w:pPr>
      <w:bookmarkStart w:id="291" w:name="bookmark290"/>
      <w:bookmarkEnd w:id="291"/>
      <w:r>
        <w:t>Срок проведения встречной сверки не должен превышать двадцати календарных дней.</w:t>
      </w:r>
    </w:p>
    <w:p w14:paraId="55952659" w14:textId="77777777" w:rsidR="00C60AB4" w:rsidRDefault="009F449E">
      <w:pPr>
        <w:pStyle w:val="1"/>
        <w:numPr>
          <w:ilvl w:val="0"/>
          <w:numId w:val="26"/>
        </w:numPr>
        <w:tabs>
          <w:tab w:val="left" w:pos="1308"/>
        </w:tabs>
        <w:ind w:firstLine="720"/>
        <w:jc w:val="both"/>
      </w:pPr>
      <w:bookmarkStart w:id="292" w:name="bookmark291"/>
      <w:bookmarkEnd w:id="292"/>
      <w:r>
        <w:t>Срок составления справки не засчитывается в срок проведения встречной сверки.</w:t>
      </w:r>
    </w:p>
    <w:p w14:paraId="55ED0E21" w14:textId="77777777" w:rsidR="00C60AB4" w:rsidRDefault="009F449E">
      <w:pPr>
        <w:pStyle w:val="1"/>
        <w:numPr>
          <w:ilvl w:val="0"/>
          <w:numId w:val="26"/>
        </w:numPr>
        <w:tabs>
          <w:tab w:val="left" w:pos="1293"/>
        </w:tabs>
        <w:spacing w:after="0"/>
        <w:ind w:firstLine="720"/>
        <w:jc w:val="both"/>
      </w:pPr>
      <w:bookmarkStart w:id="293" w:name="bookmark292"/>
      <w:bookmarkEnd w:id="293"/>
      <w:r>
        <w:t>Справка в течение трех рабочих дней со дня ее подписания</w:t>
      </w:r>
    </w:p>
    <w:p w14:paraId="0243F41D" w14:textId="77777777" w:rsidR="00C60AB4" w:rsidRDefault="009F449E">
      <w:pPr>
        <w:pStyle w:val="1"/>
        <w:tabs>
          <w:tab w:val="left" w:pos="2942"/>
          <w:tab w:val="left" w:pos="5496"/>
          <w:tab w:val="left" w:pos="6216"/>
          <w:tab w:val="left" w:pos="7819"/>
        </w:tabs>
        <w:spacing w:after="0"/>
        <w:ind w:firstLine="0"/>
        <w:jc w:val="both"/>
      </w:pPr>
      <w:r>
        <w:t>и регистрации в контролирующем органе Стороны вручается лицу, у которого была проведена встречная сверка (его должностному лицу или законному (уполномоченному)</w:t>
      </w:r>
      <w:r>
        <w:tab/>
        <w:t>представителю),</w:t>
      </w:r>
      <w:r>
        <w:tab/>
        <w:t>в</w:t>
      </w:r>
      <w:r>
        <w:tab/>
        <w:t>порядке,</w:t>
      </w:r>
      <w:r>
        <w:tab/>
        <w:t>установленном</w:t>
      </w:r>
    </w:p>
    <w:p w14:paraId="03F8B423" w14:textId="77777777" w:rsidR="00C60AB4" w:rsidRDefault="009F449E">
      <w:pPr>
        <w:pStyle w:val="1"/>
        <w:ind w:firstLine="0"/>
        <w:jc w:val="both"/>
      </w:pPr>
      <w:r>
        <w:t>пунктами 132-134 настоящего Порядка.</w:t>
      </w:r>
    </w:p>
    <w:p w14:paraId="77234DA6" w14:textId="77777777" w:rsidR="00C60AB4" w:rsidRDefault="009F449E">
      <w:pPr>
        <w:pStyle w:val="1"/>
        <w:numPr>
          <w:ilvl w:val="0"/>
          <w:numId w:val="26"/>
        </w:numPr>
        <w:tabs>
          <w:tab w:val="left" w:pos="1308"/>
        </w:tabs>
        <w:ind w:firstLine="720"/>
        <w:jc w:val="both"/>
      </w:pPr>
      <w:bookmarkStart w:id="294" w:name="bookmark293"/>
      <w:bookmarkEnd w:id="294"/>
      <w:r>
        <w:t>Условия и порядок допуска должностных лиц контролирующего органа Стороны к проведению встречной сверки определяются разделом VI настоящего Порядка.</w:t>
      </w:r>
    </w:p>
    <w:p w14:paraId="2066CD36" w14:textId="77777777" w:rsidR="00C60AB4" w:rsidRDefault="009F449E">
      <w:pPr>
        <w:pStyle w:val="1"/>
        <w:numPr>
          <w:ilvl w:val="0"/>
          <w:numId w:val="26"/>
        </w:numPr>
        <w:tabs>
          <w:tab w:val="left" w:pos="1308"/>
        </w:tabs>
        <w:ind w:firstLine="720"/>
        <w:jc w:val="both"/>
      </w:pPr>
      <w:bookmarkStart w:id="295" w:name="bookmark294"/>
      <w:bookmarkEnd w:id="295"/>
      <w:r>
        <w:t>В случае составления акта о невозможности проведения встречной сверки исполнение решения контролирующего органа Стороны о проведении встречной сверки прекращается.</w:t>
      </w:r>
    </w:p>
    <w:p w14:paraId="22DB5B2C" w14:textId="77777777" w:rsidR="00C60AB4" w:rsidRDefault="009F449E">
      <w:pPr>
        <w:pStyle w:val="1"/>
        <w:numPr>
          <w:ilvl w:val="0"/>
          <w:numId w:val="26"/>
        </w:numPr>
        <w:tabs>
          <w:tab w:val="left" w:pos="1308"/>
        </w:tabs>
        <w:ind w:firstLine="720"/>
        <w:jc w:val="both"/>
      </w:pPr>
      <w:bookmarkStart w:id="296" w:name="bookmark295"/>
      <w:bookmarkEnd w:id="296"/>
      <w:r>
        <w:t>Решение о прекращении проведения встречной сверки принимается руководителем (лицом, его замещающим) или заместителем руководителя контролирующего органа Стороны.</w:t>
      </w:r>
    </w:p>
    <w:p w14:paraId="5445768F" w14:textId="77777777" w:rsidR="00C60AB4" w:rsidRDefault="009F449E">
      <w:pPr>
        <w:pStyle w:val="1"/>
        <w:numPr>
          <w:ilvl w:val="0"/>
          <w:numId w:val="27"/>
        </w:numPr>
        <w:tabs>
          <w:tab w:val="left" w:pos="1696"/>
        </w:tabs>
        <w:ind w:left="2460" w:hanging="1160"/>
        <w:jc w:val="both"/>
        <w:sectPr w:rsidR="00C60AB4">
          <w:headerReference w:type="default" r:id="rId19"/>
          <w:pgSz w:w="11900" w:h="16840"/>
          <w:pgMar w:top="716" w:right="531" w:bottom="716" w:left="1669" w:header="288" w:footer="288" w:gutter="0"/>
          <w:cols w:space="720"/>
          <w:noEndnote/>
          <w:docGrid w:linePitch="360"/>
        </w:sectPr>
      </w:pPr>
      <w:bookmarkStart w:id="297" w:name="bookmark296"/>
      <w:bookmarkEnd w:id="297"/>
      <w:r>
        <w:rPr>
          <w:b/>
          <w:bCs/>
        </w:rPr>
        <w:t>Порядок оформления результатов таможенной проверки и принятия решений по ее результатам</w:t>
      </w:r>
    </w:p>
    <w:p w14:paraId="07E2220C" w14:textId="77777777" w:rsidR="00C60AB4" w:rsidRDefault="009F449E">
      <w:pPr>
        <w:pStyle w:val="1"/>
        <w:numPr>
          <w:ilvl w:val="0"/>
          <w:numId w:val="26"/>
        </w:numPr>
        <w:tabs>
          <w:tab w:val="left" w:pos="1311"/>
        </w:tabs>
        <w:spacing w:before="320"/>
        <w:ind w:firstLine="720"/>
        <w:jc w:val="both"/>
      </w:pPr>
      <w:bookmarkStart w:id="298" w:name="bookmark297"/>
      <w:bookmarkEnd w:id="298"/>
      <w:r>
        <w:lastRenderedPageBreak/>
        <w:t>Результаты проведения таможенной проверки оформляются актом таможенной проверки в виде документа на бумажном носителе.</w:t>
      </w:r>
    </w:p>
    <w:p w14:paraId="0940CE86" w14:textId="77777777" w:rsidR="00C60AB4" w:rsidRDefault="009F449E">
      <w:pPr>
        <w:pStyle w:val="1"/>
        <w:numPr>
          <w:ilvl w:val="0"/>
          <w:numId w:val="26"/>
        </w:numPr>
        <w:tabs>
          <w:tab w:val="left" w:pos="1302"/>
        </w:tabs>
        <w:ind w:firstLine="720"/>
        <w:jc w:val="both"/>
      </w:pPr>
      <w:bookmarkStart w:id="299" w:name="bookmark298"/>
      <w:bookmarkEnd w:id="299"/>
      <w:r>
        <w:t>Датой завершения таможенной проверки считается дата составления акта таможенной проверки.</w:t>
      </w:r>
    </w:p>
    <w:p w14:paraId="163FABF2" w14:textId="77777777" w:rsidR="00C60AB4" w:rsidRDefault="009F449E">
      <w:pPr>
        <w:pStyle w:val="1"/>
        <w:numPr>
          <w:ilvl w:val="0"/>
          <w:numId w:val="26"/>
        </w:numPr>
        <w:tabs>
          <w:tab w:val="left" w:pos="1311"/>
        </w:tabs>
        <w:ind w:firstLine="720"/>
        <w:jc w:val="both"/>
      </w:pPr>
      <w:bookmarkStart w:id="300" w:name="bookmark299"/>
      <w:bookmarkEnd w:id="300"/>
      <w:r>
        <w:t>Акт таможенной проверки составляется в двух экземплярах и подписывается должностными лицами контролирующего органа Стороны, проводившими таможенную проверку, регистрируется в день завершения таможенной проверки в журнале регистрации соответствующих актов таможенных проверок, форма которого утверждается контролирующим органом Стороны.</w:t>
      </w:r>
    </w:p>
    <w:p w14:paraId="23B41E69" w14:textId="77777777" w:rsidR="00C60AB4" w:rsidRDefault="009F449E">
      <w:pPr>
        <w:pStyle w:val="1"/>
        <w:numPr>
          <w:ilvl w:val="0"/>
          <w:numId w:val="26"/>
        </w:numPr>
        <w:tabs>
          <w:tab w:val="left" w:pos="1311"/>
        </w:tabs>
        <w:ind w:firstLine="720"/>
        <w:jc w:val="both"/>
      </w:pPr>
      <w:bookmarkStart w:id="301" w:name="bookmark300"/>
      <w:bookmarkEnd w:id="301"/>
      <w:r>
        <w:t>К акту таможенной проверки прилагаются документы или их копии, подтверждающие факты нарушений таможенного законодательства Сторон, международных договоров и (или) решений Совета, выявленные в ходе таможенной проверки.</w:t>
      </w:r>
    </w:p>
    <w:p w14:paraId="4FFF5E29" w14:textId="77777777" w:rsidR="00C60AB4" w:rsidRDefault="009F449E">
      <w:pPr>
        <w:pStyle w:val="1"/>
        <w:numPr>
          <w:ilvl w:val="0"/>
          <w:numId w:val="26"/>
        </w:numPr>
        <w:tabs>
          <w:tab w:val="left" w:pos="1302"/>
        </w:tabs>
        <w:ind w:firstLine="720"/>
        <w:jc w:val="both"/>
      </w:pPr>
      <w:bookmarkStart w:id="302" w:name="bookmark301"/>
      <w:bookmarkEnd w:id="302"/>
      <w:r>
        <w:t>Форма акта таможенной проверки утверждается контролирующим органом Стороны.</w:t>
      </w:r>
    </w:p>
    <w:p w14:paraId="12CC37B2" w14:textId="77777777" w:rsidR="00C60AB4" w:rsidRDefault="009F449E">
      <w:pPr>
        <w:pStyle w:val="1"/>
        <w:numPr>
          <w:ilvl w:val="0"/>
          <w:numId w:val="26"/>
        </w:numPr>
        <w:tabs>
          <w:tab w:val="left" w:pos="1306"/>
        </w:tabs>
        <w:ind w:firstLine="720"/>
        <w:jc w:val="both"/>
      </w:pPr>
      <w:bookmarkStart w:id="303" w:name="bookmark302"/>
      <w:bookmarkEnd w:id="303"/>
      <w:r>
        <w:t>Один экземпляр акта таможенной проверки не позднее пяти рабочих дней со дня завершения таможенной проверки вручается руководителю проверяемого лица (его должностному лицу или законному (уполномоченному) представителю, или иному уполномоченному лицу) под подпись или направляется по адресу, указанному в Едином государственном реестре Стороны, заказным почтовым отправлением с уведомлением о вручении.</w:t>
      </w:r>
    </w:p>
    <w:p w14:paraId="3F815140" w14:textId="77777777" w:rsidR="00C60AB4" w:rsidRDefault="009F449E">
      <w:pPr>
        <w:pStyle w:val="1"/>
        <w:numPr>
          <w:ilvl w:val="0"/>
          <w:numId w:val="26"/>
        </w:numPr>
        <w:tabs>
          <w:tab w:val="left" w:pos="1311"/>
        </w:tabs>
        <w:ind w:firstLine="720"/>
        <w:jc w:val="both"/>
      </w:pPr>
      <w:bookmarkStart w:id="304" w:name="bookmark303"/>
      <w:bookmarkEnd w:id="304"/>
      <w:r>
        <w:t>При вручении акта таможенной проверки руководителю проверяемого лица (его должностному лицу или законному (уполномоченному) представителю, или иному уполномоченному лицу) датой получения акта таможенной проверки является дата, указанная в расписке (отметке) указанного лица о получении акта таможенной проверки.</w:t>
      </w:r>
    </w:p>
    <w:p w14:paraId="5F16D6D2" w14:textId="77777777" w:rsidR="00C60AB4" w:rsidRDefault="009F449E">
      <w:pPr>
        <w:pStyle w:val="1"/>
        <w:numPr>
          <w:ilvl w:val="0"/>
          <w:numId w:val="26"/>
        </w:numPr>
        <w:tabs>
          <w:tab w:val="left" w:pos="1302"/>
        </w:tabs>
        <w:ind w:firstLine="720"/>
        <w:jc w:val="both"/>
      </w:pPr>
      <w:bookmarkStart w:id="305" w:name="bookmark304"/>
      <w:bookmarkEnd w:id="305"/>
      <w:r>
        <w:t>При направлении акта таможенной проверки заказным почтовым отправлением акт таможенной проверки считается полученным:</w:t>
      </w:r>
    </w:p>
    <w:p w14:paraId="0A3C1693" w14:textId="77777777" w:rsidR="00C60AB4" w:rsidRDefault="009F449E">
      <w:pPr>
        <w:pStyle w:val="1"/>
        <w:numPr>
          <w:ilvl w:val="0"/>
          <w:numId w:val="28"/>
        </w:numPr>
        <w:tabs>
          <w:tab w:val="left" w:pos="1071"/>
        </w:tabs>
        <w:ind w:firstLine="720"/>
        <w:jc w:val="both"/>
      </w:pPr>
      <w:bookmarkStart w:id="306" w:name="bookmark305"/>
      <w:bookmarkEnd w:id="306"/>
      <w:r>
        <w:t>в день вручения, указанный в почтовом уведомлении о вручении почтового отправления адресату, в случае если такое почтовое уведомление (информация) получено контролирующим органом Стороны до наступления срока, указанного в подпункте 2 настоящего пункта;</w:t>
      </w:r>
    </w:p>
    <w:p w14:paraId="3E3AC88A" w14:textId="77777777" w:rsidR="00C60AB4" w:rsidRDefault="009F449E">
      <w:pPr>
        <w:pStyle w:val="1"/>
        <w:numPr>
          <w:ilvl w:val="0"/>
          <w:numId w:val="28"/>
        </w:numPr>
        <w:tabs>
          <w:tab w:val="left" w:pos="1066"/>
        </w:tabs>
        <w:ind w:firstLine="720"/>
        <w:jc w:val="both"/>
      </w:pPr>
      <w:bookmarkStart w:id="307" w:name="bookmark306"/>
      <w:bookmarkEnd w:id="307"/>
      <w:r>
        <w:t xml:space="preserve">на шестой рабочий день со дня направления заказного почтового отправления в случае </w:t>
      </w:r>
      <w:proofErr w:type="spellStart"/>
      <w:r>
        <w:t>непоступления</w:t>
      </w:r>
      <w:proofErr w:type="spellEnd"/>
      <w:r>
        <w:t xml:space="preserve"> в указанный срок в контролирующий орган Стороны почтового уведомления (информации), содержащего дату вручения </w:t>
      </w:r>
      <w:r>
        <w:lastRenderedPageBreak/>
        <w:t>почтового отправления адресату.</w:t>
      </w:r>
    </w:p>
    <w:p w14:paraId="702C2661" w14:textId="77777777" w:rsidR="00C60AB4" w:rsidRDefault="009F449E">
      <w:pPr>
        <w:pStyle w:val="1"/>
        <w:numPr>
          <w:ilvl w:val="0"/>
          <w:numId w:val="26"/>
        </w:numPr>
        <w:tabs>
          <w:tab w:val="left" w:pos="1311"/>
        </w:tabs>
        <w:spacing w:after="0"/>
        <w:ind w:firstLine="720"/>
        <w:jc w:val="both"/>
      </w:pPr>
      <w:bookmarkStart w:id="308" w:name="bookmark307"/>
      <w:bookmarkEnd w:id="308"/>
      <w:r>
        <w:t>В случае отказа руководителя проверяемого лица (его должностного лица или законного (уполномоченного) представителя) от получения акта таможенной проверки либо в случае неявки руководителя проверяемого лица (его должностного лица или законного (уполномоченного) представителя) для получения акта таможенной проверки должностными лицами контролирующего органа Стороны, проводившими таможенную проверку, составляется акт отказа от получения экземпляра акта таможенной проверки либо акт неявки для получения экземпляра акта таможенной проверки.</w:t>
      </w:r>
    </w:p>
    <w:p w14:paraId="68C945AE" w14:textId="77777777" w:rsidR="00C60AB4" w:rsidRDefault="009F449E">
      <w:pPr>
        <w:pStyle w:val="1"/>
        <w:ind w:firstLine="720"/>
        <w:jc w:val="both"/>
      </w:pPr>
      <w:r>
        <w:t>Форма указанного акта утверждается контролирующим органом Стороны.</w:t>
      </w:r>
    </w:p>
    <w:p w14:paraId="0C831A87" w14:textId="77777777" w:rsidR="00C60AB4" w:rsidRDefault="009F449E">
      <w:pPr>
        <w:pStyle w:val="1"/>
        <w:numPr>
          <w:ilvl w:val="0"/>
          <w:numId w:val="26"/>
        </w:numPr>
        <w:tabs>
          <w:tab w:val="left" w:pos="1306"/>
        </w:tabs>
        <w:ind w:firstLine="720"/>
        <w:jc w:val="both"/>
      </w:pPr>
      <w:bookmarkStart w:id="309" w:name="bookmark308"/>
      <w:bookmarkEnd w:id="309"/>
      <w:r>
        <w:t>Не допускается отображение в акте таможенной проверки необоснованных и неподтвержденных данных, а также субъективных предположений, не имеющих подтвержденных доказательств.</w:t>
      </w:r>
    </w:p>
    <w:p w14:paraId="1C9D5941" w14:textId="77777777" w:rsidR="00C60AB4" w:rsidRDefault="009F449E">
      <w:pPr>
        <w:pStyle w:val="1"/>
        <w:numPr>
          <w:ilvl w:val="0"/>
          <w:numId w:val="26"/>
        </w:numPr>
        <w:tabs>
          <w:tab w:val="left" w:pos="1311"/>
        </w:tabs>
        <w:spacing w:after="0"/>
        <w:ind w:firstLine="720"/>
        <w:jc w:val="both"/>
      </w:pPr>
      <w:bookmarkStart w:id="310" w:name="bookmark309"/>
      <w:bookmarkEnd w:id="310"/>
      <w:r>
        <w:t>Выявленные в ходе проведения таможенной проверки нарушения международных договоров и решений Совета по целевому использованию товаров, ввезенных с предоставлением тарифных льгот (условно выпущенных товаров), указываются в акте таможенной проверки со ссылкой на подпункты, пункты, статьи международных договоров, решений Совета, которые нарушены, с указанием сумм таможенной пошлины, штрафных (финансовых) санкций по выявленным нарушениям, начисленных (доначисленных) контролирующим органом Стороны и подлежащих уплате.</w:t>
      </w:r>
    </w:p>
    <w:p w14:paraId="5B75CC88" w14:textId="77777777" w:rsidR="00C60AB4" w:rsidRDefault="009F449E">
      <w:pPr>
        <w:pStyle w:val="1"/>
        <w:tabs>
          <w:tab w:val="left" w:pos="8184"/>
        </w:tabs>
        <w:spacing w:after="0"/>
        <w:ind w:firstLine="720"/>
        <w:jc w:val="both"/>
      </w:pPr>
      <w:r>
        <w:t>Суммы таможенных пошлин, штрафных (финансовых) санкций, начисленные (доначисленные) по выявленным нарушениям,</w:t>
      </w:r>
      <w:r>
        <w:tab/>
        <w:t>отражаются</w:t>
      </w:r>
    </w:p>
    <w:p w14:paraId="513466E8" w14:textId="77777777" w:rsidR="00C60AB4" w:rsidRDefault="009F449E">
      <w:pPr>
        <w:pStyle w:val="1"/>
        <w:spacing w:after="0"/>
        <w:ind w:firstLine="0"/>
        <w:jc w:val="both"/>
      </w:pPr>
      <w:r>
        <w:t>в российских рублях.</w:t>
      </w:r>
    </w:p>
    <w:p w14:paraId="625CA287" w14:textId="77777777" w:rsidR="00C60AB4" w:rsidRDefault="009F449E">
      <w:pPr>
        <w:pStyle w:val="1"/>
        <w:spacing w:after="0"/>
        <w:ind w:firstLine="720"/>
        <w:jc w:val="both"/>
      </w:pPr>
      <w:r>
        <w:t>Суммы таможенных пошлин, штрафных (финансовых) санкций, начисленные контролирующим органом Стороны, подлежат обязательной уплате проверяемым лицом в республиканский (государственный) бюджет Сторон в порядке и в сроки, которые установлены законодательством Сторон.</w:t>
      </w:r>
    </w:p>
    <w:p w14:paraId="16D4037D" w14:textId="77777777" w:rsidR="00C60AB4" w:rsidRDefault="009F449E">
      <w:pPr>
        <w:pStyle w:val="1"/>
        <w:ind w:firstLine="720"/>
        <w:jc w:val="both"/>
      </w:pPr>
      <w:r>
        <w:t>В случае если в ходе таможенной проверки не выявлены нарушения международных договоров и решений Совета по целевому использованию товаров, ввезенных с предоставлением тарифных льгот (условно выпущенных товаров), информация об этом указывается в акте таможенной проверки. Решение по результатам таможенной проверки, предусмотренное пунктом 143 настоящего Порядка, в таком случае не принимается.</w:t>
      </w:r>
    </w:p>
    <w:p w14:paraId="5E96A235" w14:textId="77777777" w:rsidR="00C60AB4" w:rsidRDefault="009F449E">
      <w:pPr>
        <w:pStyle w:val="1"/>
        <w:numPr>
          <w:ilvl w:val="0"/>
          <w:numId w:val="26"/>
        </w:numPr>
        <w:tabs>
          <w:tab w:val="left" w:pos="1306"/>
        </w:tabs>
        <w:ind w:firstLine="720"/>
        <w:jc w:val="both"/>
      </w:pPr>
      <w:bookmarkStart w:id="311" w:name="bookmark310"/>
      <w:bookmarkEnd w:id="311"/>
      <w:r>
        <w:t>Проверяемое лицо (его должностное лицо или законный (уполномоченный) представитель) не позднее десяти рабочих дней со дня получения экземпляра акта таможенной проверки вправе представить в письменном виде возражения по его содержанию (далее - возражения) в контролирующий орган Стороны.</w:t>
      </w:r>
    </w:p>
    <w:p w14:paraId="53D9B640" w14:textId="77777777" w:rsidR="00C60AB4" w:rsidRDefault="009F449E">
      <w:pPr>
        <w:pStyle w:val="1"/>
        <w:numPr>
          <w:ilvl w:val="0"/>
          <w:numId w:val="26"/>
        </w:numPr>
        <w:tabs>
          <w:tab w:val="left" w:pos="1306"/>
        </w:tabs>
        <w:ind w:firstLine="740"/>
        <w:jc w:val="both"/>
      </w:pPr>
      <w:bookmarkStart w:id="312" w:name="bookmark311"/>
      <w:bookmarkEnd w:id="312"/>
      <w:r>
        <w:t xml:space="preserve">Возражения, поступившие позднее срока, указанного в пункте 137 </w:t>
      </w:r>
      <w:r>
        <w:lastRenderedPageBreak/>
        <w:t>настоящего Порядка, рассмотрению не подлежат.</w:t>
      </w:r>
    </w:p>
    <w:p w14:paraId="62319DC6" w14:textId="77777777" w:rsidR="00C60AB4" w:rsidRDefault="009F449E">
      <w:pPr>
        <w:pStyle w:val="1"/>
        <w:numPr>
          <w:ilvl w:val="0"/>
          <w:numId w:val="26"/>
        </w:numPr>
        <w:tabs>
          <w:tab w:val="left" w:pos="1311"/>
        </w:tabs>
        <w:spacing w:after="0"/>
        <w:ind w:firstLine="740"/>
        <w:jc w:val="both"/>
      </w:pPr>
      <w:bookmarkStart w:id="313" w:name="bookmark312"/>
      <w:bookmarkEnd w:id="313"/>
      <w:r>
        <w:t>Обоснованность доводов, изложенных в возражениях, изучается должностными лицами контролирующего органа Стороны, проводившими таможенную проверку, в течение десяти рабочих дней, следующих за днем поступления возражений; по ним составляется письменное заключение, в котором приводится обоснование позиции контролирующего органа Стороны относительно вопросов, указанных в возражениях, и делается вывод об обоснованности доводов, изложенных в возражениях (далее - заключение).</w:t>
      </w:r>
    </w:p>
    <w:p w14:paraId="247E9DAE" w14:textId="77777777" w:rsidR="00C60AB4" w:rsidRDefault="009F449E">
      <w:pPr>
        <w:pStyle w:val="1"/>
        <w:spacing w:after="0"/>
        <w:ind w:firstLine="740"/>
        <w:jc w:val="both"/>
      </w:pPr>
      <w:r>
        <w:t>Заключение составляется в двух экземплярах и утверждается руководителем (лицом, его замещающим) или заместителем руководителя контролирующего органа Стороны.</w:t>
      </w:r>
    </w:p>
    <w:p w14:paraId="2873F381" w14:textId="77777777" w:rsidR="00C60AB4" w:rsidRDefault="009F449E">
      <w:pPr>
        <w:pStyle w:val="1"/>
        <w:ind w:firstLine="740"/>
        <w:jc w:val="both"/>
      </w:pPr>
      <w:r>
        <w:t>Заключение регистрируется в соответствующем журнале, форма которого утверждается контролирующим органом Стороны.</w:t>
      </w:r>
    </w:p>
    <w:p w14:paraId="035166CC" w14:textId="77777777" w:rsidR="00C60AB4" w:rsidRDefault="009F449E">
      <w:pPr>
        <w:pStyle w:val="1"/>
        <w:numPr>
          <w:ilvl w:val="0"/>
          <w:numId w:val="26"/>
        </w:numPr>
        <w:tabs>
          <w:tab w:val="left" w:pos="3072"/>
        </w:tabs>
        <w:ind w:firstLine="740"/>
        <w:jc w:val="both"/>
      </w:pPr>
      <w:bookmarkStart w:id="314" w:name="bookmark313"/>
      <w:bookmarkEnd w:id="314"/>
      <w:r>
        <w:t xml:space="preserve"> Заключение</w:t>
      </w:r>
      <w:r>
        <w:tab/>
        <w:t>вручается (направляется) проверяемому лицу одновременно с решением по результатам проведения таможенной проверки, принятым контролирующим органом Стороны.</w:t>
      </w:r>
    </w:p>
    <w:p w14:paraId="64E145CC" w14:textId="77777777" w:rsidR="00C60AB4" w:rsidRDefault="009F449E">
      <w:pPr>
        <w:pStyle w:val="1"/>
        <w:numPr>
          <w:ilvl w:val="0"/>
          <w:numId w:val="26"/>
        </w:numPr>
        <w:tabs>
          <w:tab w:val="left" w:pos="1302"/>
        </w:tabs>
        <w:ind w:firstLine="740"/>
        <w:jc w:val="both"/>
      </w:pPr>
      <w:bookmarkStart w:id="315" w:name="bookmark314"/>
      <w:bookmarkEnd w:id="315"/>
      <w:r>
        <w:t xml:space="preserve">Контролирующий орган Стороны вправе оставить возражения без </w:t>
      </w:r>
      <w:proofErr w:type="gramStart"/>
      <w:r>
        <w:t>рассмотрения в случае если</w:t>
      </w:r>
      <w:proofErr w:type="gramEnd"/>
      <w:r>
        <w:t>:</w:t>
      </w:r>
    </w:p>
    <w:p w14:paraId="313F8AF7" w14:textId="77777777" w:rsidR="00C60AB4" w:rsidRDefault="009F449E">
      <w:pPr>
        <w:pStyle w:val="1"/>
        <w:numPr>
          <w:ilvl w:val="0"/>
          <w:numId w:val="29"/>
        </w:numPr>
        <w:tabs>
          <w:tab w:val="left" w:pos="1070"/>
        </w:tabs>
        <w:ind w:firstLine="740"/>
        <w:jc w:val="both"/>
      </w:pPr>
      <w:bookmarkStart w:id="316" w:name="bookmark315"/>
      <w:bookmarkEnd w:id="316"/>
      <w:r>
        <w:t>возражения поступили после установленного настоящим Порядком срока для представления таких возражений;</w:t>
      </w:r>
    </w:p>
    <w:p w14:paraId="6DC2E6C4" w14:textId="77777777" w:rsidR="00C60AB4" w:rsidRDefault="009F449E">
      <w:pPr>
        <w:pStyle w:val="1"/>
        <w:numPr>
          <w:ilvl w:val="0"/>
          <w:numId w:val="29"/>
        </w:numPr>
        <w:tabs>
          <w:tab w:val="left" w:pos="1234"/>
        </w:tabs>
        <w:ind w:firstLine="740"/>
        <w:jc w:val="both"/>
      </w:pPr>
      <w:bookmarkStart w:id="317" w:name="bookmark316"/>
      <w:bookmarkEnd w:id="317"/>
      <w:r>
        <w:t>возражения подписаны не уполномоченным на то лицом;</w:t>
      </w:r>
    </w:p>
    <w:p w14:paraId="691BE084" w14:textId="77777777" w:rsidR="00C60AB4" w:rsidRDefault="009F449E">
      <w:pPr>
        <w:pStyle w:val="1"/>
        <w:numPr>
          <w:ilvl w:val="0"/>
          <w:numId w:val="29"/>
        </w:numPr>
        <w:tabs>
          <w:tab w:val="left" w:pos="1105"/>
        </w:tabs>
        <w:ind w:firstLine="740"/>
        <w:jc w:val="both"/>
      </w:pPr>
      <w:bookmarkStart w:id="318" w:name="bookmark317"/>
      <w:bookmarkEnd w:id="318"/>
      <w:r>
        <w:t>до истечения срока рассмотрения возражений от лица, их подавшего, поступило заявление об отзыве таких возражений.</w:t>
      </w:r>
    </w:p>
    <w:p w14:paraId="6D8116C5" w14:textId="77777777" w:rsidR="00C60AB4" w:rsidRDefault="009F449E">
      <w:pPr>
        <w:pStyle w:val="1"/>
        <w:ind w:firstLine="740"/>
        <w:jc w:val="both"/>
      </w:pPr>
      <w:r>
        <w:t>В иных случаях оставление контролирующим органом Стороны без рассмотрения возражений не допускается.</w:t>
      </w:r>
    </w:p>
    <w:p w14:paraId="0C537636" w14:textId="77777777" w:rsidR="00C60AB4" w:rsidRDefault="009F449E">
      <w:pPr>
        <w:pStyle w:val="1"/>
        <w:numPr>
          <w:ilvl w:val="0"/>
          <w:numId w:val="26"/>
        </w:numPr>
        <w:tabs>
          <w:tab w:val="left" w:pos="1306"/>
        </w:tabs>
        <w:ind w:firstLine="740"/>
        <w:jc w:val="both"/>
      </w:pPr>
      <w:bookmarkStart w:id="319" w:name="bookmark318"/>
      <w:bookmarkEnd w:id="319"/>
      <w:r>
        <w:t>Возражения и заключение являются неотъемлемой частью акта проверки.</w:t>
      </w:r>
    </w:p>
    <w:p w14:paraId="78EAA5CB" w14:textId="77777777" w:rsidR="00C60AB4" w:rsidRDefault="009F449E">
      <w:pPr>
        <w:pStyle w:val="1"/>
        <w:numPr>
          <w:ilvl w:val="0"/>
          <w:numId w:val="26"/>
        </w:numPr>
        <w:tabs>
          <w:tab w:val="left" w:pos="1311"/>
        </w:tabs>
        <w:ind w:firstLine="740"/>
        <w:jc w:val="both"/>
      </w:pPr>
      <w:bookmarkStart w:id="320" w:name="bookmark319"/>
      <w:bookmarkEnd w:id="320"/>
      <w:r>
        <w:t>На основании акта таможенной проверки с учетом заключения по результатам рассмотрения возражений (если такие были представлены) руководитель (лицо, им уполномоченное) или заместитель руководителя контролирующего органа Стороны принимает решение по результатам таможенной проверки (далее - решение) по форме, установленной контролирующим органом Стороны, в соответствии с которым производится доначисление таможенных платежей и (или) наложение штрафной (финансовой) санкции за нарушение положений международных договоров и (или) решений Совета.</w:t>
      </w:r>
    </w:p>
    <w:p w14:paraId="5CE75514" w14:textId="77777777" w:rsidR="00C60AB4" w:rsidRDefault="009F449E">
      <w:pPr>
        <w:pStyle w:val="1"/>
        <w:numPr>
          <w:ilvl w:val="0"/>
          <w:numId w:val="26"/>
        </w:numPr>
        <w:tabs>
          <w:tab w:val="left" w:pos="1322"/>
        </w:tabs>
        <w:spacing w:after="0"/>
        <w:ind w:firstLine="720"/>
        <w:jc w:val="both"/>
      </w:pPr>
      <w:bookmarkStart w:id="321" w:name="bookmark320"/>
      <w:bookmarkEnd w:id="321"/>
      <w:r>
        <w:lastRenderedPageBreak/>
        <w:t>Решения принимаются и регистрируются в течение десяти рабочих дней, следующих за днем вручения акта проверки проверяемому лицу (его должностному лицу или законному (уполномоченному) представителю), а при наличии возражений - в течение десяти рабочих дней со дня регистрации заключения.</w:t>
      </w:r>
    </w:p>
    <w:p w14:paraId="31B7D5AE" w14:textId="77777777" w:rsidR="00C60AB4" w:rsidRDefault="009F449E">
      <w:pPr>
        <w:pStyle w:val="1"/>
        <w:ind w:firstLine="720"/>
        <w:jc w:val="both"/>
      </w:pPr>
      <w:r>
        <w:t>В случае, предусмотренном подпунктом 3 пункта 141 настоящего Порядка, решения принимаются и регистрируются в течение десяти рабочих дней, следующих за днем поступления заявления об отзыве таких возражений.</w:t>
      </w:r>
    </w:p>
    <w:p w14:paraId="748D3FE3" w14:textId="77777777" w:rsidR="00C60AB4" w:rsidRDefault="009F449E">
      <w:pPr>
        <w:pStyle w:val="1"/>
        <w:numPr>
          <w:ilvl w:val="0"/>
          <w:numId w:val="26"/>
        </w:numPr>
        <w:tabs>
          <w:tab w:val="left" w:pos="1322"/>
        </w:tabs>
        <w:ind w:firstLine="720"/>
        <w:jc w:val="both"/>
      </w:pPr>
      <w:bookmarkStart w:id="322" w:name="bookmark321"/>
      <w:bookmarkEnd w:id="322"/>
      <w:r>
        <w:t>Решение принимается в двух экземплярах, один из которых вручается руководителю проверяемого лица (его должностному лицу или законному (уполномоченному) представителю) в течение десяти рабочих дней с даты его принятия и регистрации, о чем делается соответствующая запись.</w:t>
      </w:r>
    </w:p>
    <w:p w14:paraId="69D8D2D6" w14:textId="77777777" w:rsidR="00C60AB4" w:rsidRDefault="009F449E">
      <w:pPr>
        <w:pStyle w:val="1"/>
        <w:numPr>
          <w:ilvl w:val="0"/>
          <w:numId w:val="26"/>
        </w:numPr>
        <w:tabs>
          <w:tab w:val="left" w:pos="1322"/>
        </w:tabs>
        <w:ind w:firstLine="720"/>
        <w:jc w:val="both"/>
      </w:pPr>
      <w:bookmarkStart w:id="323" w:name="bookmark322"/>
      <w:bookmarkEnd w:id="323"/>
      <w:r>
        <w:t>Решение считается врученным руководителю проверяемого лица (его должностному лицу или законному (уполномоченному) представителю), если оно передано такому лицу под подпись.</w:t>
      </w:r>
    </w:p>
    <w:p w14:paraId="3E1D40D2" w14:textId="77777777" w:rsidR="00C60AB4" w:rsidRDefault="009F449E">
      <w:pPr>
        <w:pStyle w:val="1"/>
        <w:numPr>
          <w:ilvl w:val="0"/>
          <w:numId w:val="26"/>
        </w:numPr>
        <w:tabs>
          <w:tab w:val="left" w:pos="1322"/>
        </w:tabs>
        <w:ind w:firstLine="720"/>
        <w:jc w:val="both"/>
      </w:pPr>
      <w:bookmarkStart w:id="324" w:name="bookmark323"/>
      <w:bookmarkEnd w:id="324"/>
      <w:r>
        <w:t>В случае отказа руководителя проверяемого лица (его должностного лица или законного (уполномоченного) представителя) от получения экземпляра решения либо невозможности его вручения такое решение отсылается почтовым отправлением с уведомлением о вручении по адресу, указанному в Едином государственном реестре Стороны на следующий рабочий день после предельного срока, установленного для его вручения.</w:t>
      </w:r>
    </w:p>
    <w:p w14:paraId="034C9368" w14:textId="77777777" w:rsidR="00C60AB4" w:rsidRDefault="009F449E">
      <w:pPr>
        <w:pStyle w:val="1"/>
        <w:numPr>
          <w:ilvl w:val="0"/>
          <w:numId w:val="26"/>
        </w:numPr>
        <w:tabs>
          <w:tab w:val="left" w:pos="1997"/>
        </w:tabs>
        <w:ind w:firstLine="720"/>
        <w:jc w:val="both"/>
      </w:pPr>
      <w:bookmarkStart w:id="325" w:name="bookmark324"/>
      <w:bookmarkEnd w:id="325"/>
      <w:r>
        <w:t xml:space="preserve"> При</w:t>
      </w:r>
      <w:r>
        <w:tab/>
        <w:t>направлении решения заказным почтовым отправлением решение считается полученным:</w:t>
      </w:r>
    </w:p>
    <w:p w14:paraId="2BBFAB77" w14:textId="77777777" w:rsidR="00C60AB4" w:rsidRDefault="009F449E">
      <w:pPr>
        <w:pStyle w:val="1"/>
        <w:numPr>
          <w:ilvl w:val="0"/>
          <w:numId w:val="30"/>
        </w:numPr>
        <w:tabs>
          <w:tab w:val="left" w:pos="1071"/>
        </w:tabs>
        <w:ind w:firstLine="720"/>
        <w:jc w:val="both"/>
      </w:pPr>
      <w:bookmarkStart w:id="326" w:name="bookmark325"/>
      <w:bookmarkEnd w:id="326"/>
      <w:r>
        <w:t>в день вручения, указанный в почтовом уведомлении о вручении почтового отправления адресату, в случае если такое почтовое уведомление (информация) получено контролирующим органом Стороны до наступления срока, указанного в подпункте 2 настоящего пункта;</w:t>
      </w:r>
    </w:p>
    <w:p w14:paraId="7321ADED" w14:textId="77777777" w:rsidR="00C60AB4" w:rsidRDefault="009F449E">
      <w:pPr>
        <w:pStyle w:val="1"/>
        <w:numPr>
          <w:ilvl w:val="0"/>
          <w:numId w:val="30"/>
        </w:numPr>
        <w:tabs>
          <w:tab w:val="left" w:pos="1071"/>
        </w:tabs>
        <w:spacing w:after="0"/>
        <w:ind w:firstLine="720"/>
        <w:jc w:val="both"/>
      </w:pPr>
      <w:bookmarkStart w:id="327" w:name="bookmark326"/>
      <w:bookmarkEnd w:id="327"/>
      <w:r>
        <w:t xml:space="preserve">на шестой рабочий день со дня направления заказного почтового отправления в случае </w:t>
      </w:r>
      <w:proofErr w:type="spellStart"/>
      <w:r>
        <w:t>непоступления</w:t>
      </w:r>
      <w:proofErr w:type="spellEnd"/>
      <w:r>
        <w:t xml:space="preserve"> в указанный срок в контролирующий орган Стороны почтового уведомления (информации), содержащего дату вручения почтового отправления адресату.</w:t>
      </w:r>
    </w:p>
    <w:p w14:paraId="6E1A48B1" w14:textId="77777777" w:rsidR="00C60AB4" w:rsidRDefault="009F449E">
      <w:pPr>
        <w:pStyle w:val="1"/>
        <w:spacing w:after="0"/>
        <w:ind w:firstLine="720"/>
        <w:jc w:val="both"/>
      </w:pPr>
      <w:r>
        <w:t>При этом составляется акт отказа или невозможности вручения решения.</w:t>
      </w:r>
    </w:p>
    <w:p w14:paraId="0163A837" w14:textId="77777777" w:rsidR="00C60AB4" w:rsidRDefault="009F449E">
      <w:pPr>
        <w:pStyle w:val="1"/>
        <w:spacing w:after="0"/>
        <w:ind w:firstLine="720"/>
        <w:jc w:val="both"/>
      </w:pPr>
      <w:r>
        <w:t>Форма акта отказа или невозможности вручения решения утверждается контролирующим органом Стороны.</w:t>
      </w:r>
    </w:p>
    <w:p w14:paraId="6738E779" w14:textId="77777777" w:rsidR="00C60AB4" w:rsidRDefault="009F449E">
      <w:pPr>
        <w:pStyle w:val="1"/>
        <w:numPr>
          <w:ilvl w:val="0"/>
          <w:numId w:val="26"/>
        </w:numPr>
        <w:tabs>
          <w:tab w:val="left" w:pos="1322"/>
        </w:tabs>
        <w:ind w:firstLine="720"/>
        <w:jc w:val="both"/>
      </w:pPr>
      <w:bookmarkStart w:id="328" w:name="bookmark327"/>
      <w:bookmarkEnd w:id="328"/>
      <w:r>
        <w:t>Решение подлежит исполнению в течение десяти рабочих дней со дня, следующего за днем его получения (вручения).</w:t>
      </w:r>
    </w:p>
    <w:p w14:paraId="0D14EE38" w14:textId="77777777" w:rsidR="00C60AB4" w:rsidRDefault="009F449E">
      <w:pPr>
        <w:pStyle w:val="1"/>
        <w:ind w:firstLine="720"/>
        <w:jc w:val="both"/>
      </w:pPr>
      <w:r>
        <w:t xml:space="preserve">В случае неисполнения решения в установленный срок контролирующим органом Стороны проводятся мероприятия по взысканию задолженности в </w:t>
      </w:r>
      <w:r>
        <w:lastRenderedPageBreak/>
        <w:t>порядке, установленном решением Совета.</w:t>
      </w:r>
    </w:p>
    <w:p w14:paraId="77039070" w14:textId="77777777" w:rsidR="00C60AB4" w:rsidRDefault="009F449E">
      <w:pPr>
        <w:pStyle w:val="1"/>
        <w:numPr>
          <w:ilvl w:val="0"/>
          <w:numId w:val="26"/>
        </w:numPr>
        <w:tabs>
          <w:tab w:val="left" w:pos="1311"/>
        </w:tabs>
        <w:ind w:firstLine="720"/>
        <w:jc w:val="both"/>
      </w:pPr>
      <w:bookmarkStart w:id="329" w:name="bookmark328"/>
      <w:bookmarkEnd w:id="329"/>
      <w:r>
        <w:t>В случае несогласия с решением проверяемое лицо (его должностное лицо или законный (уполномоченный) представитель) имеет право обжаловать такое решение в порядке административного или судебного обжалования в соответствии с законодательством Сторон.</w:t>
      </w:r>
    </w:p>
    <w:p w14:paraId="5EC91E6F" w14:textId="77777777" w:rsidR="00C60AB4" w:rsidRDefault="009F449E">
      <w:pPr>
        <w:pStyle w:val="1"/>
        <w:numPr>
          <w:ilvl w:val="0"/>
          <w:numId w:val="26"/>
        </w:numPr>
        <w:tabs>
          <w:tab w:val="left" w:pos="1306"/>
        </w:tabs>
        <w:spacing w:after="0"/>
        <w:ind w:firstLine="720"/>
        <w:jc w:val="both"/>
      </w:pPr>
      <w:bookmarkStart w:id="330" w:name="bookmark329"/>
      <w:bookmarkEnd w:id="330"/>
      <w:r>
        <w:t>В случае обжалования решения в судебном порядке течение срока исполнения указанного решения приостанавливается на период такого обжалования, который исчисляется со дня открытия судом производства по делу до дня вступления в законную силу соответствующего судебного решения.</w:t>
      </w:r>
    </w:p>
    <w:p w14:paraId="64A16B01" w14:textId="77777777" w:rsidR="00C60AB4" w:rsidRDefault="009F449E">
      <w:pPr>
        <w:pStyle w:val="1"/>
        <w:ind w:firstLine="720"/>
        <w:jc w:val="both"/>
      </w:pPr>
      <w:r>
        <w:t>При оставлении судом искового заявления без рассмотрения течение срока исполнения решения, начавшееся до открытия производства по делу, продолжается в общем порядке.</w:t>
      </w:r>
    </w:p>
    <w:p w14:paraId="1F92E7AC" w14:textId="77777777" w:rsidR="00C60AB4" w:rsidRDefault="009F449E">
      <w:pPr>
        <w:pStyle w:val="11"/>
        <w:keepNext/>
        <w:keepLines/>
        <w:numPr>
          <w:ilvl w:val="0"/>
          <w:numId w:val="27"/>
        </w:numPr>
        <w:tabs>
          <w:tab w:val="left" w:pos="505"/>
        </w:tabs>
      </w:pPr>
      <w:bookmarkStart w:id="331" w:name="bookmark332"/>
      <w:bookmarkStart w:id="332" w:name="bookmark330"/>
      <w:bookmarkStart w:id="333" w:name="bookmark331"/>
      <w:bookmarkStart w:id="334" w:name="bookmark333"/>
      <w:bookmarkEnd w:id="331"/>
      <w:r>
        <w:t>Взаимная административная помощь</w:t>
      </w:r>
      <w:bookmarkEnd w:id="332"/>
      <w:bookmarkEnd w:id="333"/>
      <w:bookmarkEnd w:id="334"/>
    </w:p>
    <w:p w14:paraId="61CE70F2" w14:textId="77777777" w:rsidR="00C60AB4" w:rsidRDefault="009F449E">
      <w:pPr>
        <w:pStyle w:val="1"/>
        <w:numPr>
          <w:ilvl w:val="0"/>
          <w:numId w:val="26"/>
        </w:numPr>
        <w:tabs>
          <w:tab w:val="left" w:pos="1306"/>
        </w:tabs>
        <w:spacing w:after="0"/>
        <w:ind w:firstLine="720"/>
        <w:jc w:val="both"/>
      </w:pPr>
      <w:bookmarkStart w:id="335" w:name="bookmark334"/>
      <w:bookmarkEnd w:id="335"/>
      <w:r>
        <w:t>Под взаимной административной помощью понимаются действия контролирующего органа одной Стороны, совершаемые по поручению контролирующего органа другой Стороны, или совместно с ним в целях обеспечения соблюдения международных договоров и решений Совета, предупреждения и пресечения нарушений международных договоров и решений Совета.</w:t>
      </w:r>
    </w:p>
    <w:p w14:paraId="47CFEE59" w14:textId="77777777" w:rsidR="00C60AB4" w:rsidRDefault="009F449E">
      <w:pPr>
        <w:pStyle w:val="1"/>
        <w:ind w:firstLine="720"/>
        <w:jc w:val="both"/>
      </w:pPr>
      <w:r>
        <w:t>Контролирующий орган одной Стороны вправе направить в контролирующий орган другой Стороны поручение о проведении встречной сверки (далее - поручение).</w:t>
      </w:r>
    </w:p>
    <w:p w14:paraId="0EF79E88" w14:textId="77777777" w:rsidR="00C60AB4" w:rsidRDefault="009F449E">
      <w:pPr>
        <w:pStyle w:val="1"/>
        <w:numPr>
          <w:ilvl w:val="0"/>
          <w:numId w:val="26"/>
        </w:numPr>
        <w:tabs>
          <w:tab w:val="left" w:pos="1292"/>
        </w:tabs>
        <w:ind w:firstLine="720"/>
        <w:jc w:val="both"/>
      </w:pPr>
      <w:bookmarkStart w:id="336" w:name="bookmark335"/>
      <w:bookmarkEnd w:id="336"/>
      <w:r>
        <w:t>Основаниями для направления поручения являются:</w:t>
      </w:r>
    </w:p>
    <w:p w14:paraId="4C8984D9" w14:textId="77777777" w:rsidR="00C60AB4" w:rsidRDefault="009F449E">
      <w:pPr>
        <w:pStyle w:val="1"/>
        <w:numPr>
          <w:ilvl w:val="0"/>
          <w:numId w:val="31"/>
        </w:numPr>
        <w:tabs>
          <w:tab w:val="left" w:pos="1076"/>
        </w:tabs>
        <w:ind w:firstLine="720"/>
        <w:jc w:val="both"/>
      </w:pPr>
      <w:bookmarkStart w:id="337" w:name="bookmark336"/>
      <w:bookmarkEnd w:id="337"/>
      <w:r>
        <w:t>необходимость проверки достоверности сведений, представленных проверяемым лицом в контролирующий орган Стороны, проводящий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другой Стороны;</w:t>
      </w:r>
    </w:p>
    <w:p w14:paraId="52BA5092" w14:textId="77777777" w:rsidR="00C60AB4" w:rsidRDefault="009F449E">
      <w:pPr>
        <w:pStyle w:val="1"/>
        <w:numPr>
          <w:ilvl w:val="0"/>
          <w:numId w:val="31"/>
        </w:numPr>
        <w:tabs>
          <w:tab w:val="left" w:pos="1071"/>
        </w:tabs>
        <w:ind w:firstLine="720"/>
        <w:jc w:val="both"/>
      </w:pPr>
      <w:bookmarkStart w:id="338" w:name="bookmark337"/>
      <w:bookmarkEnd w:id="338"/>
      <w:r>
        <w:t>необходимость проведения встречной сверки в отношении товаров, находящихся на территории другой Стороны, чем Сторона, контролирующим органом которой произведен выпуск товаров;</w:t>
      </w:r>
    </w:p>
    <w:p w14:paraId="50B1E5C7" w14:textId="77777777" w:rsidR="00C60AB4" w:rsidRDefault="009F449E">
      <w:pPr>
        <w:pStyle w:val="1"/>
        <w:numPr>
          <w:ilvl w:val="0"/>
          <w:numId w:val="31"/>
        </w:numPr>
        <w:tabs>
          <w:tab w:val="left" w:pos="1081"/>
        </w:tabs>
        <w:ind w:firstLine="720"/>
        <w:jc w:val="both"/>
      </w:pPr>
      <w:bookmarkStart w:id="339" w:name="bookmark338"/>
      <w:bookmarkEnd w:id="339"/>
      <w:r>
        <w:t>наличие информации, свидетельствующей о возможном нарушении требований международных договоров и решений Совета.</w:t>
      </w:r>
    </w:p>
    <w:p w14:paraId="53C8DCFB" w14:textId="77777777" w:rsidR="00C60AB4" w:rsidRDefault="009F449E">
      <w:pPr>
        <w:pStyle w:val="1"/>
        <w:numPr>
          <w:ilvl w:val="0"/>
          <w:numId w:val="26"/>
        </w:numPr>
        <w:tabs>
          <w:tab w:val="left" w:pos="1339"/>
        </w:tabs>
        <w:ind w:firstLine="720"/>
        <w:jc w:val="both"/>
      </w:pPr>
      <w:bookmarkStart w:id="340" w:name="bookmark339"/>
      <w:bookmarkEnd w:id="340"/>
      <w:r>
        <w:t>Поручение оформляется в виде письма, которое подписывается руководителем (лицом, его замещающим) или заместителем руководителя контролирующего органа Стороны, направляющего поручение.</w:t>
      </w:r>
    </w:p>
    <w:p w14:paraId="5BD27348" w14:textId="77777777" w:rsidR="00C60AB4" w:rsidRDefault="009F449E">
      <w:pPr>
        <w:pStyle w:val="1"/>
        <w:numPr>
          <w:ilvl w:val="0"/>
          <w:numId w:val="26"/>
        </w:numPr>
        <w:tabs>
          <w:tab w:val="left" w:pos="1324"/>
        </w:tabs>
        <w:ind w:firstLine="720"/>
        <w:jc w:val="both"/>
      </w:pPr>
      <w:bookmarkStart w:id="341" w:name="bookmark340"/>
      <w:bookmarkEnd w:id="341"/>
      <w:r>
        <w:lastRenderedPageBreak/>
        <w:t>Поручение должно содержать:</w:t>
      </w:r>
    </w:p>
    <w:p w14:paraId="339D72CA" w14:textId="77777777" w:rsidR="00C60AB4" w:rsidRDefault="009F449E">
      <w:pPr>
        <w:pStyle w:val="1"/>
        <w:numPr>
          <w:ilvl w:val="0"/>
          <w:numId w:val="32"/>
        </w:numPr>
        <w:tabs>
          <w:tab w:val="left" w:pos="1103"/>
        </w:tabs>
        <w:ind w:firstLine="720"/>
        <w:jc w:val="both"/>
      </w:pPr>
      <w:bookmarkStart w:id="342" w:name="bookmark341"/>
      <w:bookmarkEnd w:id="342"/>
      <w:r>
        <w:t>наименование контролирующего органа Стороны, направляющего поручение, и контролирующего органа Стороны, в который направляется поручение;</w:t>
      </w:r>
    </w:p>
    <w:p w14:paraId="3A497CDC" w14:textId="77777777" w:rsidR="00C60AB4" w:rsidRDefault="009F449E">
      <w:pPr>
        <w:pStyle w:val="1"/>
        <w:numPr>
          <w:ilvl w:val="0"/>
          <w:numId w:val="32"/>
        </w:numPr>
        <w:tabs>
          <w:tab w:val="left" w:pos="1118"/>
        </w:tabs>
        <w:ind w:firstLine="720"/>
        <w:jc w:val="both"/>
      </w:pPr>
      <w:bookmarkStart w:id="343" w:name="bookmark342"/>
      <w:bookmarkEnd w:id="343"/>
      <w:r>
        <w:t>ссылку на настоящий Порядок;</w:t>
      </w:r>
    </w:p>
    <w:p w14:paraId="3047D6B8" w14:textId="77777777" w:rsidR="00C60AB4" w:rsidRDefault="009F449E">
      <w:pPr>
        <w:pStyle w:val="1"/>
        <w:numPr>
          <w:ilvl w:val="0"/>
          <w:numId w:val="32"/>
        </w:numPr>
        <w:tabs>
          <w:tab w:val="left" w:pos="1103"/>
        </w:tabs>
        <w:ind w:firstLine="720"/>
        <w:jc w:val="both"/>
      </w:pPr>
      <w:bookmarkStart w:id="344" w:name="bookmark343"/>
      <w:bookmarkEnd w:id="344"/>
      <w:r>
        <w:t>изложение обстоятельств, в связи с которыми направляется поручение, с указанием положений международных договоров и решений Совета;</w:t>
      </w:r>
    </w:p>
    <w:p w14:paraId="4F051FAB" w14:textId="77777777" w:rsidR="00C60AB4" w:rsidRDefault="009F449E">
      <w:pPr>
        <w:pStyle w:val="1"/>
        <w:numPr>
          <w:ilvl w:val="0"/>
          <w:numId w:val="32"/>
        </w:numPr>
        <w:tabs>
          <w:tab w:val="left" w:pos="1108"/>
        </w:tabs>
        <w:ind w:firstLine="720"/>
        <w:jc w:val="both"/>
      </w:pPr>
      <w:bookmarkStart w:id="345" w:name="bookmark344"/>
      <w:bookmarkEnd w:id="345"/>
      <w:r>
        <w:t>основания для направления поручения в соответствии с настоящим Порядком;</w:t>
      </w:r>
    </w:p>
    <w:p w14:paraId="129CC043" w14:textId="77777777" w:rsidR="00C60AB4" w:rsidRDefault="009F449E">
      <w:pPr>
        <w:pStyle w:val="1"/>
        <w:numPr>
          <w:ilvl w:val="0"/>
          <w:numId w:val="32"/>
        </w:numPr>
        <w:tabs>
          <w:tab w:val="left" w:pos="1118"/>
        </w:tabs>
        <w:ind w:firstLine="720"/>
        <w:jc w:val="both"/>
      </w:pPr>
      <w:bookmarkStart w:id="346" w:name="bookmark345"/>
      <w:bookmarkEnd w:id="346"/>
      <w:r>
        <w:t>предмет таможенной проверки в соответствии с пунктом 17 настоящего Порядка;</w:t>
      </w:r>
    </w:p>
    <w:p w14:paraId="2288755A" w14:textId="77777777" w:rsidR="00C60AB4" w:rsidRDefault="009F449E">
      <w:pPr>
        <w:pStyle w:val="1"/>
        <w:numPr>
          <w:ilvl w:val="0"/>
          <w:numId w:val="32"/>
        </w:numPr>
        <w:tabs>
          <w:tab w:val="left" w:pos="1103"/>
        </w:tabs>
        <w:ind w:firstLine="720"/>
        <w:jc w:val="both"/>
      </w:pPr>
      <w:bookmarkStart w:id="347" w:name="bookmark346"/>
      <w:bookmarkEnd w:id="347"/>
      <w:r>
        <w:t>перечень вопросов, которые необходимо рассмотреть в ходе проведения встречной сверки;</w:t>
      </w:r>
    </w:p>
    <w:p w14:paraId="680ABB36" w14:textId="77777777" w:rsidR="00C60AB4" w:rsidRDefault="009F449E">
      <w:pPr>
        <w:pStyle w:val="1"/>
        <w:numPr>
          <w:ilvl w:val="0"/>
          <w:numId w:val="32"/>
        </w:numPr>
        <w:tabs>
          <w:tab w:val="left" w:pos="1103"/>
        </w:tabs>
        <w:ind w:firstLine="720"/>
        <w:jc w:val="both"/>
      </w:pPr>
      <w:bookmarkStart w:id="348" w:name="bookmark347"/>
      <w:bookmarkEnd w:id="348"/>
      <w:r>
        <w:t>информацию о товарах, лицах, документах и (или) сведениях, в отношении которых требуется провести административную помощь, а также иную информацию, необходимую для исполнения поручения.</w:t>
      </w:r>
    </w:p>
    <w:p w14:paraId="7EBCE553" w14:textId="77777777" w:rsidR="00C60AB4" w:rsidRDefault="009F449E">
      <w:pPr>
        <w:pStyle w:val="1"/>
        <w:numPr>
          <w:ilvl w:val="0"/>
          <w:numId w:val="26"/>
        </w:numPr>
        <w:tabs>
          <w:tab w:val="left" w:pos="1339"/>
        </w:tabs>
        <w:ind w:firstLine="720"/>
        <w:jc w:val="both"/>
      </w:pPr>
      <w:bookmarkStart w:id="349" w:name="bookmark348"/>
      <w:bookmarkEnd w:id="349"/>
      <w:r>
        <w:t>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14:paraId="2FB691C5" w14:textId="77777777" w:rsidR="00C60AB4" w:rsidRDefault="009F449E">
      <w:pPr>
        <w:pStyle w:val="1"/>
        <w:numPr>
          <w:ilvl w:val="0"/>
          <w:numId w:val="26"/>
        </w:numPr>
        <w:tabs>
          <w:tab w:val="left" w:pos="1339"/>
        </w:tabs>
        <w:ind w:firstLine="720"/>
        <w:jc w:val="both"/>
      </w:pPr>
      <w:bookmarkStart w:id="350" w:name="bookmark349"/>
      <w:bookmarkEnd w:id="350"/>
      <w:r>
        <w:t>Поручение подлежит исполнению в течение 60 календарных дней со дня его регистрации в контролирующем органе Стороны, в который поступило поручение, за исключением случаев, указанных в подпункте 2 пункта 158 настоящего Порядка.</w:t>
      </w:r>
    </w:p>
    <w:p w14:paraId="0A030CB5" w14:textId="77777777" w:rsidR="00C60AB4" w:rsidRDefault="009F449E">
      <w:pPr>
        <w:pStyle w:val="1"/>
        <w:numPr>
          <w:ilvl w:val="0"/>
          <w:numId w:val="26"/>
        </w:numPr>
        <w:tabs>
          <w:tab w:val="left" w:pos="1324"/>
        </w:tabs>
        <w:ind w:firstLine="720"/>
        <w:jc w:val="both"/>
      </w:pPr>
      <w:bookmarkStart w:id="351" w:name="bookmark350"/>
      <w:bookmarkEnd w:id="351"/>
      <w:r>
        <w:t>При исполнении поручения контролирующий орган Стороны вправе:</w:t>
      </w:r>
    </w:p>
    <w:p w14:paraId="320B42F0" w14:textId="77777777" w:rsidR="00C60AB4" w:rsidRDefault="009F449E">
      <w:pPr>
        <w:pStyle w:val="1"/>
        <w:numPr>
          <w:ilvl w:val="0"/>
          <w:numId w:val="33"/>
        </w:numPr>
        <w:tabs>
          <w:tab w:val="left" w:pos="1103"/>
        </w:tabs>
        <w:ind w:firstLine="720"/>
        <w:jc w:val="both"/>
      </w:pPr>
      <w:bookmarkStart w:id="352" w:name="bookmark351"/>
      <w:bookmarkEnd w:id="352"/>
      <w:r>
        <w:t>запросить у контролирующего органа Стороны, направившего поручение, дополнительную информацию, необходимую для его исполнения;</w:t>
      </w:r>
    </w:p>
    <w:p w14:paraId="7513BA17" w14:textId="6FA3648C" w:rsidR="00C60AB4" w:rsidRDefault="009F449E">
      <w:pPr>
        <w:pStyle w:val="1"/>
        <w:numPr>
          <w:ilvl w:val="0"/>
          <w:numId w:val="33"/>
        </w:numPr>
        <w:tabs>
          <w:tab w:val="left" w:pos="1103"/>
        </w:tabs>
        <w:ind w:firstLine="720"/>
        <w:jc w:val="both"/>
        <w:sectPr w:rsidR="00C60AB4">
          <w:headerReference w:type="default" r:id="rId20"/>
          <w:pgSz w:w="11900" w:h="16840"/>
          <w:pgMar w:top="1129" w:right="532" w:bottom="1191" w:left="1668" w:header="0" w:footer="763" w:gutter="0"/>
          <w:cols w:space="720"/>
          <w:noEndnote/>
          <w:docGrid w:linePitch="360"/>
        </w:sectPr>
      </w:pPr>
      <w:bookmarkStart w:id="353" w:name="bookmark352"/>
      <w:bookmarkEnd w:id="353"/>
      <w:r>
        <w:t>продлить срок исполнения поручения на срок до 30 календарных дней, письменно уведомив контролирующий орган Стороны, направивший</w:t>
      </w:r>
      <w:r w:rsidR="007F45C4" w:rsidRPr="007F45C4">
        <w:t xml:space="preserve"> </w:t>
      </w:r>
      <w:r w:rsidR="007F45C4">
        <w:t>поручение, о причинах такого продления.</w:t>
      </w:r>
    </w:p>
    <w:p w14:paraId="10D6FA72" w14:textId="23AD1EFE" w:rsidR="00C60AB4" w:rsidRDefault="009F449E">
      <w:pPr>
        <w:pStyle w:val="1"/>
        <w:spacing w:after="240" w:line="307" w:lineRule="auto"/>
        <w:ind w:firstLine="4700"/>
        <w:jc w:val="both"/>
      </w:pPr>
      <w:r>
        <w:lastRenderedPageBreak/>
        <w:t>41</w:t>
      </w:r>
    </w:p>
    <w:p w14:paraId="2252A515" w14:textId="77777777" w:rsidR="00C60AB4" w:rsidRDefault="009F449E">
      <w:pPr>
        <w:pStyle w:val="1"/>
        <w:numPr>
          <w:ilvl w:val="0"/>
          <w:numId w:val="26"/>
        </w:numPr>
        <w:tabs>
          <w:tab w:val="left" w:pos="1306"/>
        </w:tabs>
        <w:ind w:firstLine="720"/>
        <w:jc w:val="both"/>
      </w:pPr>
      <w:r>
        <w:t>При направлении запроса в контролирующий орган Стороны, направившей поручение, срок исполнения поручения приостанавливается со дня направления запроса и возобновляется со дня поступления запрошенной информации.</w:t>
      </w:r>
    </w:p>
    <w:p w14:paraId="5793DCE9" w14:textId="77777777" w:rsidR="00C60AB4" w:rsidRDefault="009F449E">
      <w:pPr>
        <w:pStyle w:val="1"/>
        <w:numPr>
          <w:ilvl w:val="0"/>
          <w:numId w:val="26"/>
        </w:numPr>
        <w:tabs>
          <w:tab w:val="left" w:pos="1311"/>
        </w:tabs>
        <w:ind w:firstLine="720"/>
        <w:jc w:val="both"/>
      </w:pPr>
      <w:bookmarkStart w:id="354" w:name="bookmark354"/>
      <w:bookmarkEnd w:id="354"/>
      <w:r>
        <w:t>По итогам исполнения поручения контролирующий орган Стороны направляет информацию о результатах проведенной встречной сверки с приложением заверенных им копий документов и сведений, полученных в ходе исполнения поручения.</w:t>
      </w:r>
    </w:p>
    <w:p w14:paraId="5E8EBF05" w14:textId="77777777" w:rsidR="00C60AB4" w:rsidRDefault="009F449E">
      <w:pPr>
        <w:pStyle w:val="1"/>
        <w:numPr>
          <w:ilvl w:val="0"/>
          <w:numId w:val="26"/>
        </w:numPr>
        <w:tabs>
          <w:tab w:val="left" w:pos="1306"/>
        </w:tabs>
        <w:ind w:firstLine="720"/>
        <w:jc w:val="both"/>
      </w:pPr>
      <w:bookmarkStart w:id="355" w:name="bookmark355"/>
      <w:bookmarkEnd w:id="355"/>
      <w:r>
        <w:t>Контролирующий орган Стороны отказывает в исполнении поручения в следующих случаях:</w:t>
      </w:r>
    </w:p>
    <w:p w14:paraId="2542FDA2" w14:textId="77777777" w:rsidR="00C60AB4" w:rsidRDefault="009F449E">
      <w:pPr>
        <w:pStyle w:val="1"/>
        <w:numPr>
          <w:ilvl w:val="0"/>
          <w:numId w:val="34"/>
        </w:numPr>
        <w:tabs>
          <w:tab w:val="left" w:pos="1071"/>
        </w:tabs>
        <w:ind w:firstLine="720"/>
        <w:jc w:val="both"/>
      </w:pPr>
      <w:bookmarkStart w:id="356" w:name="bookmark356"/>
      <w:bookmarkEnd w:id="356"/>
      <w:r>
        <w:t>поручение не соответствует требованиям, указанным в пункте 153 настоящего Порядка, касающимся оснований для направления поручения и содержания поручения;</w:t>
      </w:r>
    </w:p>
    <w:p w14:paraId="1608E906" w14:textId="77777777" w:rsidR="00C60AB4" w:rsidRDefault="009F449E">
      <w:pPr>
        <w:pStyle w:val="1"/>
        <w:numPr>
          <w:ilvl w:val="0"/>
          <w:numId w:val="34"/>
        </w:numPr>
        <w:tabs>
          <w:tab w:val="left" w:pos="1076"/>
        </w:tabs>
        <w:ind w:firstLine="720"/>
        <w:jc w:val="both"/>
      </w:pPr>
      <w:bookmarkStart w:id="357" w:name="bookmark357"/>
      <w:bookmarkEnd w:id="357"/>
      <w:r>
        <w:t>информация, запрошенная контролирующим органом Стороны, исполняющим поручение, не поступила от контролирующего органа Стороны, направившей поручение, в течение 60 календарных дней со дня направления запроса;</w:t>
      </w:r>
    </w:p>
    <w:p w14:paraId="6EE0555B" w14:textId="77777777" w:rsidR="00C60AB4" w:rsidRDefault="009F449E">
      <w:pPr>
        <w:pStyle w:val="1"/>
        <w:numPr>
          <w:ilvl w:val="0"/>
          <w:numId w:val="34"/>
        </w:numPr>
        <w:tabs>
          <w:tab w:val="left" w:pos="1071"/>
        </w:tabs>
        <w:ind w:firstLine="720"/>
        <w:jc w:val="both"/>
      </w:pPr>
      <w:bookmarkStart w:id="358" w:name="bookmark358"/>
      <w:bookmarkEnd w:id="358"/>
      <w:r>
        <w:t>поручение не может быть исполнено по причинам, не зависящим от контролирующего органа Стороны, в который направлено поручение.</w:t>
      </w:r>
    </w:p>
    <w:p w14:paraId="2F377D85" w14:textId="77777777" w:rsidR="00C60AB4" w:rsidRDefault="009F449E">
      <w:pPr>
        <w:pStyle w:val="1"/>
        <w:numPr>
          <w:ilvl w:val="0"/>
          <w:numId w:val="26"/>
        </w:numPr>
        <w:ind w:firstLine="720"/>
        <w:jc w:val="both"/>
      </w:pPr>
      <w:bookmarkStart w:id="359" w:name="bookmark359"/>
      <w:bookmarkEnd w:id="359"/>
      <w:r>
        <w:t xml:space="preserve"> Контролирующий орган Стороны, исполняющий поручение, уведомляет контролирующий орган Стороны, направившей поручение, о причинах отказа в исполнении поручения.</w:t>
      </w:r>
    </w:p>
    <w:sectPr w:rsidR="00C60AB4">
      <w:headerReference w:type="default" r:id="rId21"/>
      <w:pgSz w:w="11900" w:h="16840"/>
      <w:pgMar w:top="716" w:right="541" w:bottom="716" w:left="1669"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0E9F" w14:textId="77777777" w:rsidR="009E3378" w:rsidRDefault="009E3378">
      <w:r>
        <w:separator/>
      </w:r>
    </w:p>
  </w:endnote>
  <w:endnote w:type="continuationSeparator" w:id="0">
    <w:p w14:paraId="7200433A" w14:textId="77777777" w:rsidR="009E3378" w:rsidRDefault="009E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0FC4" w14:textId="77777777" w:rsidR="009E3378" w:rsidRDefault="009E3378"/>
  </w:footnote>
  <w:footnote w:type="continuationSeparator" w:id="0">
    <w:p w14:paraId="43FDCA3A" w14:textId="77777777" w:rsidR="009E3378" w:rsidRDefault="009E3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FDD" w14:textId="77777777" w:rsidR="00C60AB4" w:rsidRDefault="009F449E">
    <w:pPr>
      <w:spacing w:line="1" w:lineRule="exact"/>
    </w:pPr>
    <w:r>
      <w:rPr>
        <w:noProof/>
      </w:rPr>
      <mc:AlternateContent>
        <mc:Choice Requires="wps">
          <w:drawing>
            <wp:anchor distT="0" distB="0" distL="0" distR="0" simplePos="0" relativeHeight="62914690" behindDoc="1" locked="0" layoutInCell="1" allowOverlap="1" wp14:anchorId="44E7A256" wp14:editId="054B998F">
              <wp:simplePos x="0" y="0"/>
              <wp:positionH relativeFrom="page">
                <wp:posOffset>4067810</wp:posOffset>
              </wp:positionH>
              <wp:positionV relativeFrom="page">
                <wp:posOffset>497205</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AC590FA"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44E7A256" id="_x0000_t202" coordsize="21600,21600" o:spt="202" path="m,l,21600r21600,l21600,xe">
              <v:stroke joinstyle="miter"/>
              <v:path gradientshapeok="t" o:connecttype="rect"/>
            </v:shapetype>
            <v:shape id="Shape 1" o:spid="_x0000_s1026" type="#_x0000_t202" style="position:absolute;margin-left:320.3pt;margin-top:39.15pt;width:12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IlgEAACEDAAAOAAAAZHJzL2Uyb0RvYy54bWysUttOIzEMfUfiH6K807kIVjDqFIFQ0Uqr&#10;XSTgA9JM0ok0iaM47Uz/fp10WlbLG+IlcWzn+PjYy/vJDmyvAhpwLa8WJWfKSeiM27b8/W19dcsZ&#10;RuE6MYBTLT8o5Pery4vl6BtVQw9DpwIjEIfN6Fvex+ibokDZKytwAV45CmoIVkR6hm3RBTESuh2K&#10;uix/FCOEzgeQCpG8T8cgX2V8rZWMf7RGFdnQcuIW8xnyuUlnsVqKZhuE742caYgvsLDCOCp6hnoS&#10;UbBdMJ+grJEBEHRcSLAFaG2kyj1QN1X5XzevvfAq90LioD/LhN8HK3/vXwIzHc2OMycsjShXZVWS&#10;ZvTYUMarp5w4PcKU0mY/kjN1POlg0029MIqTyIezsGqKTKZPN/V1SRFJoaqu7uosfPHx2QeMzwos&#10;S0bLA80tyyn2vzBSQUo9paRaDtZmGJI/MTwySVacNtNMbwPdgViPNNqWO9o9zoafjpRLW3AywsnY&#10;zEYCR/+wi1Qg102oR6i5GM0h05l3Jg3633fO+tjs1V8AAAD//wMAUEsDBBQABgAIAAAAIQCP4Hl1&#10;3AAAAAkBAAAPAAAAZHJzL2Rvd25yZXYueG1sTI/BTsMwDIbvSLxDZCRuLAVGVkrTCU3iwo2BkLhl&#10;jddWJE6VZF379pgTHG3/+vz99Xb2TkwY0xBIw+2qAIHUBjtQp+Hj/eWmBJGyIWtcINSwYIJtc3lR&#10;m8qGM73htM+dYAilymjocx4rKVPbozdpFUYkvh1D9CbzGDtpozkz3Dt5VxRKejMQf+jNiLse2+/9&#10;yWvYzJ8Bx4Q7/DpObeyHpXSvi9bXV/PzE4iMc/4Lw68+q0PDTodwIpuE06DWheIow8p7EBxQas2L&#10;g4bHzQPIppb/GzQ/AAAA//8DAFBLAQItABQABgAIAAAAIQC2gziS/gAAAOEBAAATAAAAAAAAAAAA&#10;AAAAAAAAAABbQ29udGVudF9UeXBlc10ueG1sUEsBAi0AFAAGAAgAAAAhADj9If/WAAAAlAEAAAsA&#10;AAAAAAAAAAAAAAAALwEAAF9yZWxzLy5yZWxzUEsBAi0AFAAGAAgAAAAhAFmgiUiWAQAAIQMAAA4A&#10;AAAAAAAAAAAAAAAALgIAAGRycy9lMm9Eb2MueG1sUEsBAi0AFAAGAAgAAAAhAI/geXXcAAAACQEA&#10;AA8AAAAAAAAAAAAAAAAA8AMAAGRycy9kb3ducmV2LnhtbFBLBQYAAAAABAAEAPMAAAD5BAAAAAA=&#10;" filled="f" stroked="f">
              <v:textbox style="mso-fit-shape-to-text:t" inset="0,0,0,0">
                <w:txbxContent>
                  <w:p w14:paraId="2AC590FA"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8DB7" w14:textId="77777777" w:rsidR="00C60AB4" w:rsidRDefault="009F449E">
    <w:pPr>
      <w:spacing w:line="1" w:lineRule="exact"/>
    </w:pPr>
    <w:r>
      <w:rPr>
        <w:noProof/>
      </w:rPr>
      <mc:AlternateContent>
        <mc:Choice Requires="wps">
          <w:drawing>
            <wp:anchor distT="0" distB="0" distL="0" distR="0" simplePos="0" relativeHeight="62914698" behindDoc="1" locked="0" layoutInCell="1" allowOverlap="1" wp14:anchorId="31485798" wp14:editId="3F551FF6">
              <wp:simplePos x="0" y="0"/>
              <wp:positionH relativeFrom="page">
                <wp:posOffset>4067810</wp:posOffset>
              </wp:positionH>
              <wp:positionV relativeFrom="page">
                <wp:posOffset>497205</wp:posOffset>
              </wp:positionV>
              <wp:extent cx="15240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629FDD2C"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31485798" id="_x0000_t202" coordsize="21600,21600" o:spt="202" path="m,l,21600r21600,l21600,xe">
              <v:stroke joinstyle="miter"/>
              <v:path gradientshapeok="t" o:connecttype="rect"/>
            </v:shapetype>
            <v:shape id="Shape 9" o:spid="_x0000_s1030" type="#_x0000_t202" style="position:absolute;margin-left:320.3pt;margin-top:39.15pt;width:12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aXmgEAACgDAAAOAAAAZHJzL2Uyb0RvYy54bWysUsFu2zAMvQ/oPwi6N3aMbFiMOEWLoMWA&#10;ohuQ9QMUWYoFWKIgqrHz96WUOCm2W9GLRJHU4+MjV3ej7dlBBTTgGj6flZwpJ6E1bt/w17+Ptz85&#10;wyhcK3pwquFHhfxuffNtNfhaVdBB36rACMRhPfiGdzH6uihQdsoKnIFXjoIaghWRnmFftEEMhG77&#10;oirLH8UAofUBpEIk7+YU5OuMr7WS8bfWqCLrG07cYj5DPnfpLNYrUe+D8J2RZxriEyysMI6KXqA2&#10;Igr2Fsx/UNbIAAg6ziTYArQ2UuUeqJt5+U832054lXshcdBfZMKvg5Uvhz+BmbbhS86csDSiXJUt&#10;kzSDx5oytp5y4vgAI4148iM5U8ejDjbd1AujOIl8vAirxshk+vS9WpQUkRSaV/NllYUvrp99wPik&#10;wLJkNDzQ3LKc4vCMkYhQ6pSSajl4NH2f/InhiUmy4rgbczOLieUO2iORH2jCDXe0gpz1vxwJmJZh&#10;MsJk7M5GqoH+/i1SnVw+gZ+gzjVpHJnVeXXSvD++c9Z1wdfvAAAA//8DAFBLAwQUAAYACAAAACEA&#10;j+B5ddwAAAAJAQAADwAAAGRycy9kb3ducmV2LnhtbEyPwU7DMAyG70i8Q2QkbiwFRlZK0wlN4sKN&#10;gZC4ZY3XViROlWRd+/aYExxt//r8/fV29k5MGNMQSMPtqgCB1AY7UKfh4/3lpgSRsiFrXCDUsGCC&#10;bXN5UZvKhjO94bTPnWAIpcpo6HMeKylT26M3aRVGJL4dQ/Qm8xg7aaM5M9w7eVcUSnozEH/ozYi7&#10;Htvv/clr2MyfAceEO/w6Tm3sh6V0r4vW11fz8xOIjHP+C8OvPqtDw06HcCKbhNOg1oXiKMPKexAc&#10;UGrNi4OGx80DyKaW/xs0PwAAAP//AwBQSwECLQAUAAYACAAAACEAtoM4kv4AAADhAQAAEwAAAAAA&#10;AAAAAAAAAAAAAAAAW0NvbnRlbnRfVHlwZXNdLnhtbFBLAQItABQABgAIAAAAIQA4/SH/1gAAAJQB&#10;AAALAAAAAAAAAAAAAAAAAC8BAABfcmVscy8ucmVsc1BLAQItABQABgAIAAAAIQDKFuaXmgEAACgD&#10;AAAOAAAAAAAAAAAAAAAAAC4CAABkcnMvZTJvRG9jLnhtbFBLAQItABQABgAIAAAAIQCP4Hl13AAA&#10;AAkBAAAPAAAAAAAAAAAAAAAAAPQDAABkcnMvZG93bnJldi54bWxQSwUGAAAAAAQABADzAAAA/QQA&#10;AAAA&#10;" filled="f" stroked="f">
              <v:textbox style="mso-fit-shape-to-text:t" inset="0,0,0,0">
                <w:txbxContent>
                  <w:p w14:paraId="629FDD2C"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5C69" w14:textId="77777777" w:rsidR="00C60AB4" w:rsidRDefault="00C60AB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B713" w14:textId="77777777" w:rsidR="00C60AB4" w:rsidRDefault="009F449E">
    <w:pPr>
      <w:spacing w:line="1" w:lineRule="exact"/>
    </w:pPr>
    <w:r>
      <w:rPr>
        <w:noProof/>
      </w:rPr>
      <mc:AlternateContent>
        <mc:Choice Requires="wps">
          <w:drawing>
            <wp:anchor distT="0" distB="0" distL="0" distR="0" simplePos="0" relativeHeight="62914700" behindDoc="1" locked="0" layoutInCell="1" allowOverlap="1" wp14:anchorId="3FB7ED9E" wp14:editId="0E23AAA8">
              <wp:simplePos x="0" y="0"/>
              <wp:positionH relativeFrom="page">
                <wp:posOffset>4067810</wp:posOffset>
              </wp:positionH>
              <wp:positionV relativeFrom="page">
                <wp:posOffset>497205</wp:posOffset>
              </wp:positionV>
              <wp:extent cx="152400"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F8FE138"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3FB7ED9E" id="_x0000_t202" coordsize="21600,21600" o:spt="202" path="m,l,21600r21600,l21600,xe">
              <v:stroke joinstyle="miter"/>
              <v:path gradientshapeok="t" o:connecttype="rect"/>
            </v:shapetype>
            <v:shape id="Shape 11" o:spid="_x0000_s1031" type="#_x0000_t202" style="position:absolute;margin-left:320.3pt;margin-top:39.15pt;width:12pt;height:9.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yqmAEAACoDAAAOAAAAZHJzL2Uyb0RvYy54bWysUl1LLDEMfb/gfyh9d+cDFe+ws6KIIogK&#10;6g/odtqdwrQpTd2Z/fc37e6scn0TX9o0SU9OTrK8muzAtiqgAdfyalFyppyEzrhNy9/f7k4vOcMo&#10;XCcGcKrlO4X8anXyZzn6RtXQw9CpwAjEYTP6lvcx+qYoUPbKClyAV46CGoIVkZ5hU3RBjIRuh6Iu&#10;y4tihND5AFIhkvd2H+SrjK+1kvFZa1SRDS0nbjGfIZ/rdBarpWg2QfjeyAMN8QMWVhhHRY9QtyIK&#10;9hHMNyhrZAAEHRcSbAFaG6lyD9RNVf7XzWsvvMq9kDjojzLh78HKp+1LYKaj2VWcOWFpRrksozeJ&#10;M3psKOfVU1acbmCixNmP5Ew9TzrYdFM3jOIk8+4orZoik+nTeX1WUkRSqKqrv3WWvvj87APGewWW&#10;JaPlgSaXBRXbR4xEhFLnlFTLwZ0ZhuRPDPdMkhWn9ZTbOZ9ZrqHbEfmRZtxyR0vI2fDgSMK0DrMR&#10;ZmN9MFIN9Ncfkerk8gl8D3WoSQPJrA7Lkyb+9Z2zPld89Q8AAP//AwBQSwMEFAAGAAgAAAAhAI/g&#10;eXXcAAAACQEAAA8AAABkcnMvZG93bnJldi54bWxMj8FOwzAMhu9IvENkJG4sBUZWStMJTeLCjYGQ&#10;uGWN11YkTpVkXfv2mBMcbf/6/P31dvZOTBjTEEjD7aoAgdQGO1Cn4eP95aYEkbIha1wg1LBggm1z&#10;eVGbyoYzveG0z51gCKXKaOhzHispU9ujN2kVRiS+HUP0JvMYO2mjOTPcO3lXFEp6MxB/6M2Iux7b&#10;7/3Ja9jMnwHHhDv8Ok5t7IeldK+L1tdX8/MTiIxz/gvDrz6rQ8NOh3Aim4TToNaF4ijDynsQHFBq&#10;zYuDhsfNA8imlv8bND8AAAD//wMAUEsBAi0AFAAGAAgAAAAhALaDOJL+AAAA4QEAABMAAAAAAAAA&#10;AAAAAAAAAAAAAFtDb250ZW50X1R5cGVzXS54bWxQSwECLQAUAAYACAAAACEAOP0h/9YAAACUAQAA&#10;CwAAAAAAAAAAAAAAAAAvAQAAX3JlbHMvLnJlbHNQSwECLQAUAAYACAAAACEAO0hcqpgBAAAqAwAA&#10;DgAAAAAAAAAAAAAAAAAuAgAAZHJzL2Uyb0RvYy54bWxQSwECLQAUAAYACAAAACEAj+B5ddwAAAAJ&#10;AQAADwAAAAAAAAAAAAAAAADyAwAAZHJzL2Rvd25yZXYueG1sUEsFBgAAAAAEAAQA8wAAAPsEAAAA&#10;AA==&#10;" filled="f" stroked="f">
              <v:textbox style="mso-fit-shape-to-text:t" inset="0,0,0,0">
                <w:txbxContent>
                  <w:p w14:paraId="2F8FE138"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BBD" w14:textId="77777777" w:rsidR="00C60AB4" w:rsidRDefault="00C60AB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5EF7" w14:textId="77777777" w:rsidR="00C60AB4" w:rsidRDefault="009F449E">
    <w:pPr>
      <w:spacing w:line="1" w:lineRule="exact"/>
    </w:pPr>
    <w:r>
      <w:rPr>
        <w:noProof/>
      </w:rPr>
      <mc:AlternateContent>
        <mc:Choice Requires="wps">
          <w:drawing>
            <wp:anchor distT="0" distB="0" distL="0" distR="0" simplePos="0" relativeHeight="62914702" behindDoc="1" locked="0" layoutInCell="1" allowOverlap="1" wp14:anchorId="0956A3DC" wp14:editId="5BD8E492">
              <wp:simplePos x="0" y="0"/>
              <wp:positionH relativeFrom="page">
                <wp:posOffset>4067810</wp:posOffset>
              </wp:positionH>
              <wp:positionV relativeFrom="page">
                <wp:posOffset>497205</wp:posOffset>
              </wp:positionV>
              <wp:extent cx="152400" cy="121920"/>
              <wp:effectExtent l="0" t="0" r="0" b="0"/>
              <wp:wrapNone/>
              <wp:docPr id="13" name="Shape 13"/>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0622EDA2"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0956A3DC" id="_x0000_t202" coordsize="21600,21600" o:spt="202" path="m,l,21600r21600,l21600,xe">
              <v:stroke joinstyle="miter"/>
              <v:path gradientshapeok="t" o:connecttype="rect"/>
            </v:shapetype>
            <v:shape id="Shape 13" o:spid="_x0000_s1032" type="#_x0000_t202" style="position:absolute;margin-left:320.3pt;margin-top:39.15pt;width:12pt;height:9.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4VmgEAACoDAAAOAAAAZHJzL2Uyb0RvYy54bWysUlGL2zAMfh/cfzB+vybN3coWmpaN0uNg&#10;bIPufoDr2I0htozlNum/n+w27djexr3YsiR/+vRJy/Voe3ZSAQ24hs9nJWfKSWiNOzT87df28RNn&#10;GIVrRQ9ONfyskK9XDx+Wg69VBR30rQqMQBzWg294F6OviwJlp6zAGXjlKKghWBHpGQ5FG8RA6LYv&#10;qrJcFAOE1geQCpG8m0uQrzK+1krGH1qjiqxvOHGL+Qz53KezWC1FfQjCd0ZeaYj/YGGFcVT0BrUR&#10;UbBjMP9AWSMDIOg4k2AL0NpIlXugbublX93sOuFV7oXEQX+TCd8PVn4//QzMtDS7J86csDSjXJbR&#10;m8QZPNaUs/OUFcevMFLi5Edypp5HHWy6qRtGcZL5fJNWjZHJ9Olj9VxSRFJoXs0/V1n64v7ZB4wv&#10;CixLRsMDTS4LKk7fMBIRSp1SUi0HW9P3yZ8YXpgkK477MbezmFjuoT0T+YFm3HBHS8hZ/+pIwrQO&#10;kxEmY381Ug30X46R6uTyCfwCda1JA8msrsuTJv7nO2fdV3z1GwAA//8DAFBLAwQUAAYACAAAACEA&#10;j+B5ddwAAAAJAQAADwAAAGRycy9kb3ducmV2LnhtbEyPwU7DMAyG70i8Q2QkbiwFRlZK0wlN4sKN&#10;gZC4ZY3XViROlWRd+/aYExxt//r8/fV29k5MGNMQSMPtqgCB1AY7UKfh4/3lpgSRsiFrXCDUsGCC&#10;bXN5UZvKhjO94bTPnWAIpcpo6HMeKylT26M3aRVGJL4dQ/Qm8xg7aaM5M9w7eVcUSnozEH/ozYi7&#10;Htvv/clr2MyfAceEO/w6Tm3sh6V0r4vW11fz8xOIjHP+C8OvPqtDw06HcCKbhNOg1oXiKMPKexAc&#10;UGrNi4OGx80DyKaW/xs0PwAAAP//AwBQSwECLQAUAAYACAAAACEAtoM4kv4AAADhAQAAEwAAAAAA&#10;AAAAAAAAAAAAAAAAW0NvbnRlbnRfVHlwZXNdLnhtbFBLAQItABQABgAIAAAAIQA4/SH/1gAAAJQB&#10;AAALAAAAAAAAAAAAAAAAAC8BAABfcmVscy8ucmVsc1BLAQItABQABgAIAAAAIQCAm44VmgEAACoD&#10;AAAOAAAAAAAAAAAAAAAAAC4CAABkcnMvZTJvRG9jLnhtbFBLAQItABQABgAIAAAAIQCP4Hl13AAA&#10;AAkBAAAPAAAAAAAAAAAAAAAAAPQDAABkcnMvZG93bnJldi54bWxQSwUGAAAAAAQABADzAAAA/QQA&#10;AAAA&#10;" filled="f" stroked="f">
              <v:textbox style="mso-fit-shape-to-text:t" inset="0,0,0,0">
                <w:txbxContent>
                  <w:p w14:paraId="0622EDA2"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97FE" w14:textId="77777777" w:rsidR="00C60AB4" w:rsidRDefault="00C6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45D6" w14:textId="77777777" w:rsidR="00C60AB4" w:rsidRDefault="00C60AB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C98B" w14:textId="77777777" w:rsidR="00C60AB4" w:rsidRDefault="00C60A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8B1F" w14:textId="77777777" w:rsidR="00C60AB4" w:rsidRDefault="009F449E">
    <w:pPr>
      <w:spacing w:line="1" w:lineRule="exact"/>
    </w:pPr>
    <w:r>
      <w:rPr>
        <w:noProof/>
      </w:rPr>
      <mc:AlternateContent>
        <mc:Choice Requires="wps">
          <w:drawing>
            <wp:anchor distT="0" distB="0" distL="0" distR="0" simplePos="0" relativeHeight="62914692" behindDoc="1" locked="0" layoutInCell="1" allowOverlap="1" wp14:anchorId="404EAE09" wp14:editId="257753C2">
              <wp:simplePos x="0" y="0"/>
              <wp:positionH relativeFrom="page">
                <wp:posOffset>4067810</wp:posOffset>
              </wp:positionH>
              <wp:positionV relativeFrom="page">
                <wp:posOffset>497205</wp:posOffset>
              </wp:positionV>
              <wp:extent cx="15240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54006D79"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404EAE09" id="_x0000_t202" coordsize="21600,21600" o:spt="202" path="m,l,21600r21600,l21600,xe">
              <v:stroke joinstyle="miter"/>
              <v:path gradientshapeok="t" o:connecttype="rect"/>
            </v:shapetype>
            <v:shape id="Shape 3" o:spid="_x0000_s1027" type="#_x0000_t202" style="position:absolute;margin-left:320.3pt;margin-top:39.15pt;width:12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4llgEAACgDAAAOAAAAZHJzL2Uyb0RvYy54bWysUttOwzAMfUfiH6K8s3blIqjWIRACISFA&#10;GnxAliZrpCaO4rB2f4+TXUDwhnhJHNs5Pj727Hq0PVurgAZcw6eTkjPlJLTGrRr+/nZ/cskZRuFa&#10;0YNTDd8o5Nfz46PZ4GtVQQd9qwIjEIf14BvexejrokDZKStwAl45CmoIVkR6hlXRBjEQuu2Lqiwv&#10;igFC6wNIhUjeu22QzzO+1krGF61RRdY3nLjFfIZ8LtNZzGeiXgXhOyN3NMQfWFhhHBU9QN2JKNhH&#10;ML+grJEBEHScSLAFaG2kyj1QN9PyRzeLTniVeyFx0B9kwv+Dlc/r18BM2/BTzpywNKJclZ0maQaP&#10;NWUsPOXE8RZGGvHej+RMHY862HRTL4ziJPLmIKwaI5Pp03l1VlJEUmhaTa+qLHzx9dkHjA8KLEtG&#10;wwPNLcsp1k8YiQil7lNSLQf3pu+TPzHcMklWHJdjbubAcgnthsgPNOGGO1pBzvpHRwKmZdgbYW8s&#10;d0aqgf7mI1KdXD6Bb6F2NWkcmdVuddK8v79z1teCzz8BAAD//wMAUEsDBBQABgAIAAAAIQCP4Hl1&#10;3AAAAAkBAAAPAAAAZHJzL2Rvd25yZXYueG1sTI/BTsMwDIbvSLxDZCRuLAVGVkrTCU3iwo2BkLhl&#10;jddWJE6VZF379pgTHG3/+vz99Xb2TkwY0xBIw+2qAIHUBjtQp+Hj/eWmBJGyIWtcINSwYIJtc3lR&#10;m8qGM73htM+dYAilymjocx4rKVPbozdpFUYkvh1D9CbzGDtpozkz3Dt5VxRKejMQf+jNiLse2+/9&#10;yWvYzJ8Bx4Q7/DpObeyHpXSvi9bXV/PzE4iMc/4Lw68+q0PDTodwIpuE06DWheIow8p7EBxQas2L&#10;g4bHzQPIppb/GzQ/AAAA//8DAFBLAQItABQABgAIAAAAIQC2gziS/gAAAOEBAAATAAAAAAAAAAAA&#10;AAAAAAAAAABbQ29udGVudF9UeXBlc10ueG1sUEsBAi0AFAAGAAgAAAAhADj9If/WAAAAlAEAAAsA&#10;AAAAAAAAAAAAAAAALwEAAF9yZWxzLy5yZWxzUEsBAi0AFAAGAAgAAAAhAB9oTiWWAQAAKAMAAA4A&#10;AAAAAAAAAAAAAAAALgIAAGRycy9lMm9Eb2MueG1sUEsBAi0AFAAGAAgAAAAhAI/geXXcAAAACQEA&#10;AA8AAAAAAAAAAAAAAAAA8AMAAGRycy9kb3ducmV2LnhtbFBLBQYAAAAABAAEAPMAAAD5BAAAAAA=&#10;" filled="f" stroked="f">
              <v:textbox style="mso-fit-shape-to-text:t" inset="0,0,0,0">
                <w:txbxContent>
                  <w:p w14:paraId="54006D79"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9245" w14:textId="77777777" w:rsidR="00C60AB4" w:rsidRDefault="00C60AB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BEC5" w14:textId="77777777" w:rsidR="00C60AB4" w:rsidRDefault="009F449E">
    <w:pPr>
      <w:spacing w:line="1" w:lineRule="exact"/>
    </w:pPr>
    <w:r>
      <w:rPr>
        <w:noProof/>
      </w:rPr>
      <mc:AlternateContent>
        <mc:Choice Requires="wps">
          <w:drawing>
            <wp:anchor distT="0" distB="0" distL="0" distR="0" simplePos="0" relativeHeight="62914694" behindDoc="1" locked="0" layoutInCell="1" allowOverlap="1" wp14:anchorId="6DD4EDB3" wp14:editId="1CAFDD06">
              <wp:simplePos x="0" y="0"/>
              <wp:positionH relativeFrom="page">
                <wp:posOffset>4067810</wp:posOffset>
              </wp:positionH>
              <wp:positionV relativeFrom="page">
                <wp:posOffset>497205</wp:posOffset>
              </wp:positionV>
              <wp:extent cx="1524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654E998"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6DD4EDB3" id="_x0000_t202" coordsize="21600,21600" o:spt="202" path="m,l,21600r21600,l21600,xe">
              <v:stroke joinstyle="miter"/>
              <v:path gradientshapeok="t" o:connecttype="rect"/>
            </v:shapetype>
            <v:shape id="Shape 5" o:spid="_x0000_s1028" type="#_x0000_t202" style="position:absolute;margin-left:320.3pt;margin-top:39.15pt;width:1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lLmgEAACgDAAAOAAAAZHJzL2Uyb0RvYy54bWysUsFu2zAMvRfYPwi6L3aMZWiNOMWGIMOA&#10;oS3Q7gMUWYoFWKIgKrHz96UUOxm627CLRJHU4+Mj14+j7dlJBTTgGr5clJwpJ6E17tDw32+7z/ec&#10;YRSuFT041fCzQv64+XS3HnytKuigb1VgBOKwHnzDuxh9XRQoO2UFLsArR0ENwYpIz3Ao2iAGQrd9&#10;UZXl12KA0PoAUiGSd3sJ8k3G11rJ+Kw1qsj6hhO3mM+Qz306i81a1IcgfGfkREP8AwsrjKOiV6it&#10;iIIdg/kLyhoZAEHHhQRbgNZGqtwDdbMsP3Tz2gmvci8kDvqrTPj/YOXT6SUw0zZ8xZkTlkaUq7JV&#10;kmbwWFPGq6ecOH6HkUY8+5GcqeNRB5tu6oVRnEQ+X4VVY2QyfVpVX0qKSAotq+VDlYUvbp99wPhD&#10;gWXJaHiguWU5xekXRiJCqXNKquVgZ/o++RPDC5NkxXE/5maqmeUe2jORH2jCDXe0gpz1Px0JmJZh&#10;NsJs7Ccj1UD/7RipTi6fwC9QU00aR2Y1rU6a95/vnHVb8M07AAAA//8DAFBLAwQUAAYACAAAACEA&#10;j+B5ddwAAAAJAQAADwAAAGRycy9kb3ducmV2LnhtbEyPwU7DMAyG70i8Q2QkbiwFRlZK0wlN4sKN&#10;gZC4ZY3XViROlWRd+/aYExxt//r8/fV29k5MGNMQSMPtqgCB1AY7UKfh4/3lpgSRsiFrXCDUsGCC&#10;bXN5UZvKhjO94bTPnWAIpcpo6HMeKylT26M3aRVGJL4dQ/Qm8xg7aaM5M9w7eVcUSnozEH/ozYi7&#10;Htvv/clr2MyfAceEO/w6Tm3sh6V0r4vW11fz8xOIjHP+C8OvPqtDw06HcCKbhNOg1oXiKMPKexAc&#10;UGrNi4OGx80DyKaW/xs0PwAAAP//AwBQSwECLQAUAAYACAAAACEAtoM4kv4AAADhAQAAEwAAAAAA&#10;AAAAAAAAAAAAAAAAW0NvbnRlbnRfVHlwZXNdLnhtbFBLAQItABQABgAIAAAAIQA4/SH/1gAAAJQB&#10;AAALAAAAAAAAAAAAAAAAAC8BAABfcmVscy8ucmVsc1BLAQItABQABgAIAAAAIQCsvSlLmgEAACgD&#10;AAAOAAAAAAAAAAAAAAAAAC4CAABkcnMvZTJvRG9jLnhtbFBLAQItABQABgAIAAAAIQCP4Hl13AAA&#10;AAkBAAAPAAAAAAAAAAAAAAAAAPQDAABkcnMvZG93bnJldi54bWxQSwUGAAAAAAQABADzAAAA/QQA&#10;AAAA&#10;" filled="f" stroked="f">
              <v:textbox style="mso-fit-shape-to-text:t" inset="0,0,0,0">
                <w:txbxContent>
                  <w:p w14:paraId="2654E998"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E088" w14:textId="77777777" w:rsidR="00C60AB4" w:rsidRDefault="00C60AB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6C24" w14:textId="77777777" w:rsidR="00C60AB4" w:rsidRDefault="009F449E">
    <w:pPr>
      <w:spacing w:line="1" w:lineRule="exact"/>
    </w:pPr>
    <w:r>
      <w:rPr>
        <w:noProof/>
      </w:rPr>
      <mc:AlternateContent>
        <mc:Choice Requires="wps">
          <w:drawing>
            <wp:anchor distT="0" distB="0" distL="0" distR="0" simplePos="0" relativeHeight="62914696" behindDoc="1" locked="0" layoutInCell="1" allowOverlap="1" wp14:anchorId="21BEDF5C" wp14:editId="328B9E65">
              <wp:simplePos x="0" y="0"/>
              <wp:positionH relativeFrom="page">
                <wp:posOffset>4067810</wp:posOffset>
              </wp:positionH>
              <wp:positionV relativeFrom="page">
                <wp:posOffset>497205</wp:posOffset>
              </wp:positionV>
              <wp:extent cx="152400"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5DAB20BF"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21BEDF5C" id="_x0000_t202" coordsize="21600,21600" o:spt="202" path="m,l,21600r21600,l21600,xe">
              <v:stroke joinstyle="miter"/>
              <v:path gradientshapeok="t" o:connecttype="rect"/>
            </v:shapetype>
            <v:shape id="Shape 7" o:spid="_x0000_s1029" type="#_x0000_t202" style="position:absolute;margin-left:320.3pt;margin-top:39.15pt;width:12pt;height:9.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RumgEAACgDAAAOAAAAZHJzL2Uyb0RvYy54bWysUsFu2zAMvQ/oPwi6N3bcbe2MOMGKIMOA&#10;YSuQ9QMUWYoFWKIgKrHz96OUOCm229CLRJHU4+MjF6vR9uyoAhpwDZ/PSs6Uk9Aat2/46+/N/RNn&#10;GIVrRQ9ONfykkK+Wdx8Wg69VBR30rQqMQBzWg294F6OviwJlp6zAGXjlKKghWBHpGfZFG8RA6LYv&#10;qrL8XAwQWh9AKkTyrs9Bvsz4WisZf2mNKrK+4cQt5jPkc5fOYrkQ9T4I3xl5oSH+g4UVxlHRK9Ra&#10;RMEOwfwDZY0MgKDjTIItQGsjVe6BupmXf3Wz7YRXuRcSB/1VJnw/WPnz+BKYaRv+yJkTlkaUq7LH&#10;JM3gsaaMraecOD7DSCOe/EjO1PGog0039cIoTiKfrsKqMTKZPn2qPpYUkRSaV/MvVRa+uH32AeM3&#10;BZYlo+GB5pblFMcfGIkIpU4pqZaDjen75E8Mz0ySFcfdmJt5mFjuoD0R+YEm3HBHK8hZ/92RgGkZ&#10;JiNMxu5ipBrovx4i1cnlE/gZ6lKTxpFZXVYnzfvtO2fdFnz5BwAA//8DAFBLAwQUAAYACAAAACEA&#10;j+B5ddwAAAAJAQAADwAAAGRycy9kb3ducmV2LnhtbEyPwU7DMAyG70i8Q2QkbiwFRlZK0wlN4sKN&#10;gZC4ZY3XViROlWRd+/aYExxt//r8/fV29k5MGNMQSMPtqgCB1AY7UKfh4/3lpgSRsiFrXCDUsGCC&#10;bXN5UZvKhjO94bTPnWAIpcpo6HMeKylT26M3aRVGJL4dQ/Qm8xg7aaM5M9w7eVcUSnozEH/ozYi7&#10;Htvv/clr2MyfAceEO/w6Tm3sh6V0r4vW11fz8xOIjHP+C8OvPqtDw06HcCKbhNOg1oXiKMPKexAc&#10;UGrNi4OGx80DyKaW/xs0PwAAAP//AwBQSwECLQAUAAYACAAAACEAtoM4kv4AAADhAQAAEwAAAAAA&#10;AAAAAAAAAAAAAAAAW0NvbnRlbnRfVHlwZXNdLnhtbFBLAQItABQABgAIAAAAIQA4/SH/1gAAAJQB&#10;AAALAAAAAAAAAAAAAAAAAC8BAABfcmVscy8ucmVsc1BLAQItABQABgAIAAAAIQA98fRumgEAACgD&#10;AAAOAAAAAAAAAAAAAAAAAC4CAABkcnMvZTJvRG9jLnhtbFBLAQItABQABgAIAAAAIQCP4Hl13AAA&#10;AAkBAAAPAAAAAAAAAAAAAAAAAPQDAABkcnMvZG93bnJldi54bWxQSwUGAAAAAAQABADzAAAA/QQA&#10;AAAA&#10;" filled="f" stroked="f">
              <v:textbox style="mso-fit-shape-to-text:t" inset="0,0,0,0">
                <w:txbxContent>
                  <w:p w14:paraId="5DAB20BF" w14:textId="77777777" w:rsidR="00C60AB4" w:rsidRDefault="009F449E">
                    <w:pPr>
                      <w:pStyle w:val="20"/>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8FFB" w14:textId="77777777" w:rsidR="00C60AB4" w:rsidRDefault="00C6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FED"/>
    <w:multiLevelType w:val="multilevel"/>
    <w:tmpl w:val="36F6E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052CA"/>
    <w:multiLevelType w:val="multilevel"/>
    <w:tmpl w:val="AE544B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F2A19"/>
    <w:multiLevelType w:val="multilevel"/>
    <w:tmpl w:val="6A8016F6"/>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A41EF"/>
    <w:multiLevelType w:val="multilevel"/>
    <w:tmpl w:val="603C7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F257A"/>
    <w:multiLevelType w:val="multilevel"/>
    <w:tmpl w:val="CCAC9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25086"/>
    <w:multiLevelType w:val="multilevel"/>
    <w:tmpl w:val="E3ACC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158E5"/>
    <w:multiLevelType w:val="multilevel"/>
    <w:tmpl w:val="2BEC5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764B5"/>
    <w:multiLevelType w:val="multilevel"/>
    <w:tmpl w:val="8A4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C74E8C"/>
    <w:multiLevelType w:val="multilevel"/>
    <w:tmpl w:val="44388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35AA3"/>
    <w:multiLevelType w:val="multilevel"/>
    <w:tmpl w:val="B8D69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E5C52"/>
    <w:multiLevelType w:val="multilevel"/>
    <w:tmpl w:val="E188C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A28DF"/>
    <w:multiLevelType w:val="multilevel"/>
    <w:tmpl w:val="3790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DB6F30"/>
    <w:multiLevelType w:val="multilevel"/>
    <w:tmpl w:val="A3FED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C77035"/>
    <w:multiLevelType w:val="multilevel"/>
    <w:tmpl w:val="FE024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4C48F9"/>
    <w:multiLevelType w:val="multilevel"/>
    <w:tmpl w:val="8398F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2E6BA4"/>
    <w:multiLevelType w:val="multilevel"/>
    <w:tmpl w:val="62326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FC6141"/>
    <w:multiLevelType w:val="multilevel"/>
    <w:tmpl w:val="A086A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4D057B"/>
    <w:multiLevelType w:val="multilevel"/>
    <w:tmpl w:val="F1B06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4E0C8B"/>
    <w:multiLevelType w:val="multilevel"/>
    <w:tmpl w:val="BE8C7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D3125B"/>
    <w:multiLevelType w:val="multilevel"/>
    <w:tmpl w:val="AFE09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B66A31"/>
    <w:multiLevelType w:val="multilevel"/>
    <w:tmpl w:val="4136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624613"/>
    <w:multiLevelType w:val="multilevel"/>
    <w:tmpl w:val="3430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3F683D"/>
    <w:multiLevelType w:val="multilevel"/>
    <w:tmpl w:val="5DB8F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897E3F"/>
    <w:multiLevelType w:val="multilevel"/>
    <w:tmpl w:val="0D0A7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2C7170"/>
    <w:multiLevelType w:val="multilevel"/>
    <w:tmpl w:val="626E7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793AF5"/>
    <w:multiLevelType w:val="multilevel"/>
    <w:tmpl w:val="22C4FF2C"/>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5B55A2"/>
    <w:multiLevelType w:val="multilevel"/>
    <w:tmpl w:val="E4A88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D474DF"/>
    <w:multiLevelType w:val="multilevel"/>
    <w:tmpl w:val="E1EEF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F84BD0"/>
    <w:multiLevelType w:val="multilevel"/>
    <w:tmpl w:val="53B48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651901"/>
    <w:multiLevelType w:val="multilevel"/>
    <w:tmpl w:val="C5340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3538FB"/>
    <w:multiLevelType w:val="multilevel"/>
    <w:tmpl w:val="8B3C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2138F6"/>
    <w:multiLevelType w:val="multilevel"/>
    <w:tmpl w:val="EED4E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7B7E53"/>
    <w:multiLevelType w:val="multilevel"/>
    <w:tmpl w:val="072C948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FA6931"/>
    <w:multiLevelType w:val="multilevel"/>
    <w:tmpl w:val="97647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3"/>
  </w:num>
  <w:num w:numId="4">
    <w:abstractNumId w:val="31"/>
  </w:num>
  <w:num w:numId="5">
    <w:abstractNumId w:val="33"/>
  </w:num>
  <w:num w:numId="6">
    <w:abstractNumId w:val="18"/>
  </w:num>
  <w:num w:numId="7">
    <w:abstractNumId w:val="9"/>
  </w:num>
  <w:num w:numId="8">
    <w:abstractNumId w:val="21"/>
  </w:num>
  <w:num w:numId="9">
    <w:abstractNumId w:val="32"/>
  </w:num>
  <w:num w:numId="10">
    <w:abstractNumId w:val="19"/>
  </w:num>
  <w:num w:numId="11">
    <w:abstractNumId w:val="12"/>
  </w:num>
  <w:num w:numId="12">
    <w:abstractNumId w:val="16"/>
  </w:num>
  <w:num w:numId="13">
    <w:abstractNumId w:val="0"/>
  </w:num>
  <w:num w:numId="14">
    <w:abstractNumId w:val="14"/>
  </w:num>
  <w:num w:numId="15">
    <w:abstractNumId w:val="7"/>
  </w:num>
  <w:num w:numId="16">
    <w:abstractNumId w:val="27"/>
  </w:num>
  <w:num w:numId="17">
    <w:abstractNumId w:val="17"/>
  </w:num>
  <w:num w:numId="18">
    <w:abstractNumId w:val="8"/>
  </w:num>
  <w:num w:numId="19">
    <w:abstractNumId w:val="10"/>
  </w:num>
  <w:num w:numId="20">
    <w:abstractNumId w:val="26"/>
  </w:num>
  <w:num w:numId="21">
    <w:abstractNumId w:val="29"/>
  </w:num>
  <w:num w:numId="22">
    <w:abstractNumId w:val="24"/>
  </w:num>
  <w:num w:numId="23">
    <w:abstractNumId w:val="22"/>
  </w:num>
  <w:num w:numId="24">
    <w:abstractNumId w:val="28"/>
  </w:num>
  <w:num w:numId="25">
    <w:abstractNumId w:val="3"/>
  </w:num>
  <w:num w:numId="26">
    <w:abstractNumId w:val="25"/>
  </w:num>
  <w:num w:numId="27">
    <w:abstractNumId w:val="2"/>
  </w:num>
  <w:num w:numId="28">
    <w:abstractNumId w:val="4"/>
  </w:num>
  <w:num w:numId="29">
    <w:abstractNumId w:val="6"/>
  </w:num>
  <w:num w:numId="30">
    <w:abstractNumId w:val="11"/>
  </w:num>
  <w:num w:numId="31">
    <w:abstractNumId w:val="15"/>
  </w:num>
  <w:num w:numId="32">
    <w:abstractNumId w:val="13"/>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B4"/>
    <w:rsid w:val="007F45C4"/>
    <w:rsid w:val="009E3378"/>
    <w:rsid w:val="009F449E"/>
    <w:rsid w:val="00B97FCA"/>
    <w:rsid w:val="00C60AB4"/>
    <w:rsid w:val="00E1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8A08"/>
  <w15:docId w15:val="{9C607F13-757E-440D-AE56-6345D221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after="320"/>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41</Pages>
  <Words>12911</Words>
  <Characters>73593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Глав.спец.сектора гос. инф. сист. НПА Сарбей В.С.</cp:lastModifiedBy>
  <cp:revision>3</cp:revision>
  <dcterms:created xsi:type="dcterms:W3CDTF">2021-12-02T06:54:00Z</dcterms:created>
  <dcterms:modified xsi:type="dcterms:W3CDTF">2021-12-02T07:11:00Z</dcterms:modified>
</cp:coreProperties>
</file>