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9462B" w14:textId="7D34951F" w:rsidR="00315061" w:rsidRDefault="00315061">
      <w:pPr>
        <w:spacing w:line="1" w:lineRule="exact"/>
      </w:pPr>
      <w:bookmarkStart w:id="0" w:name="_GoBack"/>
      <w:bookmarkEnd w:id="0"/>
    </w:p>
    <w:p w14:paraId="5D8A6AE1" w14:textId="77777777" w:rsidR="00315061" w:rsidRDefault="00770107">
      <w:pPr>
        <w:pStyle w:val="1"/>
        <w:ind w:left="64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2331B72" w14:textId="77777777" w:rsidR="00315061" w:rsidRDefault="00770107">
      <w:pPr>
        <w:pStyle w:val="1"/>
        <w:spacing w:after="0"/>
        <w:ind w:left="6400"/>
        <w:rPr>
          <w:sz w:val="28"/>
          <w:szCs w:val="28"/>
        </w:rPr>
      </w:pPr>
      <w:r>
        <w:rPr>
          <w:sz w:val="28"/>
          <w:szCs w:val="28"/>
        </w:rPr>
        <w:t>Распоряжением Главы</w:t>
      </w:r>
    </w:p>
    <w:p w14:paraId="1DB0B8DC" w14:textId="11BB0AF8" w:rsidR="00315061" w:rsidRDefault="00770107">
      <w:pPr>
        <w:pStyle w:val="1"/>
        <w:tabs>
          <w:tab w:val="left" w:pos="8704"/>
        </w:tabs>
        <w:spacing w:after="960"/>
        <w:ind w:left="6400"/>
        <w:rPr>
          <w:sz w:val="28"/>
          <w:szCs w:val="28"/>
        </w:rPr>
      </w:pPr>
      <w:r>
        <w:rPr>
          <w:sz w:val="28"/>
          <w:szCs w:val="28"/>
        </w:rPr>
        <w:t xml:space="preserve">Донецкой </w:t>
      </w:r>
      <w:r>
        <w:rPr>
          <w:sz w:val="28"/>
          <w:szCs w:val="28"/>
        </w:rPr>
        <w:t>Народной Республики</w:t>
      </w:r>
      <w:r w:rsidR="00C24570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C24570">
        <w:rPr>
          <w:sz w:val="28"/>
          <w:szCs w:val="28"/>
        </w:rPr>
        <w:t>11.07.2022</w:t>
      </w:r>
      <w:r>
        <w:rPr>
          <w:sz w:val="28"/>
          <w:szCs w:val="28"/>
        </w:rPr>
        <w:t xml:space="preserve"> г. </w:t>
      </w:r>
      <w:r w:rsidR="00C24570">
        <w:rPr>
          <w:sz w:val="28"/>
          <w:szCs w:val="28"/>
        </w:rPr>
        <w:t>№ 291</w:t>
      </w:r>
    </w:p>
    <w:p w14:paraId="1FB09E99" w14:textId="77777777" w:rsidR="00315061" w:rsidRDefault="00770107">
      <w:pPr>
        <w:pStyle w:val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br/>
        <w:t>Организационного комитета</w:t>
      </w:r>
      <w:r>
        <w:rPr>
          <w:b/>
          <w:bCs/>
          <w:sz w:val="28"/>
          <w:szCs w:val="28"/>
        </w:rPr>
        <w:br/>
        <w:t>по подготовке и проведению мероприятий ко Дню памяти детей - жертв</w:t>
      </w:r>
      <w:r>
        <w:rPr>
          <w:b/>
          <w:bCs/>
          <w:sz w:val="28"/>
          <w:szCs w:val="28"/>
        </w:rPr>
        <w:br/>
        <w:t>войны в Донбассе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1"/>
        <w:gridCol w:w="7272"/>
      </w:tblGrid>
      <w:tr w:rsidR="00315061" w14:paraId="2F839F2B" w14:textId="77777777">
        <w:tblPrEx>
          <w:tblCellMar>
            <w:top w:w="0" w:type="dxa"/>
            <w:bottom w:w="0" w:type="dxa"/>
          </w:tblCellMar>
        </w:tblPrEx>
        <w:trPr>
          <w:trHeight w:hRule="exact" w:val="1750"/>
          <w:jc w:val="center"/>
        </w:trPr>
        <w:tc>
          <w:tcPr>
            <w:tcW w:w="3521" w:type="dxa"/>
            <w:shd w:val="clear" w:color="auto" w:fill="FFFFFF"/>
          </w:tcPr>
          <w:p w14:paraId="55C122C8" w14:textId="77777777" w:rsidR="00315061" w:rsidRDefault="00770107">
            <w:pPr>
              <w:pStyle w:val="a7"/>
              <w:ind w:firstLine="0"/>
            </w:pPr>
            <w:r>
              <w:t>НИКОНОРОВА</w:t>
            </w:r>
          </w:p>
          <w:p w14:paraId="6D602C45" w14:textId="77777777" w:rsidR="00315061" w:rsidRDefault="00770107">
            <w:pPr>
              <w:pStyle w:val="a7"/>
              <w:ind w:firstLine="0"/>
            </w:pPr>
            <w:r>
              <w:t>Наталья Юрьевна</w:t>
            </w:r>
          </w:p>
        </w:tc>
        <w:tc>
          <w:tcPr>
            <w:tcW w:w="7272" w:type="dxa"/>
            <w:shd w:val="clear" w:color="auto" w:fill="FFFFFF"/>
          </w:tcPr>
          <w:p w14:paraId="1D8F3633" w14:textId="77777777" w:rsidR="00315061" w:rsidRDefault="00770107">
            <w:pPr>
              <w:pStyle w:val="a7"/>
              <w:tabs>
                <w:tab w:val="left" w:pos="2702"/>
                <w:tab w:val="left" w:pos="4906"/>
              </w:tabs>
              <w:ind w:left="600"/>
              <w:jc w:val="both"/>
            </w:pPr>
            <w:r>
              <w:t>Министр иностранных дел Донецкой Народной Республики,</w:t>
            </w:r>
            <w:r>
              <w:tab/>
            </w:r>
            <w:r>
              <w:t>председатель</w:t>
            </w:r>
            <w:r>
              <w:tab/>
              <w:t>Организационного</w:t>
            </w:r>
          </w:p>
          <w:p w14:paraId="1A1F01FF" w14:textId="77777777" w:rsidR="00315061" w:rsidRDefault="00770107">
            <w:pPr>
              <w:pStyle w:val="a7"/>
              <w:spacing w:after="300"/>
              <w:ind w:firstLine="600"/>
              <w:jc w:val="both"/>
            </w:pPr>
            <w:r>
              <w:t>комитета</w:t>
            </w:r>
          </w:p>
          <w:p w14:paraId="329C4158" w14:textId="77777777" w:rsidR="00315061" w:rsidRDefault="00770107">
            <w:pPr>
              <w:pStyle w:val="a7"/>
              <w:spacing w:after="160"/>
              <w:ind w:firstLine="600"/>
              <w:jc w:val="both"/>
            </w:pPr>
            <w:r>
              <w:rPr>
                <w:b/>
                <w:bCs/>
              </w:rPr>
              <w:t>Члены Организационного комитета:</w:t>
            </w:r>
          </w:p>
        </w:tc>
      </w:tr>
      <w:tr w:rsidR="00315061" w14:paraId="6836F70E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521" w:type="dxa"/>
            <w:shd w:val="clear" w:color="auto" w:fill="FFFFFF"/>
            <w:vAlign w:val="center"/>
          </w:tcPr>
          <w:p w14:paraId="677DF20F" w14:textId="77777777" w:rsidR="00315061" w:rsidRDefault="00770107">
            <w:pPr>
              <w:pStyle w:val="a7"/>
              <w:ind w:firstLine="0"/>
            </w:pPr>
            <w:r>
              <w:t>АЛЕКСЕЕВА</w:t>
            </w:r>
          </w:p>
          <w:p w14:paraId="65BC278D" w14:textId="77777777" w:rsidR="00315061" w:rsidRDefault="00770107">
            <w:pPr>
              <w:pStyle w:val="a7"/>
              <w:ind w:firstLine="0"/>
            </w:pPr>
            <w:r>
              <w:t>Алена Александровна</w:t>
            </w:r>
          </w:p>
        </w:tc>
        <w:tc>
          <w:tcPr>
            <w:tcW w:w="7272" w:type="dxa"/>
            <w:shd w:val="clear" w:color="auto" w:fill="FFFFFF"/>
            <w:vAlign w:val="bottom"/>
          </w:tcPr>
          <w:p w14:paraId="7E4640F5" w14:textId="77777777" w:rsidR="00315061" w:rsidRDefault="00770107">
            <w:pPr>
              <w:pStyle w:val="a7"/>
              <w:ind w:left="600"/>
              <w:jc w:val="both"/>
            </w:pPr>
            <w:r>
              <w:t>начальник Департамента информационной политики Управления информационной политики, документационного обеспечения и протокола Главы</w:t>
            </w:r>
          </w:p>
        </w:tc>
      </w:tr>
      <w:tr w:rsidR="00315061" w14:paraId="74BE411E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521" w:type="dxa"/>
            <w:shd w:val="clear" w:color="auto" w:fill="FFFFFF"/>
          </w:tcPr>
          <w:p w14:paraId="1FB0BE43" w14:textId="77777777" w:rsidR="00315061" w:rsidRDefault="00315061">
            <w:pPr>
              <w:rPr>
                <w:sz w:val="10"/>
                <w:szCs w:val="10"/>
              </w:rPr>
            </w:pPr>
          </w:p>
        </w:tc>
        <w:tc>
          <w:tcPr>
            <w:tcW w:w="7272" w:type="dxa"/>
            <w:shd w:val="clear" w:color="auto" w:fill="FFFFFF"/>
          </w:tcPr>
          <w:p w14:paraId="5A7FD293" w14:textId="77777777" w:rsidR="00315061" w:rsidRDefault="00770107">
            <w:pPr>
              <w:pStyle w:val="a7"/>
              <w:ind w:firstLine="600"/>
              <w:jc w:val="both"/>
            </w:pPr>
            <w:r>
              <w:t xml:space="preserve">Донецкой </w:t>
            </w:r>
            <w:r>
              <w:t>Народной Республики</w:t>
            </w:r>
          </w:p>
        </w:tc>
      </w:tr>
      <w:tr w:rsidR="00315061" w14:paraId="35BE09D8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3521" w:type="dxa"/>
            <w:shd w:val="clear" w:color="auto" w:fill="FFFFFF"/>
            <w:vAlign w:val="center"/>
          </w:tcPr>
          <w:p w14:paraId="41D5156F" w14:textId="77777777" w:rsidR="00315061" w:rsidRDefault="00770107">
            <w:pPr>
              <w:pStyle w:val="a7"/>
              <w:ind w:firstLine="0"/>
            </w:pPr>
            <w:r>
              <w:t>АНТИПОВ</w:t>
            </w:r>
          </w:p>
          <w:p w14:paraId="26A40EC7" w14:textId="77777777" w:rsidR="00315061" w:rsidRDefault="00770107">
            <w:pPr>
              <w:pStyle w:val="a7"/>
              <w:ind w:firstLine="0"/>
            </w:pPr>
            <w:r>
              <w:t>Игорь Юрьевич</w:t>
            </w:r>
          </w:p>
        </w:tc>
        <w:tc>
          <w:tcPr>
            <w:tcW w:w="7272" w:type="dxa"/>
            <w:shd w:val="clear" w:color="auto" w:fill="FFFFFF"/>
            <w:vAlign w:val="center"/>
          </w:tcPr>
          <w:p w14:paraId="7ED7BEC2" w14:textId="77777777" w:rsidR="00315061" w:rsidRDefault="00770107">
            <w:pPr>
              <w:pStyle w:val="a7"/>
              <w:spacing w:line="252" w:lineRule="auto"/>
              <w:ind w:left="600"/>
              <w:jc w:val="both"/>
            </w:pPr>
            <w:r>
              <w:t>исполняющий обязанности Министра информации Донецкой Народной Республики</w:t>
            </w:r>
          </w:p>
        </w:tc>
      </w:tr>
      <w:tr w:rsidR="00315061" w14:paraId="1C1A33E6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3521" w:type="dxa"/>
            <w:shd w:val="clear" w:color="auto" w:fill="FFFFFF"/>
            <w:vAlign w:val="center"/>
          </w:tcPr>
          <w:p w14:paraId="568C7690" w14:textId="77777777" w:rsidR="00315061" w:rsidRDefault="00770107">
            <w:pPr>
              <w:pStyle w:val="a7"/>
              <w:ind w:firstLine="0"/>
            </w:pPr>
            <w:r>
              <w:t>ГАЛАХОВ</w:t>
            </w:r>
          </w:p>
          <w:p w14:paraId="65AD5D02" w14:textId="77777777" w:rsidR="00315061" w:rsidRDefault="00770107">
            <w:pPr>
              <w:pStyle w:val="a7"/>
              <w:ind w:firstLine="0"/>
            </w:pPr>
            <w:r>
              <w:t>Виталий Иванович</w:t>
            </w:r>
          </w:p>
        </w:tc>
        <w:tc>
          <w:tcPr>
            <w:tcW w:w="7272" w:type="dxa"/>
            <w:shd w:val="clear" w:color="auto" w:fill="FFFFFF"/>
            <w:vAlign w:val="center"/>
          </w:tcPr>
          <w:p w14:paraId="46D608BE" w14:textId="77777777" w:rsidR="00315061" w:rsidRDefault="00770107">
            <w:pPr>
              <w:pStyle w:val="a7"/>
              <w:ind w:left="600"/>
              <w:jc w:val="both"/>
            </w:pPr>
            <w:r>
              <w:t>Руководитель ОБЩЕСТВЕННОЙ ОРГАНИЗАЦИИ «СПРАВЕДЛИВАЯ ЗАЩИТА»</w:t>
            </w:r>
          </w:p>
        </w:tc>
      </w:tr>
      <w:tr w:rsidR="00315061" w14:paraId="391F0AE2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521" w:type="dxa"/>
            <w:shd w:val="clear" w:color="auto" w:fill="FFFFFF"/>
            <w:vAlign w:val="center"/>
          </w:tcPr>
          <w:p w14:paraId="3445ADFC" w14:textId="77777777" w:rsidR="00315061" w:rsidRDefault="00770107">
            <w:pPr>
              <w:pStyle w:val="a7"/>
              <w:ind w:firstLine="0"/>
            </w:pPr>
            <w:r>
              <w:t>ЖЕЛТЯКОВ</w:t>
            </w:r>
          </w:p>
          <w:p w14:paraId="7030758F" w14:textId="77777777" w:rsidR="00315061" w:rsidRDefault="00770107">
            <w:pPr>
              <w:pStyle w:val="a7"/>
              <w:ind w:firstLine="0"/>
            </w:pPr>
            <w:r>
              <w:t>Михаил Васильевич</w:t>
            </w:r>
          </w:p>
        </w:tc>
        <w:tc>
          <w:tcPr>
            <w:tcW w:w="7272" w:type="dxa"/>
            <w:shd w:val="clear" w:color="auto" w:fill="FFFFFF"/>
            <w:vAlign w:val="center"/>
          </w:tcPr>
          <w:p w14:paraId="0E1AE710" w14:textId="77777777" w:rsidR="00315061" w:rsidRDefault="00770107">
            <w:pPr>
              <w:pStyle w:val="a7"/>
              <w:ind w:left="600"/>
              <w:jc w:val="both"/>
            </w:pPr>
            <w:r>
              <w:t xml:space="preserve">исполняющий </w:t>
            </w:r>
            <w:r>
              <w:t>обязанности Министра культуры Донецкой Народной Республики</w:t>
            </w:r>
          </w:p>
        </w:tc>
      </w:tr>
      <w:tr w:rsidR="00315061" w14:paraId="22ED7D75" w14:textId="77777777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3521" w:type="dxa"/>
            <w:shd w:val="clear" w:color="auto" w:fill="FFFFFF"/>
          </w:tcPr>
          <w:p w14:paraId="76F1512C" w14:textId="77777777" w:rsidR="00315061" w:rsidRDefault="00770107">
            <w:pPr>
              <w:pStyle w:val="a7"/>
              <w:spacing w:before="120"/>
              <w:ind w:firstLine="0"/>
            </w:pPr>
            <w:r>
              <w:t>ЗИНОВЬЕВА</w:t>
            </w:r>
          </w:p>
          <w:p w14:paraId="22C3F35B" w14:textId="77777777" w:rsidR="00315061" w:rsidRDefault="00770107">
            <w:pPr>
              <w:pStyle w:val="a7"/>
              <w:spacing w:line="230" w:lineRule="auto"/>
              <w:ind w:firstLine="0"/>
            </w:pPr>
            <w:r>
              <w:t>Юлия Сергеевна</w:t>
            </w:r>
          </w:p>
        </w:tc>
        <w:tc>
          <w:tcPr>
            <w:tcW w:w="7272" w:type="dxa"/>
            <w:shd w:val="clear" w:color="auto" w:fill="FFFFFF"/>
            <w:vAlign w:val="center"/>
          </w:tcPr>
          <w:p w14:paraId="525BB2F7" w14:textId="77777777" w:rsidR="00315061" w:rsidRDefault="00770107">
            <w:pPr>
              <w:pStyle w:val="a7"/>
              <w:ind w:left="600"/>
              <w:jc w:val="both"/>
            </w:pPr>
            <w:r>
              <w:t>начальник Департамента по развитию гражданского общества и координации интеграционных процессов Управления внутренней политики Главы Донецкой Народной Республики</w:t>
            </w:r>
          </w:p>
        </w:tc>
      </w:tr>
      <w:tr w:rsidR="00315061" w14:paraId="605DDA69" w14:textId="7777777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3521" w:type="dxa"/>
            <w:shd w:val="clear" w:color="auto" w:fill="FFFFFF"/>
            <w:vAlign w:val="center"/>
          </w:tcPr>
          <w:p w14:paraId="0BF2AF2C" w14:textId="77777777" w:rsidR="00315061" w:rsidRDefault="00770107">
            <w:pPr>
              <w:pStyle w:val="a7"/>
              <w:ind w:firstLine="0"/>
            </w:pPr>
            <w:r>
              <w:t>КАПЛЯНОК</w:t>
            </w:r>
          </w:p>
          <w:p w14:paraId="7836F144" w14:textId="77777777" w:rsidR="00315061" w:rsidRDefault="00770107">
            <w:pPr>
              <w:pStyle w:val="a7"/>
              <w:ind w:firstLine="0"/>
            </w:pPr>
            <w:r>
              <w:t>Марина Геннадьевна</w:t>
            </w:r>
          </w:p>
        </w:tc>
        <w:tc>
          <w:tcPr>
            <w:tcW w:w="7272" w:type="dxa"/>
            <w:shd w:val="clear" w:color="auto" w:fill="FFFFFF"/>
            <w:vAlign w:val="center"/>
          </w:tcPr>
          <w:p w14:paraId="6ED2A613" w14:textId="77777777" w:rsidR="00315061" w:rsidRDefault="00770107">
            <w:pPr>
              <w:pStyle w:val="a7"/>
              <w:ind w:firstLine="600"/>
              <w:jc w:val="both"/>
            </w:pPr>
            <w:r>
              <w:t>заместитель Председателя Центрального исполкома</w:t>
            </w:r>
          </w:p>
          <w:p w14:paraId="223A2828" w14:textId="77777777" w:rsidR="00315061" w:rsidRDefault="00770107">
            <w:pPr>
              <w:pStyle w:val="a7"/>
              <w:ind w:firstLine="600"/>
              <w:jc w:val="both"/>
            </w:pPr>
            <w:r>
              <w:t>ОБЩЕСТВЕННОГО ДВИЖЕНИЯ «ДОНЕЦКАЯ</w:t>
            </w:r>
          </w:p>
          <w:p w14:paraId="2C2346BF" w14:textId="77777777" w:rsidR="00315061" w:rsidRDefault="00770107">
            <w:pPr>
              <w:pStyle w:val="a7"/>
              <w:ind w:firstLine="600"/>
              <w:jc w:val="both"/>
            </w:pPr>
            <w:r>
              <w:t>РЕСПУБЛИКА»</w:t>
            </w:r>
          </w:p>
        </w:tc>
      </w:tr>
      <w:tr w:rsidR="00315061" w14:paraId="1BD68EF4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3521" w:type="dxa"/>
            <w:shd w:val="clear" w:color="auto" w:fill="FFFFFF"/>
            <w:vAlign w:val="bottom"/>
          </w:tcPr>
          <w:p w14:paraId="0B90E3DC" w14:textId="77777777" w:rsidR="00315061" w:rsidRDefault="00770107">
            <w:pPr>
              <w:pStyle w:val="a7"/>
              <w:ind w:firstLine="0"/>
            </w:pPr>
            <w:r>
              <w:t>КРЮЧЕНКО</w:t>
            </w:r>
          </w:p>
          <w:p w14:paraId="5082301C" w14:textId="77777777" w:rsidR="00315061" w:rsidRDefault="00770107">
            <w:pPr>
              <w:pStyle w:val="a7"/>
              <w:spacing w:line="223" w:lineRule="auto"/>
              <w:ind w:firstLine="0"/>
            </w:pPr>
            <w:r>
              <w:t>Николай Валентинович</w:t>
            </w:r>
          </w:p>
        </w:tc>
        <w:tc>
          <w:tcPr>
            <w:tcW w:w="7272" w:type="dxa"/>
            <w:shd w:val="clear" w:color="auto" w:fill="FFFFFF"/>
            <w:vAlign w:val="bottom"/>
          </w:tcPr>
          <w:p w14:paraId="2D7C7D10" w14:textId="77777777" w:rsidR="00315061" w:rsidRDefault="00770107">
            <w:pPr>
              <w:pStyle w:val="a7"/>
              <w:ind w:left="600"/>
              <w:jc w:val="both"/>
            </w:pPr>
            <w:r>
              <w:t>заместитель Министра внутренних дел Донецкой Народной Республики</w:t>
            </w:r>
          </w:p>
        </w:tc>
      </w:tr>
    </w:tbl>
    <w:p w14:paraId="1136ECB4" w14:textId="77777777" w:rsidR="00315061" w:rsidRDefault="00315061">
      <w:pPr>
        <w:spacing w:line="1" w:lineRule="exact"/>
        <w:sectPr w:rsidR="00315061">
          <w:type w:val="continuous"/>
          <w:pgSz w:w="11900" w:h="16840"/>
          <w:pgMar w:top="944" w:right="533" w:bottom="1691" w:left="575" w:header="516" w:footer="126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3"/>
        <w:gridCol w:w="7330"/>
      </w:tblGrid>
      <w:tr w:rsidR="00315061" w14:paraId="4E6F2DC7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3463" w:type="dxa"/>
            <w:shd w:val="clear" w:color="auto" w:fill="FFFFFF"/>
          </w:tcPr>
          <w:p w14:paraId="03236280" w14:textId="77777777" w:rsidR="00315061" w:rsidRDefault="00770107">
            <w:pPr>
              <w:pStyle w:val="a7"/>
              <w:ind w:firstLine="0"/>
            </w:pPr>
            <w:r>
              <w:lastRenderedPageBreak/>
              <w:t>МОРОЗОВА</w:t>
            </w:r>
          </w:p>
          <w:p w14:paraId="7F86894F" w14:textId="77777777" w:rsidR="00315061" w:rsidRDefault="00770107">
            <w:pPr>
              <w:pStyle w:val="a7"/>
              <w:ind w:firstLine="0"/>
            </w:pPr>
            <w:r>
              <w:t>Дарья Васильевна</w:t>
            </w:r>
          </w:p>
        </w:tc>
        <w:tc>
          <w:tcPr>
            <w:tcW w:w="7330" w:type="dxa"/>
            <w:shd w:val="clear" w:color="auto" w:fill="FFFFFF"/>
          </w:tcPr>
          <w:p w14:paraId="674EA079" w14:textId="77777777" w:rsidR="00315061" w:rsidRDefault="00770107">
            <w:pPr>
              <w:pStyle w:val="a7"/>
              <w:ind w:left="660"/>
              <w:jc w:val="both"/>
            </w:pPr>
            <w:r>
              <w:t>Уполномоченный по правам человека в Донецкой Народной Республике</w:t>
            </w:r>
          </w:p>
        </w:tc>
      </w:tr>
      <w:tr w:rsidR="00315061" w14:paraId="1382FCCF" w14:textId="77777777">
        <w:tblPrEx>
          <w:tblCellMar>
            <w:top w:w="0" w:type="dxa"/>
            <w:bottom w:w="0" w:type="dxa"/>
          </w:tblCellMar>
        </w:tblPrEx>
        <w:trPr>
          <w:trHeight w:hRule="exact" w:val="1289"/>
          <w:jc w:val="center"/>
        </w:trPr>
        <w:tc>
          <w:tcPr>
            <w:tcW w:w="3463" w:type="dxa"/>
            <w:shd w:val="clear" w:color="auto" w:fill="FFFFFF"/>
          </w:tcPr>
          <w:p w14:paraId="1A3C13BF" w14:textId="77777777" w:rsidR="00315061" w:rsidRDefault="00770107">
            <w:pPr>
              <w:pStyle w:val="a7"/>
              <w:spacing w:before="100"/>
              <w:ind w:firstLine="0"/>
            </w:pPr>
            <w:r>
              <w:t>МАКАРОВ</w:t>
            </w:r>
          </w:p>
          <w:p w14:paraId="0DCE41CF" w14:textId="77777777" w:rsidR="00315061" w:rsidRDefault="00770107">
            <w:pPr>
              <w:pStyle w:val="a7"/>
              <w:ind w:firstLine="0"/>
            </w:pPr>
            <w:r>
              <w:t>Кирилл Борисович</w:t>
            </w:r>
          </w:p>
        </w:tc>
        <w:tc>
          <w:tcPr>
            <w:tcW w:w="7330" w:type="dxa"/>
            <w:shd w:val="clear" w:color="auto" w:fill="FFFFFF"/>
            <w:vAlign w:val="center"/>
          </w:tcPr>
          <w:p w14:paraId="3CBF5740" w14:textId="77777777" w:rsidR="00315061" w:rsidRDefault="00770107">
            <w:pPr>
              <w:pStyle w:val="a7"/>
              <w:ind w:left="660"/>
              <w:jc w:val="both"/>
            </w:pPr>
            <w:r>
              <w:t>Руководитель ОБЩЕСТВЕННОЙ ОРГАНИЗАЦИИ «МОЛОДАЯ РЕСПУБЛИКА», депутат Народного Совета Донецкой Народной Республики</w:t>
            </w:r>
          </w:p>
        </w:tc>
      </w:tr>
      <w:tr w:rsidR="00315061" w14:paraId="07B3B964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3463" w:type="dxa"/>
            <w:shd w:val="clear" w:color="auto" w:fill="FFFFFF"/>
            <w:vAlign w:val="center"/>
          </w:tcPr>
          <w:p w14:paraId="23293A69" w14:textId="77777777" w:rsidR="00315061" w:rsidRDefault="00770107">
            <w:pPr>
              <w:pStyle w:val="a7"/>
              <w:ind w:firstLine="0"/>
            </w:pPr>
            <w:r>
              <w:t>СЕЛИВАНОВА</w:t>
            </w:r>
          </w:p>
          <w:p w14:paraId="7FB2A43C" w14:textId="77777777" w:rsidR="00315061" w:rsidRDefault="00770107">
            <w:pPr>
              <w:pStyle w:val="a7"/>
              <w:ind w:firstLine="0"/>
            </w:pPr>
            <w:r>
              <w:t>Анастасия Юрьевна</w:t>
            </w:r>
          </w:p>
        </w:tc>
        <w:tc>
          <w:tcPr>
            <w:tcW w:w="7330" w:type="dxa"/>
            <w:shd w:val="clear" w:color="auto" w:fill="FFFFFF"/>
            <w:vAlign w:val="center"/>
          </w:tcPr>
          <w:p w14:paraId="035386B0" w14:textId="77777777" w:rsidR="00315061" w:rsidRDefault="00770107">
            <w:pPr>
              <w:pStyle w:val="a7"/>
              <w:tabs>
                <w:tab w:val="left" w:pos="2122"/>
                <w:tab w:val="left" w:pos="4174"/>
                <w:tab w:val="left" w:pos="6391"/>
              </w:tabs>
              <w:ind w:firstLine="660"/>
              <w:jc w:val="both"/>
            </w:pPr>
            <w:r>
              <w:t>член</w:t>
            </w:r>
            <w:r>
              <w:tab/>
              <w:t>Комитета</w:t>
            </w:r>
            <w:r>
              <w:tab/>
              <w:t>Народного</w:t>
            </w:r>
            <w:r>
              <w:tab/>
              <w:t>Совета</w:t>
            </w:r>
          </w:p>
          <w:p w14:paraId="3662CF33" w14:textId="77777777" w:rsidR="00315061" w:rsidRDefault="00770107">
            <w:pPr>
              <w:pStyle w:val="a7"/>
              <w:ind w:left="660"/>
              <w:jc w:val="both"/>
            </w:pPr>
            <w:r>
              <w:t>по здравоохранению, охране материнства и детства</w:t>
            </w:r>
          </w:p>
        </w:tc>
      </w:tr>
      <w:tr w:rsidR="00315061" w14:paraId="167C6E4D" w14:textId="7777777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3463" w:type="dxa"/>
            <w:shd w:val="clear" w:color="auto" w:fill="FFFFFF"/>
            <w:vAlign w:val="center"/>
          </w:tcPr>
          <w:p w14:paraId="14DBDDFD" w14:textId="77777777" w:rsidR="00315061" w:rsidRDefault="00770107">
            <w:pPr>
              <w:pStyle w:val="a7"/>
              <w:ind w:firstLine="0"/>
            </w:pPr>
            <w:r>
              <w:t>СЕРЕЖЕНКО</w:t>
            </w:r>
          </w:p>
          <w:p w14:paraId="51DFF047" w14:textId="77777777" w:rsidR="00315061" w:rsidRDefault="00770107">
            <w:pPr>
              <w:pStyle w:val="a7"/>
              <w:spacing w:line="230" w:lineRule="auto"/>
              <w:ind w:firstLine="0"/>
            </w:pPr>
            <w:r>
              <w:t>Александр</w:t>
            </w:r>
          </w:p>
          <w:p w14:paraId="1711A492" w14:textId="77777777" w:rsidR="00315061" w:rsidRDefault="00770107">
            <w:pPr>
              <w:pStyle w:val="a7"/>
              <w:ind w:firstLine="0"/>
            </w:pPr>
            <w:r>
              <w:t>Анатольевич</w:t>
            </w:r>
          </w:p>
        </w:tc>
        <w:tc>
          <w:tcPr>
            <w:tcW w:w="7330" w:type="dxa"/>
            <w:shd w:val="clear" w:color="auto" w:fill="FFFFFF"/>
            <w:vAlign w:val="center"/>
          </w:tcPr>
          <w:p w14:paraId="1AE3212D" w14:textId="77777777" w:rsidR="00315061" w:rsidRDefault="00770107">
            <w:pPr>
              <w:pStyle w:val="a7"/>
              <w:ind w:left="660"/>
              <w:jc w:val="both"/>
            </w:pPr>
            <w:r>
              <w:t>Председатель Комитета Народного Совета по здравоохранению, охране материнства и детства</w:t>
            </w:r>
          </w:p>
        </w:tc>
      </w:tr>
      <w:tr w:rsidR="00315061" w14:paraId="69FBCA60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3463" w:type="dxa"/>
            <w:shd w:val="clear" w:color="auto" w:fill="FFFFFF"/>
          </w:tcPr>
          <w:p w14:paraId="3EA0473B" w14:textId="77777777" w:rsidR="00315061" w:rsidRDefault="00770107">
            <w:pPr>
              <w:pStyle w:val="a7"/>
              <w:spacing w:before="140"/>
              <w:ind w:firstLine="0"/>
            </w:pPr>
            <w:r>
              <w:t>ТОЛСТЫКИНА</w:t>
            </w:r>
          </w:p>
          <w:p w14:paraId="25D9724F" w14:textId="77777777" w:rsidR="00315061" w:rsidRDefault="00770107">
            <w:pPr>
              <w:pStyle w:val="a7"/>
              <w:ind w:firstLine="0"/>
            </w:pPr>
            <w:r>
              <w:t xml:space="preserve">Лариса </w:t>
            </w:r>
            <w:r>
              <w:t>Валентиновна</w:t>
            </w:r>
          </w:p>
        </w:tc>
        <w:tc>
          <w:tcPr>
            <w:tcW w:w="7330" w:type="dxa"/>
            <w:shd w:val="clear" w:color="auto" w:fill="FFFFFF"/>
            <w:vAlign w:val="center"/>
          </w:tcPr>
          <w:p w14:paraId="22030C4E" w14:textId="77777777" w:rsidR="00315061" w:rsidRDefault="00770107">
            <w:pPr>
              <w:pStyle w:val="a7"/>
              <w:ind w:left="660"/>
              <w:jc w:val="both"/>
            </w:pPr>
            <w:r>
              <w:t>исполняющий обязанности Министра труда и социальной политики Донецкой Народной Республики</w:t>
            </w:r>
          </w:p>
        </w:tc>
      </w:tr>
      <w:tr w:rsidR="00315061" w14:paraId="79A4F647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463" w:type="dxa"/>
            <w:shd w:val="clear" w:color="auto" w:fill="FFFFFF"/>
            <w:vAlign w:val="center"/>
          </w:tcPr>
          <w:p w14:paraId="7B8FADFF" w14:textId="77777777" w:rsidR="00315061" w:rsidRDefault="00770107">
            <w:pPr>
              <w:pStyle w:val="a7"/>
              <w:ind w:firstLine="0"/>
            </w:pPr>
            <w:r>
              <w:t>ФЕДОРЕНКО</w:t>
            </w:r>
          </w:p>
          <w:p w14:paraId="521309C5" w14:textId="77777777" w:rsidR="00315061" w:rsidRDefault="00770107">
            <w:pPr>
              <w:pStyle w:val="a7"/>
              <w:spacing w:line="230" w:lineRule="auto"/>
              <w:ind w:firstLine="0"/>
            </w:pPr>
            <w:r>
              <w:t>Элеонора Михайловна</w:t>
            </w:r>
          </w:p>
        </w:tc>
        <w:tc>
          <w:tcPr>
            <w:tcW w:w="7330" w:type="dxa"/>
            <w:shd w:val="clear" w:color="auto" w:fill="FFFFFF"/>
          </w:tcPr>
          <w:p w14:paraId="3F6AA767" w14:textId="77777777" w:rsidR="00315061" w:rsidRDefault="00770107">
            <w:pPr>
              <w:pStyle w:val="a7"/>
              <w:spacing w:before="120"/>
              <w:ind w:left="660"/>
              <w:jc w:val="both"/>
            </w:pPr>
            <w:r>
              <w:t>советник Главы Донецкой Народной Республики</w:t>
            </w:r>
          </w:p>
        </w:tc>
      </w:tr>
      <w:tr w:rsidR="00315061" w14:paraId="48C3676F" w14:textId="77777777">
        <w:tblPrEx>
          <w:tblCellMar>
            <w:top w:w="0" w:type="dxa"/>
            <w:bottom w:w="0" w:type="dxa"/>
          </w:tblCellMar>
        </w:tblPrEx>
        <w:trPr>
          <w:trHeight w:hRule="exact" w:val="958"/>
          <w:jc w:val="center"/>
        </w:trPr>
        <w:tc>
          <w:tcPr>
            <w:tcW w:w="3463" w:type="dxa"/>
            <w:shd w:val="clear" w:color="auto" w:fill="FFFFFF"/>
            <w:vAlign w:val="center"/>
          </w:tcPr>
          <w:p w14:paraId="4888F628" w14:textId="77777777" w:rsidR="00315061" w:rsidRDefault="00770107">
            <w:pPr>
              <w:pStyle w:val="a7"/>
              <w:ind w:firstLine="0"/>
            </w:pPr>
            <w:r>
              <w:t>ФОМИН</w:t>
            </w:r>
          </w:p>
          <w:p w14:paraId="495839D1" w14:textId="77777777" w:rsidR="00315061" w:rsidRDefault="00770107">
            <w:pPr>
              <w:pStyle w:val="a7"/>
              <w:ind w:firstLine="0"/>
            </w:pPr>
            <w:r>
              <w:t>Артем Валериевич</w:t>
            </w:r>
          </w:p>
        </w:tc>
        <w:tc>
          <w:tcPr>
            <w:tcW w:w="7330" w:type="dxa"/>
            <w:shd w:val="clear" w:color="auto" w:fill="FFFFFF"/>
            <w:vAlign w:val="center"/>
          </w:tcPr>
          <w:p w14:paraId="58AEE63C" w14:textId="77777777" w:rsidR="00315061" w:rsidRDefault="00770107">
            <w:pPr>
              <w:pStyle w:val="a7"/>
              <w:ind w:left="660"/>
              <w:jc w:val="both"/>
            </w:pPr>
            <w:r>
              <w:t xml:space="preserve">начальник Управления внутренней политики Главы </w:t>
            </w:r>
            <w:r>
              <w:t>Донецкой Народной Республики</w:t>
            </w:r>
          </w:p>
        </w:tc>
      </w:tr>
      <w:tr w:rsidR="00315061" w14:paraId="451D68DF" w14:textId="77777777">
        <w:tblPrEx>
          <w:tblCellMar>
            <w:top w:w="0" w:type="dxa"/>
            <w:bottom w:w="0" w:type="dxa"/>
          </w:tblCellMar>
        </w:tblPrEx>
        <w:trPr>
          <w:trHeight w:hRule="exact" w:val="3355"/>
          <w:jc w:val="center"/>
        </w:trPr>
        <w:tc>
          <w:tcPr>
            <w:tcW w:w="3463" w:type="dxa"/>
            <w:shd w:val="clear" w:color="auto" w:fill="FFFFFF"/>
          </w:tcPr>
          <w:p w14:paraId="0B63ECC9" w14:textId="77777777" w:rsidR="00315061" w:rsidRDefault="00770107">
            <w:pPr>
              <w:pStyle w:val="a7"/>
              <w:spacing w:before="120"/>
              <w:ind w:firstLine="0"/>
            </w:pPr>
            <w:r>
              <w:t>ШИШКИНА</w:t>
            </w:r>
          </w:p>
          <w:p w14:paraId="137F9E3C" w14:textId="77777777" w:rsidR="00315061" w:rsidRDefault="00770107">
            <w:pPr>
              <w:pStyle w:val="a7"/>
              <w:ind w:firstLine="0"/>
            </w:pPr>
            <w:r>
              <w:t>Елена Николаевна</w:t>
            </w:r>
          </w:p>
        </w:tc>
        <w:tc>
          <w:tcPr>
            <w:tcW w:w="7330" w:type="dxa"/>
            <w:shd w:val="clear" w:color="auto" w:fill="FFFFFF"/>
            <w:vAlign w:val="bottom"/>
          </w:tcPr>
          <w:p w14:paraId="21E614A7" w14:textId="77777777" w:rsidR="00315061" w:rsidRDefault="00770107">
            <w:pPr>
              <w:pStyle w:val="a7"/>
              <w:spacing w:after="300"/>
              <w:ind w:left="660"/>
              <w:jc w:val="both"/>
            </w:pPr>
            <w:r>
              <w:t>координатор проекта «Содействие в работе Общественной комиссии по оценке экономического ущерба, нанесенного Украиной», депутат Народного Совета Донецкой Народной Республики</w:t>
            </w:r>
          </w:p>
          <w:p w14:paraId="12B30EA2" w14:textId="77777777" w:rsidR="00315061" w:rsidRDefault="00770107">
            <w:pPr>
              <w:pStyle w:val="a7"/>
              <w:spacing w:after="300"/>
              <w:ind w:left="660"/>
              <w:jc w:val="both"/>
            </w:pPr>
            <w:r>
              <w:t xml:space="preserve">представитель </w:t>
            </w:r>
            <w:r>
              <w:t>Генеральной прокуратуры Донецкой Народной Республики</w:t>
            </w:r>
          </w:p>
          <w:p w14:paraId="7A4506A9" w14:textId="77777777" w:rsidR="00315061" w:rsidRDefault="00770107">
            <w:pPr>
              <w:pStyle w:val="a7"/>
              <w:spacing w:after="300" w:line="252" w:lineRule="auto"/>
              <w:ind w:left="660"/>
              <w:jc w:val="both"/>
            </w:pPr>
            <w:r>
              <w:t>представитель Министерства государственной безопасности Донецкой Народной Республики</w:t>
            </w:r>
          </w:p>
        </w:tc>
      </w:tr>
    </w:tbl>
    <w:p w14:paraId="144D0702" w14:textId="77777777" w:rsidR="00000000" w:rsidRDefault="00770107"/>
    <w:sectPr w:rsidR="00000000">
      <w:headerReference w:type="default" r:id="rId7"/>
      <w:pgSz w:w="11900" w:h="16840"/>
      <w:pgMar w:top="944" w:right="533" w:bottom="1691" w:left="575" w:header="0" w:footer="126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8E1C6" w14:textId="77777777" w:rsidR="00000000" w:rsidRDefault="00770107">
      <w:r>
        <w:separator/>
      </w:r>
    </w:p>
  </w:endnote>
  <w:endnote w:type="continuationSeparator" w:id="0">
    <w:p w14:paraId="52473FA6" w14:textId="77777777" w:rsidR="00000000" w:rsidRDefault="0077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4BE0B" w14:textId="77777777" w:rsidR="00315061" w:rsidRDefault="00315061"/>
  </w:footnote>
  <w:footnote w:type="continuationSeparator" w:id="0">
    <w:p w14:paraId="55D5F61C" w14:textId="77777777" w:rsidR="00315061" w:rsidRDefault="003150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CCC4" w14:textId="77777777" w:rsidR="00315061" w:rsidRDefault="0077010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A84613B" wp14:editId="3392D5EC">
              <wp:simplePos x="0" y="0"/>
              <wp:positionH relativeFrom="page">
                <wp:posOffset>3881120</wp:posOffset>
              </wp:positionH>
              <wp:positionV relativeFrom="page">
                <wp:posOffset>393700</wp:posOffset>
              </wp:positionV>
              <wp:extent cx="86995" cy="1282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99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11A4C6" w14:textId="77777777" w:rsidR="00315061" w:rsidRDefault="00770107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84613B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05.6pt;margin-top:31pt;width:6.85pt;height:10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" filled="f" stroked="f">
              <v:textbox style="mso-fit-shape-to-text:t" inset="0,0,0,0">
                <w:txbxContent>
                  <w:p w14:paraId="5611A4C6" w14:textId="77777777" w:rsidR="00315061" w:rsidRDefault="00770107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234F0"/>
    <w:multiLevelType w:val="multilevel"/>
    <w:tmpl w:val="4934B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61"/>
    <w:rsid w:val="00315061"/>
    <w:rsid w:val="00770107"/>
    <w:rsid w:val="00C2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1894"/>
  <w15:docId w15:val="{F53D3516-8066-4988-B35F-D7B6C2BC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6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pacing w:after="410" w:line="235" w:lineRule="auto"/>
      <w:ind w:firstLine="15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Другое"/>
    <w:basedOn w:val="a"/>
    <w:link w:val="a6"/>
    <w:pPr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Сарбей Виктор Сергеевич</cp:lastModifiedBy>
  <cp:revision>3</cp:revision>
  <dcterms:created xsi:type="dcterms:W3CDTF">2022-07-12T13:51:00Z</dcterms:created>
  <dcterms:modified xsi:type="dcterms:W3CDTF">2022-07-12T13:54:00Z</dcterms:modified>
</cp:coreProperties>
</file>