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4C28" w14:textId="1A09BB23" w:rsidR="00B53D6F" w:rsidRDefault="00B53D6F">
      <w:pPr>
        <w:spacing w:line="1" w:lineRule="exact"/>
      </w:pPr>
    </w:p>
    <w:p w14:paraId="40915F9A" w14:textId="7D807CE1" w:rsidR="00D95900" w:rsidRDefault="00D95900">
      <w:pPr>
        <w:pStyle w:val="1"/>
        <w:shd w:val="clear" w:color="auto" w:fill="auto"/>
        <w:spacing w:after="0" w:line="240" w:lineRule="auto"/>
        <w:ind w:left="5140" w:firstLine="0"/>
        <w:jc w:val="both"/>
      </w:pPr>
      <w:bookmarkStart w:id="0" w:name="_GoBack"/>
      <w:bookmarkEnd w:id="0"/>
      <w:r>
        <w:t xml:space="preserve">ПРИЛОЖЕНИЕ 2 </w:t>
      </w:r>
    </w:p>
    <w:p w14:paraId="4543C956" w14:textId="77777777" w:rsidR="00D95900" w:rsidRDefault="00D95900">
      <w:pPr>
        <w:pStyle w:val="1"/>
        <w:shd w:val="clear" w:color="auto" w:fill="auto"/>
        <w:spacing w:after="0" w:line="240" w:lineRule="auto"/>
        <w:ind w:left="5140" w:firstLine="0"/>
        <w:jc w:val="both"/>
      </w:pPr>
    </w:p>
    <w:p w14:paraId="78FC5EE6" w14:textId="105FA6DE" w:rsidR="00B53D6F" w:rsidRDefault="00F14505">
      <w:pPr>
        <w:pStyle w:val="1"/>
        <w:shd w:val="clear" w:color="auto" w:fill="auto"/>
        <w:spacing w:after="0" w:line="240" w:lineRule="auto"/>
        <w:ind w:left="5140" w:firstLine="0"/>
        <w:jc w:val="both"/>
      </w:pPr>
      <w:r>
        <w:t>УТВЕРЖДЕНО</w:t>
      </w:r>
    </w:p>
    <w:p w14:paraId="04D1930C" w14:textId="77777777" w:rsidR="00B53D6F" w:rsidRDefault="00F14505">
      <w:pPr>
        <w:pStyle w:val="1"/>
        <w:shd w:val="clear" w:color="auto" w:fill="auto"/>
        <w:spacing w:after="0" w:line="240" w:lineRule="auto"/>
        <w:ind w:left="5140" w:firstLine="0"/>
        <w:jc w:val="both"/>
      </w:pPr>
      <w:r>
        <w:t>Указом Главы</w:t>
      </w:r>
    </w:p>
    <w:p w14:paraId="48F44FCC" w14:textId="77777777" w:rsidR="00D95900" w:rsidRDefault="00F14505" w:rsidP="00D95900">
      <w:pPr>
        <w:pStyle w:val="1"/>
        <w:shd w:val="clear" w:color="auto" w:fill="auto"/>
        <w:tabs>
          <w:tab w:val="left" w:pos="7746"/>
        </w:tabs>
        <w:spacing w:after="0" w:line="240" w:lineRule="auto"/>
        <w:ind w:left="5140" w:firstLine="0"/>
        <w:jc w:val="both"/>
      </w:pPr>
      <w:r>
        <w:t>Донецкой Народной Республики</w:t>
      </w:r>
    </w:p>
    <w:p w14:paraId="7702DFA4" w14:textId="5577D3EA" w:rsidR="00B53D6F" w:rsidRDefault="00D95900">
      <w:pPr>
        <w:pStyle w:val="1"/>
        <w:shd w:val="clear" w:color="auto" w:fill="auto"/>
        <w:tabs>
          <w:tab w:val="left" w:pos="7746"/>
        </w:tabs>
        <w:spacing w:after="1420" w:line="240" w:lineRule="auto"/>
        <w:ind w:left="5140" w:firstLine="0"/>
        <w:jc w:val="both"/>
      </w:pPr>
      <w:r>
        <w:t>О</w:t>
      </w:r>
      <w:r w:rsidR="00F14505">
        <w:t>т</w:t>
      </w:r>
      <w:r>
        <w:t xml:space="preserve"> «</w:t>
      </w:r>
      <w:r w:rsidRPr="00D95900">
        <w:rPr>
          <w:u w:val="single"/>
        </w:rPr>
        <w:t>25</w:t>
      </w:r>
      <w:r>
        <w:t xml:space="preserve">» </w:t>
      </w:r>
      <w:r w:rsidRPr="00D95900">
        <w:rPr>
          <w:u w:val="single"/>
        </w:rPr>
        <w:t>марта</w:t>
      </w:r>
      <w:r>
        <w:t xml:space="preserve"> </w:t>
      </w:r>
      <w:r w:rsidR="00F14505">
        <w:t>2020 г.</w:t>
      </w:r>
      <w:r>
        <w:t xml:space="preserve"> № </w:t>
      </w:r>
      <w:r w:rsidRPr="00D95900">
        <w:rPr>
          <w:u w:val="single"/>
        </w:rPr>
        <w:t>64</w:t>
      </w:r>
    </w:p>
    <w:p w14:paraId="444A7DD4" w14:textId="77777777" w:rsidR="00B53D6F" w:rsidRDefault="00F14505">
      <w:pPr>
        <w:pStyle w:val="11"/>
        <w:keepNext/>
        <w:keepLines/>
        <w:shd w:val="clear" w:color="auto" w:fill="auto"/>
      </w:pPr>
      <w:bookmarkStart w:id="1" w:name="bookmark8"/>
      <w:bookmarkStart w:id="2" w:name="bookmark9"/>
      <w:r>
        <w:t>ОПИСАНИЕ</w:t>
      </w:r>
      <w:r>
        <w:br/>
        <w:t>медали «За отвагу»</w:t>
      </w:r>
      <w:bookmarkEnd w:id="1"/>
      <w:bookmarkEnd w:id="2"/>
    </w:p>
    <w:p w14:paraId="78CA138A" w14:textId="77777777" w:rsidR="00B53D6F" w:rsidRDefault="00F14505">
      <w:pPr>
        <w:pStyle w:val="1"/>
        <w:shd w:val="clear" w:color="auto" w:fill="auto"/>
        <w:spacing w:after="0"/>
        <w:ind w:firstLine="740"/>
        <w:jc w:val="both"/>
      </w:pPr>
      <w:r>
        <w:t>Медаль «За отвагу» (далее - Медаль) изготавливается из серебра, имеет форму круга диаметром 35 мм.</w:t>
      </w:r>
    </w:p>
    <w:p w14:paraId="7B5C9A0D" w14:textId="77777777" w:rsidR="00B53D6F" w:rsidRDefault="00F14505">
      <w:pPr>
        <w:pStyle w:val="1"/>
        <w:shd w:val="clear" w:color="auto" w:fill="auto"/>
        <w:spacing w:after="0"/>
        <w:ind w:firstLine="740"/>
        <w:jc w:val="both"/>
      </w:pPr>
      <w:r>
        <w:t>Обе стороны Медали окаймлены бортиком.</w:t>
      </w:r>
    </w:p>
    <w:p w14:paraId="2A8EEDEB" w14:textId="77777777" w:rsidR="00B53D6F" w:rsidRDefault="00F14505">
      <w:pPr>
        <w:pStyle w:val="1"/>
        <w:shd w:val="clear" w:color="auto" w:fill="auto"/>
        <w:spacing w:after="0"/>
        <w:ind w:firstLine="740"/>
        <w:jc w:val="both"/>
      </w:pPr>
      <w:r>
        <w:t>В верхней части лицевой стороны Медали изображены три летящих реактивных снаряда. Ниже в две строки нанесена надпись заглавными буквами «ЗА ОТВАГУ», под которой расположен танк Т-72. Под танком размещается надпись заглавными буквами «Д.Н.Р.». Все изображения на Медали рельефные, надписи вдавлены, покрыты красной эмалью.</w:t>
      </w:r>
    </w:p>
    <w:p w14:paraId="484A1A53" w14:textId="77777777" w:rsidR="00B53D6F" w:rsidRDefault="00F14505">
      <w:pPr>
        <w:pStyle w:val="1"/>
        <w:shd w:val="clear" w:color="auto" w:fill="auto"/>
        <w:spacing w:after="0"/>
        <w:ind w:firstLine="740"/>
        <w:jc w:val="both"/>
      </w:pPr>
      <w:r>
        <w:t>На оборотной стороне выгравирован номер Медали (цифра ХХХХ).</w:t>
      </w:r>
    </w:p>
    <w:p w14:paraId="5DE0C6B4" w14:textId="77777777" w:rsidR="00B53D6F" w:rsidRDefault="00F14505">
      <w:pPr>
        <w:pStyle w:val="1"/>
        <w:shd w:val="clear" w:color="auto" w:fill="auto"/>
        <w:spacing w:after="240"/>
        <w:ind w:firstLine="740"/>
        <w:jc w:val="both"/>
      </w:pPr>
      <w:r>
        <w:t>Медаль при помощи ушка и кольца соединяется с пятиугольной колодкой, обтянутой шелковой муаровой лентой красного цвета шириной 24 мм.</w:t>
      </w:r>
    </w:p>
    <w:sectPr w:rsidR="00B53D6F" w:rsidSect="00D95900">
      <w:headerReference w:type="default" r:id="rId7"/>
      <w:pgSz w:w="11900" w:h="16840"/>
      <w:pgMar w:top="426" w:right="566" w:bottom="1942" w:left="1567" w:header="0" w:footer="15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A324" w14:textId="77777777" w:rsidR="003A639C" w:rsidRDefault="003A639C">
      <w:r>
        <w:separator/>
      </w:r>
    </w:p>
  </w:endnote>
  <w:endnote w:type="continuationSeparator" w:id="0">
    <w:p w14:paraId="0CDEF2A8" w14:textId="77777777" w:rsidR="003A639C" w:rsidRDefault="003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94AD" w14:textId="77777777" w:rsidR="003A639C" w:rsidRDefault="003A639C"/>
  </w:footnote>
  <w:footnote w:type="continuationSeparator" w:id="0">
    <w:p w14:paraId="64DA59B4" w14:textId="77777777" w:rsidR="003A639C" w:rsidRDefault="003A6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31360" w14:textId="77777777" w:rsidR="00B53D6F" w:rsidRDefault="00F145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0C3747" wp14:editId="3FB14A7A">
              <wp:simplePos x="0" y="0"/>
              <wp:positionH relativeFrom="page">
                <wp:posOffset>4265295</wp:posOffset>
              </wp:positionH>
              <wp:positionV relativeFrom="page">
                <wp:posOffset>834390</wp:posOffset>
              </wp:positionV>
              <wp:extent cx="1456690" cy="1435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43F5F" w14:textId="1231306E" w:rsidR="00B53D6F" w:rsidRDefault="00B53D6F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C3747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35.85pt;margin-top:65.7pt;width:114.7pt;height:11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" filled="f" stroked="f">
              <v:textbox style="mso-fit-shape-to-text:t" inset="0,0,0,0">
                <w:txbxContent>
                  <w:p w14:paraId="0C943F5F" w14:textId="1231306E" w:rsidR="00B53D6F" w:rsidRDefault="00B53D6F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E06FE"/>
    <w:multiLevelType w:val="multilevel"/>
    <w:tmpl w:val="C6D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508B8"/>
    <w:multiLevelType w:val="multilevel"/>
    <w:tmpl w:val="3546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6F"/>
    <w:rsid w:val="003A639C"/>
    <w:rsid w:val="003F57F3"/>
    <w:rsid w:val="00B53D6F"/>
    <w:rsid w:val="00D95900"/>
    <w:rsid w:val="00F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5994A"/>
  <w15:docId w15:val="{8DF5BE6D-4E21-4D54-B0E0-F8D8A1F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 w:line="252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4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900"/>
    <w:rPr>
      <w:color w:val="000000"/>
    </w:rPr>
  </w:style>
  <w:style w:type="paragraph" w:styleId="a8">
    <w:name w:val="footer"/>
    <w:basedOn w:val="a"/>
    <w:link w:val="a9"/>
    <w:uiPriority w:val="99"/>
    <w:unhideWhenUsed/>
    <w:rsid w:val="00D95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9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2020-07-06T14:18:00Z</dcterms:created>
  <dcterms:modified xsi:type="dcterms:W3CDTF">2020-07-06T14:22:00Z</dcterms:modified>
</cp:coreProperties>
</file>