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014FC" w14:textId="77777777" w:rsidR="004B22BA" w:rsidRDefault="00276077">
      <w:pPr>
        <w:pStyle w:val="1"/>
        <w:spacing w:after="360" w:line="240" w:lineRule="auto"/>
        <w:ind w:left="5640"/>
      </w:pPr>
      <w:r>
        <w:rPr>
          <w:b w:val="0"/>
          <w:bCs w:val="0"/>
        </w:rPr>
        <w:t>Приложение 3</w:t>
      </w:r>
    </w:p>
    <w:p w14:paraId="65B20427" w14:textId="77777777" w:rsidR="004B22BA" w:rsidRDefault="00276077">
      <w:pPr>
        <w:pStyle w:val="1"/>
        <w:spacing w:after="360" w:line="259" w:lineRule="auto"/>
        <w:ind w:left="5640"/>
      </w:pPr>
      <w:r>
        <w:rPr>
          <w:b w:val="0"/>
          <w:bCs w:val="0"/>
        </w:rPr>
        <w:t>УТВЕРЖДЕН</w:t>
      </w:r>
    </w:p>
    <w:p w14:paraId="795628B4" w14:textId="77777777" w:rsidR="004B22BA" w:rsidRDefault="00276077">
      <w:pPr>
        <w:pStyle w:val="1"/>
        <w:spacing w:after="500"/>
        <w:ind w:left="5640"/>
      </w:pPr>
      <w:r>
        <w:rPr>
          <w:b w:val="0"/>
          <w:bCs w:val="0"/>
        </w:rPr>
        <w:t>Постановлением Правительства Донецкой Народной Республики от 08 сентября 2022 г. № 78-5</w:t>
      </w:r>
    </w:p>
    <w:p w14:paraId="796467BD" w14:textId="77777777" w:rsidR="004B22BA" w:rsidRDefault="00276077">
      <w:pPr>
        <w:pStyle w:val="1"/>
        <w:spacing w:after="0" w:line="259" w:lineRule="auto"/>
        <w:jc w:val="center"/>
      </w:pPr>
      <w:r>
        <w:t>Размер услуг, связанных с приносящей доход деятельностью,</w:t>
      </w:r>
      <w:r>
        <w:br/>
        <w:t>предоставляемых государственными бюджетными учреждениями,</w:t>
      </w:r>
      <w:r>
        <w:br/>
      </w:r>
      <w:r>
        <w:t>подведомственными Государственному резервному фонду Донецкой</w:t>
      </w:r>
    </w:p>
    <w:p w14:paraId="1BECC2A9" w14:textId="77777777" w:rsidR="004B22BA" w:rsidRDefault="00276077">
      <w:pPr>
        <w:pStyle w:val="1"/>
        <w:spacing w:after="660" w:line="259" w:lineRule="auto"/>
        <w:jc w:val="center"/>
      </w:pPr>
      <w:r>
        <w:t>Народной Республики</w:t>
      </w:r>
    </w:p>
    <w:p w14:paraId="64F490C1" w14:textId="77777777" w:rsidR="004B22BA" w:rsidRDefault="00276077">
      <w:pPr>
        <w:pStyle w:val="1"/>
        <w:tabs>
          <w:tab w:val="left" w:pos="2885"/>
          <w:tab w:val="left" w:pos="5770"/>
          <w:tab w:val="left" w:pos="7939"/>
        </w:tabs>
        <w:spacing w:after="0"/>
        <w:ind w:firstLine="820"/>
      </w:pPr>
      <w:r>
        <w:rPr>
          <w:lang w:val="en-US" w:eastAsia="en-US" w:bidi="en-US"/>
        </w:rPr>
        <w:t>I</w:t>
      </w:r>
      <w:r w:rsidRPr="000C7F2E">
        <w:rPr>
          <w:lang w:eastAsia="en-US" w:bidi="en-US"/>
        </w:rPr>
        <w:t xml:space="preserve">. </w:t>
      </w:r>
      <w:r>
        <w:t>Тарифы на услуги, связанных с приносящей доход деятельностью, предоставляемые</w:t>
      </w:r>
      <w:r>
        <w:tab/>
        <w:t>государственным</w:t>
      </w:r>
      <w:r>
        <w:tab/>
        <w:t>бюджетным</w:t>
      </w:r>
      <w:r>
        <w:tab/>
        <w:t>учреждением</w:t>
      </w:r>
    </w:p>
    <w:p w14:paraId="15622145" w14:textId="77777777" w:rsidR="004B22BA" w:rsidRDefault="00276077">
      <w:pPr>
        <w:pStyle w:val="1"/>
        <w:spacing w:after="160"/>
      </w:pPr>
      <w:r>
        <w:t>«Кальчикский элеватор»</w:t>
      </w:r>
    </w:p>
    <w:tbl>
      <w:tblPr>
        <w:tblOverlap w:val="never"/>
        <w:tblW w:w="98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266"/>
        <w:gridCol w:w="2362"/>
        <w:gridCol w:w="1642"/>
        <w:gridCol w:w="1354"/>
        <w:gridCol w:w="1699"/>
      </w:tblGrid>
      <w:tr w:rsidR="004B22BA" w14:paraId="4572EEC5" w14:textId="77777777" w:rsidTr="000C7F2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A30FC8" w14:textId="77777777" w:rsidR="004B22BA" w:rsidRDefault="00276077">
            <w:pPr>
              <w:pStyle w:val="a5"/>
              <w:jc w:val="center"/>
            </w:pPr>
            <w:r>
              <w:t>№ п/п</w:t>
            </w:r>
          </w:p>
        </w:tc>
        <w:tc>
          <w:tcPr>
            <w:tcW w:w="4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A162F1" w14:textId="77777777" w:rsidR="004B22BA" w:rsidRDefault="00276077">
            <w:pPr>
              <w:pStyle w:val="a5"/>
              <w:jc w:val="center"/>
            </w:pPr>
            <w:r>
              <w:t>Наименование услуги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5D97FB" w14:textId="77777777" w:rsidR="004B22BA" w:rsidRDefault="00276077">
            <w:pPr>
              <w:pStyle w:val="a5"/>
              <w:jc w:val="center"/>
            </w:pPr>
            <w:r>
              <w:t>Единица</w:t>
            </w:r>
            <w:r>
              <w:t xml:space="preserve"> измерения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C6F9F" w14:textId="77777777" w:rsidR="004B22BA" w:rsidRDefault="00276077">
            <w:pPr>
              <w:pStyle w:val="a5"/>
              <w:jc w:val="center"/>
            </w:pPr>
            <w:r>
              <w:t>Тариф, руб.</w:t>
            </w:r>
          </w:p>
        </w:tc>
      </w:tr>
      <w:tr w:rsidR="004B22BA" w14:paraId="7F429285" w14:textId="77777777" w:rsidTr="000C7F2E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3EC465" w14:textId="77777777" w:rsidR="004B22BA" w:rsidRDefault="004B22BA"/>
        </w:tc>
        <w:tc>
          <w:tcPr>
            <w:tcW w:w="46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0145D0" w14:textId="77777777" w:rsidR="004B22BA" w:rsidRDefault="004B22BA"/>
        </w:tc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DFFE5A" w14:textId="77777777" w:rsidR="004B22BA" w:rsidRDefault="004B22BA"/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2D889B" w14:textId="77777777" w:rsidR="004B22BA" w:rsidRDefault="00276077">
            <w:pPr>
              <w:pStyle w:val="a5"/>
              <w:jc w:val="center"/>
            </w:pPr>
            <w:r>
              <w:t>Зерновые (пшеница, ячмень, рожь)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E67D7" w14:textId="77777777" w:rsidR="004B22BA" w:rsidRDefault="00276077">
            <w:pPr>
              <w:pStyle w:val="a5"/>
              <w:jc w:val="center"/>
            </w:pPr>
            <w:r>
              <w:t>Масличные (подсолнечник)</w:t>
            </w:r>
          </w:p>
        </w:tc>
      </w:tr>
      <w:tr w:rsidR="000C7F2E" w14:paraId="4D6CB677" w14:textId="77777777" w:rsidTr="000C7F2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98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D2ABD" w14:textId="1DB2C50E" w:rsidR="000C7F2E" w:rsidRDefault="000C7F2E">
            <w:pPr>
              <w:pStyle w:val="a5"/>
            </w:pPr>
            <w:r>
              <w:rPr>
                <w:b/>
                <w:bCs/>
              </w:rPr>
              <w:t>УСЛ</w:t>
            </w:r>
            <w:r>
              <w:rPr>
                <w:b/>
                <w:bCs/>
              </w:rPr>
              <w:t>УГИ В СФЕРЕ ХРАНЕНИЯ</w:t>
            </w:r>
          </w:p>
          <w:p w14:paraId="590C718B" w14:textId="181BFE08" w:rsidR="000C7F2E" w:rsidRDefault="000C7F2E">
            <w:pPr>
              <w:pStyle w:val="a5"/>
            </w:pPr>
            <w:r>
              <w:rPr>
                <w:b/>
                <w:bCs/>
              </w:rPr>
              <w:t>[УГИ В СФЕРЕ ХРАНЕНИЯ</w:t>
            </w:r>
          </w:p>
        </w:tc>
      </w:tr>
      <w:tr w:rsidR="004B22BA" w14:paraId="2F10699B" w14:textId="77777777" w:rsidTr="000C7F2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A0CC52" w14:textId="77777777" w:rsidR="004B22BA" w:rsidRDefault="00276077">
            <w:pPr>
              <w:pStyle w:val="a5"/>
              <w:ind w:firstLine="200"/>
            </w:pPr>
            <w:r>
              <w:t>1</w:t>
            </w: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CB3E81" w14:textId="77777777" w:rsidR="004B22BA" w:rsidRDefault="00276077">
            <w:pPr>
              <w:pStyle w:val="a5"/>
            </w:pPr>
            <w:r>
              <w:t>Очистка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29B719" w14:textId="77777777" w:rsidR="004B22BA" w:rsidRDefault="00276077">
            <w:pPr>
              <w:pStyle w:val="a5"/>
              <w:jc w:val="center"/>
            </w:pPr>
            <w:r>
              <w:t>1 т %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622AED" w14:textId="77777777" w:rsidR="004B22BA" w:rsidRDefault="00276077">
            <w:pPr>
              <w:pStyle w:val="a5"/>
              <w:jc w:val="center"/>
            </w:pPr>
            <w:r>
              <w:t>45,00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58EB4" w14:textId="77777777" w:rsidR="004B22BA" w:rsidRDefault="00276077">
            <w:pPr>
              <w:pStyle w:val="a5"/>
              <w:jc w:val="center"/>
            </w:pPr>
            <w:r>
              <w:t>55,00</w:t>
            </w:r>
          </w:p>
        </w:tc>
      </w:tr>
      <w:tr w:rsidR="004B22BA" w14:paraId="30FBFFC8" w14:textId="77777777" w:rsidTr="000C7F2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B02D76" w14:textId="77777777" w:rsidR="004B22BA" w:rsidRDefault="00276077">
            <w:pPr>
              <w:pStyle w:val="a5"/>
              <w:ind w:firstLine="200"/>
            </w:pPr>
            <w:r>
              <w:t>2</w:t>
            </w: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CCCCA7" w14:textId="77777777" w:rsidR="004B22BA" w:rsidRDefault="00276077">
            <w:pPr>
              <w:pStyle w:val="a5"/>
            </w:pPr>
            <w:r>
              <w:t>Сушка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D3F2C5" w14:textId="77777777" w:rsidR="004B22BA" w:rsidRDefault="00276077">
            <w:pPr>
              <w:pStyle w:val="a5"/>
              <w:jc w:val="center"/>
            </w:pPr>
            <w:r>
              <w:t>1 т %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1529B7" w14:textId="77777777" w:rsidR="004B22BA" w:rsidRDefault="00276077">
            <w:pPr>
              <w:pStyle w:val="a5"/>
              <w:jc w:val="center"/>
            </w:pPr>
            <w:r>
              <w:t>170,00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0328" w14:textId="77777777" w:rsidR="004B22BA" w:rsidRDefault="00276077">
            <w:pPr>
              <w:pStyle w:val="a5"/>
              <w:jc w:val="center"/>
            </w:pPr>
            <w:r>
              <w:t>220,00</w:t>
            </w:r>
          </w:p>
        </w:tc>
      </w:tr>
      <w:tr w:rsidR="004B22BA" w14:paraId="0205FA5A" w14:textId="77777777" w:rsidTr="000C7F2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9064DC" w14:textId="77777777" w:rsidR="004B22BA" w:rsidRDefault="00276077">
            <w:pPr>
              <w:pStyle w:val="a5"/>
              <w:ind w:firstLine="200"/>
            </w:pPr>
            <w:r>
              <w:t>3</w:t>
            </w: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7A3786" w14:textId="77777777" w:rsidR="004B22BA" w:rsidRDefault="00276077">
            <w:pPr>
              <w:pStyle w:val="a5"/>
            </w:pPr>
            <w:r>
              <w:t>Хранение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B0BCDD" w14:textId="77777777" w:rsidR="004B22BA" w:rsidRDefault="00276077">
            <w:pPr>
              <w:pStyle w:val="a5"/>
              <w:jc w:val="center"/>
            </w:pPr>
            <w:r>
              <w:t>1т/день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4A3211" w14:textId="77777777" w:rsidR="004B22BA" w:rsidRDefault="00276077">
            <w:pPr>
              <w:pStyle w:val="a5"/>
              <w:jc w:val="center"/>
            </w:pPr>
            <w:r>
              <w:t>3,50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9076" w14:textId="77777777" w:rsidR="004B22BA" w:rsidRDefault="00276077">
            <w:pPr>
              <w:pStyle w:val="a5"/>
              <w:jc w:val="center"/>
            </w:pPr>
            <w:r>
              <w:t>4,33</w:t>
            </w:r>
          </w:p>
        </w:tc>
      </w:tr>
      <w:tr w:rsidR="004B22BA" w14:paraId="432B6003" w14:textId="77777777" w:rsidTr="000C7F2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620F5C" w14:textId="77777777" w:rsidR="004B22BA" w:rsidRDefault="00276077">
            <w:pPr>
              <w:pStyle w:val="a5"/>
              <w:ind w:firstLine="200"/>
            </w:pPr>
            <w:r>
              <w:t>4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F40CE5" w14:textId="77777777" w:rsidR="004B22BA" w:rsidRDefault="00276077">
            <w:pPr>
              <w:pStyle w:val="a5"/>
            </w:pPr>
            <w:r>
              <w:t>Отгрузка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9FA12E" w14:textId="77777777" w:rsidR="004B22BA" w:rsidRDefault="00276077">
            <w:pPr>
              <w:pStyle w:val="a5"/>
            </w:pPr>
            <w:r>
              <w:t>на автотранспорт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F74272" w14:textId="77777777" w:rsidR="004B22BA" w:rsidRDefault="00276077">
            <w:pPr>
              <w:pStyle w:val="a5"/>
              <w:jc w:val="center"/>
            </w:pPr>
            <w:r>
              <w:t>1 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BCD600" w14:textId="77777777" w:rsidR="004B22BA" w:rsidRDefault="00276077">
            <w:pPr>
              <w:pStyle w:val="a5"/>
              <w:jc w:val="center"/>
            </w:pPr>
            <w:r>
              <w:t>280,00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7586" w14:textId="77777777" w:rsidR="004B22BA" w:rsidRDefault="00276077">
            <w:pPr>
              <w:pStyle w:val="a5"/>
              <w:jc w:val="center"/>
            </w:pPr>
            <w:r>
              <w:t>300,00</w:t>
            </w:r>
          </w:p>
        </w:tc>
      </w:tr>
      <w:tr w:rsidR="004B22BA" w14:paraId="4240D205" w14:textId="77777777" w:rsidTr="000C7F2E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0F24C2" w14:textId="77777777" w:rsidR="004B22BA" w:rsidRDefault="004B22BA"/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02263B" w14:textId="77777777" w:rsidR="004B22BA" w:rsidRDefault="004B22BA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8173BC" w14:textId="77777777" w:rsidR="004B22BA" w:rsidRDefault="00276077">
            <w:pPr>
              <w:pStyle w:val="a5"/>
              <w:spacing w:line="283" w:lineRule="auto"/>
            </w:pPr>
            <w:r>
              <w:t xml:space="preserve">на </w:t>
            </w:r>
            <w:r>
              <w:t>железнодорожный транспорт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41C605" w14:textId="77777777" w:rsidR="004B22BA" w:rsidRDefault="00276077">
            <w:pPr>
              <w:pStyle w:val="a5"/>
              <w:jc w:val="center"/>
            </w:pPr>
            <w:r>
              <w:t>1 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5675AC" w14:textId="77777777" w:rsidR="004B22BA" w:rsidRDefault="00276077">
            <w:pPr>
              <w:pStyle w:val="a5"/>
              <w:jc w:val="center"/>
            </w:pPr>
            <w:r>
              <w:t>320,00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D28BE" w14:textId="77777777" w:rsidR="004B22BA" w:rsidRDefault="00276077">
            <w:pPr>
              <w:pStyle w:val="a5"/>
              <w:jc w:val="center"/>
            </w:pPr>
            <w:r>
              <w:t>350,00</w:t>
            </w:r>
          </w:p>
        </w:tc>
      </w:tr>
      <w:tr w:rsidR="004B22BA" w14:paraId="6B3C6599" w14:textId="77777777" w:rsidTr="000C7F2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C5F138" w14:textId="77777777" w:rsidR="004B22BA" w:rsidRDefault="00276077">
            <w:pPr>
              <w:pStyle w:val="a5"/>
              <w:ind w:firstLine="200"/>
            </w:pPr>
            <w:r>
              <w:t>5</w:t>
            </w: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C3BE4D" w14:textId="77777777" w:rsidR="004B22BA" w:rsidRDefault="00276077">
            <w:pPr>
              <w:pStyle w:val="a5"/>
            </w:pPr>
            <w:r>
              <w:t>Взвешивание на автомобильных весах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6831FE" w14:textId="77777777" w:rsidR="004B22BA" w:rsidRDefault="00276077">
            <w:pPr>
              <w:pStyle w:val="a5"/>
              <w:ind w:firstLine="400"/>
            </w:pPr>
            <w:r>
              <w:t>1 услуга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52A295" w14:textId="77777777" w:rsidR="004B22BA" w:rsidRDefault="00276077">
            <w:pPr>
              <w:pStyle w:val="a5"/>
              <w:jc w:val="center"/>
            </w:pPr>
            <w:r>
              <w:t>250,00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408A4" w14:textId="77777777" w:rsidR="004B22BA" w:rsidRDefault="00276077">
            <w:pPr>
              <w:pStyle w:val="a5"/>
              <w:jc w:val="center"/>
            </w:pPr>
            <w:r>
              <w:t>250,00</w:t>
            </w:r>
          </w:p>
        </w:tc>
      </w:tr>
      <w:tr w:rsidR="004B22BA" w14:paraId="1205F394" w14:textId="77777777" w:rsidTr="000C7F2E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129F9D" w14:textId="77777777" w:rsidR="004B22BA" w:rsidRDefault="00276077">
            <w:pPr>
              <w:pStyle w:val="a5"/>
              <w:ind w:firstLine="200"/>
            </w:pPr>
            <w:r>
              <w:t>6</w:t>
            </w: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81F56A" w14:textId="77777777" w:rsidR="004B22BA" w:rsidRDefault="00276077">
            <w:pPr>
              <w:pStyle w:val="a5"/>
              <w:spacing w:line="276" w:lineRule="auto"/>
            </w:pPr>
            <w:r>
              <w:t>Взвешивание на железнодорожных весах (за 1(один) вагон (брутто+нетто)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B0EA3B" w14:textId="77777777" w:rsidR="004B22BA" w:rsidRDefault="00276077">
            <w:pPr>
              <w:pStyle w:val="a5"/>
              <w:ind w:firstLine="400"/>
            </w:pPr>
            <w:r>
              <w:t>1 услуга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16A3B0" w14:textId="77777777" w:rsidR="004B22BA" w:rsidRDefault="00276077">
            <w:pPr>
              <w:pStyle w:val="a5"/>
              <w:jc w:val="center"/>
            </w:pPr>
            <w:r>
              <w:t>1 020,00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27100" w14:textId="77777777" w:rsidR="004B22BA" w:rsidRDefault="00276077">
            <w:pPr>
              <w:pStyle w:val="a5"/>
              <w:jc w:val="center"/>
            </w:pPr>
            <w:r>
              <w:t>1020,00</w:t>
            </w:r>
          </w:p>
        </w:tc>
      </w:tr>
      <w:tr w:rsidR="004B22BA" w14:paraId="397B05F6" w14:textId="77777777" w:rsidTr="000C7F2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5E41CC" w14:textId="77777777" w:rsidR="004B22BA" w:rsidRDefault="00276077">
            <w:pPr>
              <w:pStyle w:val="a5"/>
              <w:ind w:firstLine="200"/>
            </w:pPr>
            <w:r>
              <w:t>7</w:t>
            </w: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0ED819" w14:textId="77777777" w:rsidR="004B22BA" w:rsidRDefault="00276077">
            <w:pPr>
              <w:pStyle w:val="a5"/>
            </w:pPr>
            <w:r>
              <w:t>Маневровые услуги (за 1(один) вагон)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84F845" w14:textId="77777777" w:rsidR="004B22BA" w:rsidRDefault="00276077">
            <w:pPr>
              <w:pStyle w:val="a5"/>
              <w:ind w:firstLine="400"/>
            </w:pPr>
            <w:r>
              <w:t xml:space="preserve">1 </w:t>
            </w:r>
            <w:r>
              <w:t>услуга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3549F6" w14:textId="77777777" w:rsidR="004B22BA" w:rsidRDefault="00276077">
            <w:pPr>
              <w:pStyle w:val="a5"/>
              <w:jc w:val="center"/>
            </w:pPr>
            <w:r>
              <w:t>2 400,00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09C7" w14:textId="77777777" w:rsidR="004B22BA" w:rsidRDefault="00276077">
            <w:pPr>
              <w:pStyle w:val="a5"/>
              <w:jc w:val="center"/>
            </w:pPr>
            <w:r>
              <w:t>2400,00</w:t>
            </w:r>
          </w:p>
        </w:tc>
      </w:tr>
      <w:tr w:rsidR="004B22BA" w14:paraId="7C592268" w14:textId="77777777" w:rsidTr="000C7F2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A09325" w14:textId="77777777" w:rsidR="004B22BA" w:rsidRDefault="00276077">
            <w:pPr>
              <w:pStyle w:val="a5"/>
              <w:ind w:firstLine="200"/>
            </w:pPr>
            <w:r>
              <w:t>8</w:t>
            </w: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39D80C" w14:textId="77777777" w:rsidR="004B22BA" w:rsidRDefault="00276077">
            <w:pPr>
              <w:pStyle w:val="a5"/>
            </w:pPr>
            <w:r>
              <w:t>Оформление 1 складской квитанции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220386" w14:textId="77777777" w:rsidR="004B22BA" w:rsidRDefault="00276077">
            <w:pPr>
              <w:pStyle w:val="a5"/>
              <w:ind w:firstLine="400"/>
            </w:pPr>
            <w:r>
              <w:t>1 услуга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EE0A3E" w14:textId="77777777" w:rsidR="004B22BA" w:rsidRDefault="00276077">
            <w:pPr>
              <w:pStyle w:val="a5"/>
              <w:jc w:val="center"/>
            </w:pPr>
            <w:r>
              <w:t>55,00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A8D8" w14:textId="77777777" w:rsidR="004B22BA" w:rsidRDefault="00276077">
            <w:pPr>
              <w:pStyle w:val="a5"/>
              <w:jc w:val="center"/>
            </w:pPr>
            <w:r>
              <w:t>55,00</w:t>
            </w:r>
          </w:p>
        </w:tc>
      </w:tr>
      <w:tr w:rsidR="004B22BA" w14:paraId="1AAB9D7E" w14:textId="77777777" w:rsidTr="000C7F2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89FBFA" w14:textId="77777777" w:rsidR="004B22BA" w:rsidRDefault="00276077">
            <w:pPr>
              <w:pStyle w:val="a5"/>
              <w:ind w:firstLine="200"/>
            </w:pPr>
            <w:r>
              <w:t>9</w:t>
            </w: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94539B" w14:textId="77777777" w:rsidR="004B22BA" w:rsidRDefault="00276077">
            <w:pPr>
              <w:pStyle w:val="a5"/>
            </w:pPr>
            <w:r>
              <w:t>Переоформление 1-го вида продукции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58141E" w14:textId="77777777" w:rsidR="004B22BA" w:rsidRDefault="00276077">
            <w:pPr>
              <w:pStyle w:val="a5"/>
              <w:ind w:firstLine="400"/>
            </w:pPr>
            <w:r>
              <w:t>1 услуга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086CDB" w14:textId="77777777" w:rsidR="004B22BA" w:rsidRDefault="00276077">
            <w:pPr>
              <w:pStyle w:val="a5"/>
              <w:jc w:val="center"/>
            </w:pPr>
            <w:r>
              <w:t>460,00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4D4FB" w14:textId="77777777" w:rsidR="004B22BA" w:rsidRDefault="00276077">
            <w:pPr>
              <w:pStyle w:val="a5"/>
              <w:jc w:val="center"/>
            </w:pPr>
            <w:r>
              <w:t>460,00</w:t>
            </w:r>
          </w:p>
        </w:tc>
      </w:tr>
      <w:tr w:rsidR="000C7F2E" w14:paraId="5CFBD9E1" w14:textId="77777777" w:rsidTr="00BE456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8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0E1B" w14:textId="665FC7ED" w:rsidR="000C7F2E" w:rsidRDefault="000C7F2E">
            <w:pPr>
              <w:pStyle w:val="a5"/>
            </w:pPr>
            <w:r>
              <w:rPr>
                <w:b/>
                <w:bCs/>
              </w:rPr>
              <w:t>УСЛ</w:t>
            </w:r>
            <w:r>
              <w:rPr>
                <w:b/>
                <w:bCs/>
              </w:rPr>
              <w:t>УГИ В СФЕРЕ ОПРЕДЕЛЕНИЯ КАЧЕСТВА ЗЕРНА</w:t>
            </w:r>
          </w:p>
          <w:p w14:paraId="6E4EB828" w14:textId="7E6498FD" w:rsidR="000C7F2E" w:rsidRDefault="000C7F2E">
            <w:pPr>
              <w:pStyle w:val="a5"/>
            </w:pPr>
            <w:r>
              <w:rPr>
                <w:b/>
                <w:bCs/>
              </w:rPr>
              <w:t>[УГИ В СФЕРЕ ОПРЕДЕЛЕНИЯ КАЧЕСТВА ЗЕРНА</w:t>
            </w:r>
          </w:p>
        </w:tc>
      </w:tr>
      <w:tr w:rsidR="004B22BA" w14:paraId="385D8A00" w14:textId="77777777" w:rsidTr="000C7F2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E2769D" w14:textId="77777777" w:rsidR="004B22BA" w:rsidRDefault="00276077">
            <w:pPr>
              <w:pStyle w:val="a5"/>
              <w:ind w:firstLine="200"/>
            </w:pPr>
            <w:r>
              <w:t>1</w:t>
            </w: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ED31C3" w14:textId="77777777" w:rsidR="004B22BA" w:rsidRDefault="00276077">
            <w:pPr>
              <w:pStyle w:val="a5"/>
            </w:pPr>
            <w:r>
              <w:t>Общий анализ зерна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9ADFAE" w14:textId="77777777" w:rsidR="004B22BA" w:rsidRDefault="00276077">
            <w:pPr>
              <w:pStyle w:val="a5"/>
              <w:ind w:firstLine="400"/>
            </w:pPr>
            <w:r>
              <w:t>1 услуга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83E7E2" w14:textId="77777777" w:rsidR="004B22BA" w:rsidRDefault="00276077">
            <w:pPr>
              <w:pStyle w:val="a5"/>
              <w:jc w:val="center"/>
            </w:pPr>
            <w:r>
              <w:t>1 170,00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3A27D" w14:textId="77777777" w:rsidR="004B22BA" w:rsidRDefault="00276077">
            <w:pPr>
              <w:pStyle w:val="a5"/>
              <w:jc w:val="center"/>
            </w:pPr>
            <w:r>
              <w:t>-</w:t>
            </w:r>
          </w:p>
        </w:tc>
      </w:tr>
      <w:tr w:rsidR="004B22BA" w14:paraId="0E1F7D0C" w14:textId="77777777" w:rsidTr="000C7F2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83EDC0" w14:textId="77777777" w:rsidR="004B22BA" w:rsidRDefault="00276077">
            <w:pPr>
              <w:pStyle w:val="a5"/>
              <w:ind w:firstLine="200"/>
            </w:pPr>
            <w:r>
              <w:t>2</w:t>
            </w: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44D118" w14:textId="77777777" w:rsidR="004B22BA" w:rsidRDefault="00276077">
            <w:pPr>
              <w:pStyle w:val="a5"/>
            </w:pPr>
            <w:r>
              <w:t xml:space="preserve">Определение сорной </w:t>
            </w:r>
            <w:r>
              <w:t>примеси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164063" w14:textId="77777777" w:rsidR="004B22BA" w:rsidRDefault="00276077">
            <w:pPr>
              <w:pStyle w:val="a5"/>
              <w:ind w:firstLine="400"/>
            </w:pPr>
            <w:r>
              <w:t>1 услуга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B0F86D" w14:textId="77777777" w:rsidR="004B22BA" w:rsidRDefault="00276077">
            <w:pPr>
              <w:pStyle w:val="a5"/>
              <w:jc w:val="center"/>
            </w:pPr>
            <w:r>
              <w:t>120,00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714A2" w14:textId="77777777" w:rsidR="004B22BA" w:rsidRDefault="00276077">
            <w:pPr>
              <w:pStyle w:val="a5"/>
              <w:jc w:val="center"/>
            </w:pPr>
            <w:r>
              <w:t>120,00</w:t>
            </w:r>
          </w:p>
        </w:tc>
      </w:tr>
      <w:tr w:rsidR="004B22BA" w14:paraId="7EA2DC01" w14:textId="77777777" w:rsidTr="000C7F2E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0CF8F1" w14:textId="77777777" w:rsidR="004B22BA" w:rsidRDefault="00276077">
            <w:pPr>
              <w:pStyle w:val="a5"/>
              <w:ind w:firstLine="200"/>
            </w:pPr>
            <w:r>
              <w:t>3</w:t>
            </w: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B72F9C" w14:textId="77777777" w:rsidR="004B22BA" w:rsidRDefault="00276077">
            <w:pPr>
              <w:pStyle w:val="a5"/>
              <w:spacing w:line="276" w:lineRule="auto"/>
            </w:pPr>
            <w:r>
              <w:t>Определение количества и качества клейковины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AA4963" w14:textId="77777777" w:rsidR="004B22BA" w:rsidRDefault="00276077">
            <w:pPr>
              <w:pStyle w:val="a5"/>
              <w:ind w:firstLine="400"/>
            </w:pPr>
            <w:r>
              <w:t>1 услуга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CE5360" w14:textId="77777777" w:rsidR="004B22BA" w:rsidRDefault="00276077">
            <w:pPr>
              <w:pStyle w:val="a5"/>
              <w:jc w:val="center"/>
            </w:pPr>
            <w:r>
              <w:t>430,00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15FBE" w14:textId="77777777" w:rsidR="004B22BA" w:rsidRDefault="00276077">
            <w:pPr>
              <w:pStyle w:val="a5"/>
              <w:jc w:val="center"/>
            </w:pPr>
            <w:r>
              <w:t>-</w:t>
            </w:r>
          </w:p>
        </w:tc>
      </w:tr>
      <w:tr w:rsidR="004B22BA" w14:paraId="7BF4077D" w14:textId="77777777" w:rsidTr="000C7F2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DF065A" w14:textId="77777777" w:rsidR="004B22BA" w:rsidRDefault="00276077">
            <w:pPr>
              <w:pStyle w:val="a5"/>
              <w:ind w:firstLine="200"/>
            </w:pPr>
            <w:r>
              <w:t>4</w:t>
            </w: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038B6E" w14:textId="77777777" w:rsidR="004B22BA" w:rsidRDefault="00276077">
            <w:pPr>
              <w:pStyle w:val="a5"/>
            </w:pPr>
            <w:r>
              <w:t>Определение числа падения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08C18B" w14:textId="77777777" w:rsidR="004B22BA" w:rsidRDefault="00276077">
            <w:pPr>
              <w:pStyle w:val="a5"/>
              <w:ind w:firstLine="400"/>
            </w:pPr>
            <w:r>
              <w:t>1 услуга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F5CF63" w14:textId="77777777" w:rsidR="004B22BA" w:rsidRDefault="00276077">
            <w:pPr>
              <w:pStyle w:val="a5"/>
              <w:jc w:val="center"/>
            </w:pPr>
            <w:r>
              <w:t>150,00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1ACEE" w14:textId="77777777" w:rsidR="004B22BA" w:rsidRDefault="00276077">
            <w:pPr>
              <w:pStyle w:val="a5"/>
              <w:jc w:val="center"/>
            </w:pPr>
            <w:r>
              <w:t>-</w:t>
            </w:r>
          </w:p>
        </w:tc>
      </w:tr>
      <w:tr w:rsidR="004B22BA" w14:paraId="3FF33D34" w14:textId="77777777" w:rsidTr="000C7F2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D04F3A" w14:textId="77777777" w:rsidR="004B22BA" w:rsidRDefault="00276077">
            <w:pPr>
              <w:pStyle w:val="a5"/>
              <w:ind w:firstLine="200"/>
            </w:pPr>
            <w:r>
              <w:t>5</w:t>
            </w: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7C57FC" w14:textId="77777777" w:rsidR="004B22BA" w:rsidRDefault="00276077">
            <w:pPr>
              <w:pStyle w:val="a5"/>
            </w:pPr>
            <w:r>
              <w:t>Определение влажности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48384F" w14:textId="77777777" w:rsidR="004B22BA" w:rsidRDefault="00276077">
            <w:pPr>
              <w:pStyle w:val="a5"/>
              <w:ind w:firstLine="400"/>
            </w:pPr>
            <w:r>
              <w:t>1 услуга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A51FC4" w14:textId="77777777" w:rsidR="004B22BA" w:rsidRDefault="00276077">
            <w:pPr>
              <w:pStyle w:val="a5"/>
              <w:jc w:val="center"/>
            </w:pPr>
            <w:r>
              <w:t>150,00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7FCA" w14:textId="77777777" w:rsidR="004B22BA" w:rsidRDefault="00276077">
            <w:pPr>
              <w:pStyle w:val="a5"/>
              <w:jc w:val="center"/>
            </w:pPr>
            <w:r>
              <w:t>150,00</w:t>
            </w:r>
          </w:p>
        </w:tc>
      </w:tr>
      <w:tr w:rsidR="004B22BA" w14:paraId="342A25DF" w14:textId="77777777" w:rsidTr="000C7F2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7FBF0A" w14:textId="77777777" w:rsidR="004B22BA" w:rsidRDefault="00276077">
            <w:pPr>
              <w:pStyle w:val="a5"/>
              <w:ind w:firstLine="200"/>
            </w:pPr>
            <w:r>
              <w:t>6</w:t>
            </w: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D0E9F4" w14:textId="77777777" w:rsidR="004B22BA" w:rsidRDefault="00276077">
            <w:pPr>
              <w:pStyle w:val="a5"/>
            </w:pPr>
            <w:r>
              <w:t>Определение белка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AC1148" w14:textId="77777777" w:rsidR="004B22BA" w:rsidRDefault="00276077">
            <w:pPr>
              <w:pStyle w:val="a5"/>
              <w:ind w:firstLine="400"/>
            </w:pPr>
            <w:r>
              <w:t>1 услуга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1FB041" w14:textId="77777777" w:rsidR="004B22BA" w:rsidRDefault="00276077">
            <w:pPr>
              <w:pStyle w:val="a5"/>
              <w:jc w:val="center"/>
            </w:pPr>
            <w:r>
              <w:t>170,00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70D4" w14:textId="77777777" w:rsidR="004B22BA" w:rsidRDefault="00276077">
            <w:pPr>
              <w:pStyle w:val="a5"/>
              <w:jc w:val="center"/>
            </w:pPr>
            <w:r>
              <w:t>-</w:t>
            </w:r>
          </w:p>
        </w:tc>
      </w:tr>
      <w:tr w:rsidR="004B22BA" w14:paraId="25E98F71" w14:textId="77777777" w:rsidTr="000C7F2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FB9FF9" w14:textId="77777777" w:rsidR="004B22BA" w:rsidRDefault="00276077">
            <w:pPr>
              <w:pStyle w:val="a5"/>
              <w:ind w:firstLine="200"/>
            </w:pPr>
            <w:r>
              <w:t>7</w:t>
            </w: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34E3A2" w14:textId="77777777" w:rsidR="004B22BA" w:rsidRDefault="00276077">
            <w:pPr>
              <w:pStyle w:val="a5"/>
            </w:pPr>
            <w:r>
              <w:t xml:space="preserve">Определение </w:t>
            </w:r>
            <w:r>
              <w:t>натуры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0D7EF7" w14:textId="77777777" w:rsidR="004B22BA" w:rsidRDefault="00276077">
            <w:pPr>
              <w:pStyle w:val="a5"/>
              <w:ind w:firstLine="400"/>
            </w:pPr>
            <w:r>
              <w:t>1 услуга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CC9DA7" w14:textId="77777777" w:rsidR="004B22BA" w:rsidRDefault="00276077">
            <w:pPr>
              <w:pStyle w:val="a5"/>
              <w:jc w:val="center"/>
            </w:pPr>
            <w:r>
              <w:t>150,00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8EAEE" w14:textId="77777777" w:rsidR="004B22BA" w:rsidRDefault="00276077">
            <w:pPr>
              <w:pStyle w:val="a5"/>
              <w:jc w:val="center"/>
            </w:pPr>
            <w:r>
              <w:t>-</w:t>
            </w:r>
          </w:p>
        </w:tc>
      </w:tr>
    </w:tbl>
    <w:p w14:paraId="0C30B9DF" w14:textId="77777777" w:rsidR="00276077" w:rsidRDefault="00276077"/>
    <w:sectPr w:rsidR="00276077">
      <w:pgSz w:w="11900" w:h="16840"/>
      <w:pgMar w:top="1124" w:right="449" w:bottom="764" w:left="1582" w:header="696" w:footer="33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9283E" w14:textId="77777777" w:rsidR="00276077" w:rsidRDefault="00276077">
      <w:r>
        <w:separator/>
      </w:r>
    </w:p>
  </w:endnote>
  <w:endnote w:type="continuationSeparator" w:id="0">
    <w:p w14:paraId="34CA83D0" w14:textId="77777777" w:rsidR="00276077" w:rsidRDefault="0027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04CC7" w14:textId="77777777" w:rsidR="00276077" w:rsidRDefault="00276077"/>
  </w:footnote>
  <w:footnote w:type="continuationSeparator" w:id="0">
    <w:p w14:paraId="5B0E22C4" w14:textId="77777777" w:rsidR="00276077" w:rsidRDefault="0027607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2BA"/>
    <w:rsid w:val="000C7F2E"/>
    <w:rsid w:val="00276077"/>
    <w:rsid w:val="004B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353BE"/>
  <w15:docId w15:val="{53661CBF-79D5-4251-AE24-3B5069E7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pacing w:after="260" w:line="257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2022-09-21T13:51:00Z</dcterms:created>
  <dcterms:modified xsi:type="dcterms:W3CDTF">2022-09-21T13:52:00Z</dcterms:modified>
</cp:coreProperties>
</file>