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6A" w:rsidRDefault="003E246A" w:rsidP="003E246A">
      <w:pPr>
        <w:ind w:left="6237"/>
        <w:jc w:val="center"/>
      </w:pPr>
      <w:r>
        <w:t xml:space="preserve">    </w:t>
      </w:r>
      <w:r>
        <w:t>Приложение 3</w:t>
      </w:r>
    </w:p>
    <w:p w:rsidR="003E246A" w:rsidRDefault="003E246A" w:rsidP="003E246A">
      <w:pPr>
        <w:ind w:left="6372" w:firstLine="708"/>
      </w:pPr>
      <w:r>
        <w:t>к Обязательным</w:t>
      </w:r>
    </w:p>
    <w:p w:rsidR="003E246A" w:rsidRDefault="003E246A" w:rsidP="003E246A">
      <w:pPr>
        <w:ind w:left="6372" w:firstLine="708"/>
      </w:pPr>
      <w:r>
        <w:t>постановлениям</w:t>
      </w:r>
    </w:p>
    <w:p w:rsidR="003E246A" w:rsidRDefault="003E246A" w:rsidP="003E246A">
      <w:pPr>
        <w:ind w:left="6372" w:firstLine="708"/>
      </w:pPr>
      <w:r>
        <w:t xml:space="preserve">в морском порту </w:t>
      </w:r>
    </w:p>
    <w:p w:rsidR="003E246A" w:rsidRDefault="003E246A" w:rsidP="003E246A">
      <w:pPr>
        <w:ind w:left="6372" w:firstLine="708"/>
      </w:pPr>
      <w:r>
        <w:t>города Мариуполя</w:t>
      </w:r>
    </w:p>
    <w:p w:rsidR="003E246A" w:rsidRPr="009D6695" w:rsidRDefault="003E246A" w:rsidP="003E246A">
      <w:pPr>
        <w:ind w:left="6237"/>
        <w:jc w:val="center"/>
      </w:pPr>
      <w:bookmarkStart w:id="0" w:name="_GoBack"/>
      <w:bookmarkEnd w:id="0"/>
      <w:r>
        <w:t>(пункт 3.5)</w:t>
      </w:r>
    </w:p>
    <w:p w:rsidR="003E246A" w:rsidRPr="009D6695" w:rsidRDefault="003E246A" w:rsidP="003E246A">
      <w:pPr>
        <w:jc w:val="right"/>
      </w:pPr>
    </w:p>
    <w:p w:rsidR="003E246A" w:rsidRPr="00270230" w:rsidRDefault="003E246A" w:rsidP="003E246A">
      <w:pPr>
        <w:jc w:val="center"/>
      </w:pPr>
      <w:r w:rsidRPr="00270230">
        <w:t>СВЕДЕНИЯ</w:t>
      </w:r>
    </w:p>
    <w:tbl>
      <w:tblPr>
        <w:tblStyle w:val="a3"/>
        <w:tblpPr w:leftFromText="180" w:rightFromText="180" w:vertAnchor="text" w:horzAnchor="margin" w:tblpXSpec="center" w:tblpY="535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134"/>
        <w:gridCol w:w="1560"/>
        <w:gridCol w:w="1559"/>
      </w:tblGrid>
      <w:tr w:rsidR="003E246A" w:rsidRPr="009D6695" w:rsidTr="00F0427A">
        <w:trPr>
          <w:trHeight w:val="562"/>
        </w:trPr>
        <w:tc>
          <w:tcPr>
            <w:tcW w:w="3369" w:type="dxa"/>
            <w:vMerge w:val="restart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Абонент</w:t>
            </w:r>
          </w:p>
        </w:tc>
        <w:tc>
          <w:tcPr>
            <w:tcW w:w="4536" w:type="dxa"/>
            <w:gridSpan w:val="3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Каналы связи очень высокой частоты</w:t>
            </w:r>
          </w:p>
        </w:tc>
        <w:tc>
          <w:tcPr>
            <w:tcW w:w="1559" w:type="dxa"/>
            <w:vMerge w:val="restart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Позывной</w:t>
            </w:r>
          </w:p>
        </w:tc>
      </w:tr>
      <w:tr w:rsidR="003E246A" w:rsidRPr="009D6695" w:rsidTr="00F0427A">
        <w:tc>
          <w:tcPr>
            <w:tcW w:w="3369" w:type="dxa"/>
            <w:vMerge/>
          </w:tcPr>
          <w:p w:rsidR="003E246A" w:rsidRPr="00F34228" w:rsidRDefault="003E246A" w:rsidP="00F04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вызывной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резервный</w:t>
            </w:r>
          </w:p>
        </w:tc>
        <w:tc>
          <w:tcPr>
            <w:tcW w:w="1559" w:type="dxa"/>
            <w:vMerge/>
          </w:tcPr>
          <w:p w:rsidR="003E246A" w:rsidRPr="00F34228" w:rsidRDefault="003E246A" w:rsidP="00F0427A">
            <w:pPr>
              <w:jc w:val="center"/>
              <w:rPr>
                <w:sz w:val="24"/>
                <w:szCs w:val="24"/>
              </w:rPr>
            </w:pPr>
          </w:p>
        </w:tc>
      </w:tr>
      <w:tr w:rsidR="003E246A" w:rsidRPr="009D6695" w:rsidTr="00F0427A"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4228">
              <w:rPr>
                <w:b/>
                <w:sz w:val="24"/>
                <w:szCs w:val="24"/>
              </w:rPr>
              <w:t>5</w:t>
            </w:r>
          </w:p>
        </w:tc>
      </w:tr>
      <w:tr w:rsidR="003E246A" w:rsidRPr="009D6695" w:rsidTr="00F0427A"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 xml:space="preserve">Инспекция государственного </w:t>
            </w:r>
            <w:proofErr w:type="gramStart"/>
            <w:r w:rsidRPr="00F34228">
              <w:rPr>
                <w:sz w:val="24"/>
                <w:szCs w:val="24"/>
              </w:rPr>
              <w:t>портового</w:t>
            </w:r>
            <w:proofErr w:type="gramEnd"/>
            <w:r w:rsidRPr="00F34228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14, 16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Мариуполь радио 19</w:t>
            </w:r>
          </w:p>
        </w:tc>
      </w:tr>
      <w:tr w:rsidR="003E246A" w:rsidRPr="009D6695" w:rsidTr="00F0427A"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Центр СУДС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Мариуполь трафик контроль</w:t>
            </w:r>
          </w:p>
        </w:tc>
      </w:tr>
      <w:tr w:rsidR="003E246A" w:rsidRPr="009D6695" w:rsidTr="00F0427A">
        <w:trPr>
          <w:trHeight w:val="388"/>
        </w:trPr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Лоцманская служба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6, 8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6, 8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 xml:space="preserve">Мариуполь </w:t>
            </w:r>
            <w:proofErr w:type="spellStart"/>
            <w:r w:rsidRPr="00F34228">
              <w:rPr>
                <w:sz w:val="24"/>
                <w:szCs w:val="24"/>
              </w:rPr>
              <w:t>Пайлот</w:t>
            </w:r>
            <w:proofErr w:type="spellEnd"/>
          </w:p>
        </w:tc>
      </w:tr>
      <w:tr w:rsidR="003E246A" w:rsidRPr="009D6695" w:rsidTr="00F0427A"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Морские районы А</w:t>
            </w:r>
            <w:proofErr w:type="gramStart"/>
            <w:r w:rsidRPr="00F34228">
              <w:rPr>
                <w:sz w:val="24"/>
                <w:szCs w:val="24"/>
              </w:rPr>
              <w:t>1</w:t>
            </w:r>
            <w:proofErr w:type="gramEnd"/>
            <w:r w:rsidRPr="00F34228">
              <w:rPr>
                <w:sz w:val="24"/>
                <w:szCs w:val="24"/>
              </w:rPr>
              <w:t xml:space="preserve"> и А2 Глобальной морской системы связи при бедствии Черного и Азовского морей ЦИВ 1565.5 кГц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16,70</w:t>
            </w: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16, 70</w:t>
            </w: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  <w:lang w:val="en-US"/>
              </w:rPr>
              <w:t>MRCC</w:t>
            </w:r>
            <w:r w:rsidRPr="00F34228">
              <w:rPr>
                <w:sz w:val="24"/>
                <w:szCs w:val="24"/>
              </w:rPr>
              <w:t xml:space="preserve"> </w:t>
            </w:r>
            <w:r w:rsidRPr="00F34228">
              <w:rPr>
                <w:sz w:val="24"/>
                <w:szCs w:val="24"/>
                <w:lang w:val="en-US"/>
              </w:rPr>
              <w:t>MARIUPOL</w:t>
            </w:r>
            <w:r w:rsidRPr="00F34228">
              <w:rPr>
                <w:sz w:val="24"/>
                <w:szCs w:val="24"/>
              </w:rPr>
              <w:t>,</w:t>
            </w: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MMSI 002723650</w:t>
            </w:r>
          </w:p>
        </w:tc>
      </w:tr>
      <w:tr w:rsidR="003E246A" w:rsidRPr="009D6695" w:rsidTr="00F0427A">
        <w:tc>
          <w:tcPr>
            <w:tcW w:w="336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Контрольно</w:t>
            </w:r>
          </w:p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  <w:r w:rsidRPr="00F34228">
              <w:rPr>
                <w:sz w:val="24"/>
                <w:szCs w:val="24"/>
              </w:rPr>
              <w:t>пропускной пункт «___________________» Погранслужбы  Донецкой Народной Республики</w:t>
            </w:r>
          </w:p>
        </w:tc>
        <w:tc>
          <w:tcPr>
            <w:tcW w:w="1842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46A" w:rsidRPr="00F34228" w:rsidRDefault="003E246A" w:rsidP="00F042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E246A" w:rsidRPr="00270230" w:rsidRDefault="003E246A" w:rsidP="003E246A">
      <w:pPr>
        <w:jc w:val="center"/>
      </w:pPr>
      <w:r w:rsidRPr="00270230">
        <w:t xml:space="preserve"> о каналах связи очень высокой частоты, используемых в морском порту</w:t>
      </w:r>
    </w:p>
    <w:p w:rsidR="003E246A" w:rsidRPr="009D6695" w:rsidRDefault="003E246A" w:rsidP="003E246A">
      <w:pPr>
        <w:jc w:val="center"/>
      </w:pPr>
    </w:p>
    <w:p w:rsidR="003E246A" w:rsidRPr="009D6695" w:rsidRDefault="003E246A" w:rsidP="003E246A"/>
    <w:p w:rsidR="003E246A" w:rsidRPr="009D6695" w:rsidRDefault="003E246A" w:rsidP="003E246A"/>
    <w:p w:rsidR="003E246A" w:rsidRPr="009D6695" w:rsidRDefault="003E246A" w:rsidP="003E246A"/>
    <w:p w:rsidR="007422AE" w:rsidRDefault="007422AE"/>
    <w:sectPr w:rsidR="007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A"/>
    <w:rsid w:val="0012042A"/>
    <w:rsid w:val="003E246A"/>
    <w:rsid w:val="007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46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46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1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2022-08-16T10:36:00Z</dcterms:created>
  <dcterms:modified xsi:type="dcterms:W3CDTF">2022-08-16T10:38:00Z</dcterms:modified>
</cp:coreProperties>
</file>