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06" w:rsidRDefault="00A67647">
      <w:pPr>
        <w:pStyle w:val="1"/>
        <w:spacing w:after="0"/>
        <w:ind w:left="5100"/>
      </w:pPr>
      <w:r>
        <w:t xml:space="preserve">ПРИЛОЖЕНИЕ 4 </w:t>
      </w:r>
    </w:p>
    <w:p w:rsidR="00984006" w:rsidRDefault="00984006">
      <w:pPr>
        <w:pStyle w:val="1"/>
        <w:spacing w:after="0"/>
        <w:ind w:left="5100"/>
      </w:pPr>
    </w:p>
    <w:p w:rsidR="003B74FB" w:rsidRDefault="00A67647">
      <w:pPr>
        <w:pStyle w:val="1"/>
        <w:spacing w:after="0"/>
        <w:ind w:left="5100"/>
      </w:pPr>
      <w:r>
        <w:t>к Указу Главы</w:t>
      </w:r>
    </w:p>
    <w:p w:rsidR="00984006" w:rsidRDefault="00984006" w:rsidP="00984006">
      <w:pPr>
        <w:pStyle w:val="1"/>
        <w:tabs>
          <w:tab w:val="left" w:pos="8076"/>
        </w:tabs>
        <w:spacing w:after="0"/>
        <w:ind w:left="5100"/>
      </w:pPr>
      <w:r>
        <w:t>Донецкой Народной Р</w:t>
      </w:r>
      <w:r w:rsidR="00A67647">
        <w:t>е</w:t>
      </w:r>
      <w:r>
        <w:t>с</w:t>
      </w:r>
      <w:r w:rsidR="00A67647">
        <w:t xml:space="preserve">публики </w:t>
      </w:r>
    </w:p>
    <w:p w:rsidR="003B74FB" w:rsidRDefault="00A67647" w:rsidP="00984006">
      <w:pPr>
        <w:pStyle w:val="1"/>
        <w:tabs>
          <w:tab w:val="left" w:pos="8076"/>
        </w:tabs>
        <w:spacing w:after="0"/>
        <w:ind w:left="5100"/>
        <w:rPr>
          <w:color w:val="46486C"/>
        </w:rPr>
      </w:pPr>
      <w:r>
        <w:t>от «</w:t>
      </w:r>
      <w:r w:rsidR="00984006" w:rsidRPr="00984006">
        <w:rPr>
          <w:color w:val="auto"/>
        </w:rPr>
        <w:t>27» сентября</w:t>
      </w:r>
      <w:r w:rsidR="00984006">
        <w:rPr>
          <w:color w:val="46486C"/>
        </w:rPr>
        <w:t xml:space="preserve"> </w:t>
      </w:r>
      <w:r>
        <w:t xml:space="preserve">2022 г. № </w:t>
      </w:r>
      <w:r w:rsidR="00984006">
        <w:t>652</w:t>
      </w:r>
    </w:p>
    <w:p w:rsidR="00984006" w:rsidRDefault="00984006" w:rsidP="00984006">
      <w:pPr>
        <w:pStyle w:val="1"/>
        <w:tabs>
          <w:tab w:val="left" w:pos="8076"/>
        </w:tabs>
        <w:spacing w:after="0"/>
        <w:ind w:left="5100"/>
        <w:rPr>
          <w:color w:val="46486C"/>
        </w:rPr>
      </w:pPr>
    </w:p>
    <w:p w:rsidR="00984006" w:rsidRDefault="00984006" w:rsidP="00984006">
      <w:pPr>
        <w:pStyle w:val="1"/>
        <w:tabs>
          <w:tab w:val="left" w:pos="8076"/>
        </w:tabs>
        <w:spacing w:after="0"/>
        <w:ind w:left="5100"/>
        <w:rPr>
          <w:color w:val="46486C"/>
        </w:rPr>
      </w:pPr>
    </w:p>
    <w:p w:rsidR="00984006" w:rsidRDefault="00984006" w:rsidP="00984006">
      <w:pPr>
        <w:pStyle w:val="1"/>
        <w:tabs>
          <w:tab w:val="left" w:pos="8076"/>
        </w:tabs>
        <w:spacing w:after="0"/>
        <w:ind w:left="5100"/>
        <w:rPr>
          <w:color w:val="46486C"/>
        </w:rPr>
      </w:pPr>
    </w:p>
    <w:p w:rsidR="00984006" w:rsidRDefault="00984006" w:rsidP="00984006">
      <w:pPr>
        <w:pStyle w:val="1"/>
        <w:tabs>
          <w:tab w:val="left" w:pos="8076"/>
        </w:tabs>
        <w:spacing w:after="0"/>
        <w:ind w:left="5100"/>
      </w:pPr>
    </w:p>
    <w:p w:rsidR="003B74FB" w:rsidRDefault="00A67647">
      <w:pPr>
        <w:pStyle w:val="1"/>
        <w:jc w:val="center"/>
      </w:pPr>
      <w:r>
        <w:t>ПЕРЕЧЕНЬ</w:t>
      </w:r>
      <w:r>
        <w:br/>
        <w:t>земель, включенных в состав национального природного парка «Меотида»</w:t>
      </w:r>
      <w:r>
        <w:br/>
        <w:t>без изъятия у землевладельцев и землепользователей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6312"/>
        <w:gridCol w:w="2467"/>
      </w:tblGrid>
      <w:tr w:rsidR="003B74F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</w:pPr>
            <w:r>
              <w:t>№ п/п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Землевладелец, землепользователь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</w:pPr>
            <w:r>
              <w:t xml:space="preserve">Площадь, </w:t>
            </w:r>
            <w:r>
              <w:t>га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</w:pPr>
            <w:r>
              <w:t>Володарский район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  <w:jc w:val="left"/>
            </w:pPr>
            <w:r>
              <w:t>Администрация Володарского района Донецкой Народной Республики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1352,2608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006" w:rsidRDefault="00A67647">
            <w:pPr>
              <w:pStyle w:val="a5"/>
              <w:jc w:val="left"/>
            </w:pPr>
            <w:r>
              <w:t xml:space="preserve">Государственное унитарное предприятие </w:t>
            </w:r>
          </w:p>
          <w:p w:rsidR="003B74FB" w:rsidRDefault="00A67647">
            <w:pPr>
              <w:pStyle w:val="a5"/>
              <w:jc w:val="left"/>
            </w:pPr>
            <w:r>
              <w:t>Донецкой Народной Республики «Приазовское лесоохотничье хозяйство»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78,1534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</w:pPr>
            <w:r>
              <w:t>Новоазовский район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Е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  <w:jc w:val="left"/>
            </w:pPr>
            <w:r>
              <w:t xml:space="preserve">Администрация </w:t>
            </w:r>
            <w:r>
              <w:t>Новоазовского района Донецкой Народной Республики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3371,2092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</w:pPr>
            <w:r>
              <w:t>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  <w:jc w:val="left"/>
            </w:pPr>
            <w:r>
              <w:t>Рыболовное коллективное хозяйство «Прибой»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</w:pPr>
            <w:r>
              <w:t>29,7872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</w:pPr>
            <w:r>
              <w:t>Першотравневый район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006" w:rsidRDefault="00A67647">
            <w:pPr>
              <w:pStyle w:val="a5"/>
              <w:jc w:val="left"/>
            </w:pPr>
            <w:r>
              <w:t xml:space="preserve">Государственное унитарное предприятие </w:t>
            </w:r>
          </w:p>
          <w:p w:rsidR="003B74FB" w:rsidRDefault="00A67647">
            <w:pPr>
              <w:pStyle w:val="a5"/>
              <w:jc w:val="left"/>
            </w:pPr>
            <w:r>
              <w:t>Донецкой Народной Республики «Приазовское лесоохотничье хозяйство»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410,2434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006" w:rsidRDefault="00A67647">
            <w:pPr>
              <w:pStyle w:val="a5"/>
              <w:jc w:val="left"/>
            </w:pPr>
            <w:r>
              <w:t xml:space="preserve">Администрация Першотравневого района </w:t>
            </w:r>
          </w:p>
          <w:p w:rsidR="003B74FB" w:rsidRDefault="00A67647">
            <w:pPr>
              <w:pStyle w:val="a5"/>
              <w:jc w:val="left"/>
            </w:pPr>
            <w:r>
              <w:t>Донецкой Народной Республики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4FB" w:rsidRDefault="00A67647">
            <w:pPr>
              <w:pStyle w:val="a5"/>
            </w:pPr>
            <w:r>
              <w:t>6979,3511</w:t>
            </w:r>
          </w:p>
        </w:tc>
      </w:tr>
      <w:tr w:rsidR="003B74F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4FB" w:rsidRDefault="003B74FB">
            <w:pPr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  <w:jc w:val="right"/>
            </w:pPr>
            <w:r>
              <w:t>Всего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4FB" w:rsidRDefault="00A67647">
            <w:pPr>
              <w:pStyle w:val="a5"/>
            </w:pPr>
            <w:r>
              <w:t>12221,0051</w:t>
            </w:r>
          </w:p>
        </w:tc>
      </w:tr>
    </w:tbl>
    <w:p w:rsidR="00A67647" w:rsidRDefault="00A67647"/>
    <w:sectPr w:rsidR="00A67647" w:rsidSect="003B74FB">
      <w:pgSz w:w="11900" w:h="16840"/>
      <w:pgMar w:top="1102" w:right="287" w:bottom="1102" w:left="1465" w:header="674" w:footer="67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47" w:rsidRDefault="00A67647" w:rsidP="003B74FB">
      <w:r>
        <w:separator/>
      </w:r>
    </w:p>
  </w:endnote>
  <w:endnote w:type="continuationSeparator" w:id="1">
    <w:p w:rsidR="00A67647" w:rsidRDefault="00A67647" w:rsidP="003B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47" w:rsidRDefault="00A67647"/>
  </w:footnote>
  <w:footnote w:type="continuationSeparator" w:id="1">
    <w:p w:rsidR="00A67647" w:rsidRDefault="00A676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74FB"/>
    <w:rsid w:val="003B74FB"/>
    <w:rsid w:val="00984006"/>
    <w:rsid w:val="00A6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4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3B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B74FB"/>
    <w:pPr>
      <w:spacing w:after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B74FB"/>
    <w:pPr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grishchenko</cp:lastModifiedBy>
  <cp:revision>2</cp:revision>
  <dcterms:created xsi:type="dcterms:W3CDTF">2022-09-29T08:24:00Z</dcterms:created>
  <dcterms:modified xsi:type="dcterms:W3CDTF">2022-09-29T08:26:00Z</dcterms:modified>
</cp:coreProperties>
</file>