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B8D5" w14:textId="77777777" w:rsidR="003F0CC4" w:rsidRPr="006B4603" w:rsidRDefault="003F0CC4" w:rsidP="003F0CC4">
      <w:pPr>
        <w:spacing w:line="240" w:lineRule="auto"/>
        <w:ind w:left="4536"/>
        <w:rPr>
          <w:rFonts w:eastAsia="Calibri"/>
          <w:sz w:val="24"/>
          <w:szCs w:val="24"/>
          <w:lang w:eastAsia="en-US"/>
        </w:rPr>
      </w:pPr>
      <w:r w:rsidRPr="006B4603">
        <w:rPr>
          <w:color w:val="000000"/>
          <w:sz w:val="24"/>
          <w:szCs w:val="24"/>
        </w:rPr>
        <w:t>Приложение 3</w:t>
      </w:r>
    </w:p>
    <w:p w14:paraId="72018D08" w14:textId="77777777" w:rsidR="003F0CC4" w:rsidRPr="006B4603" w:rsidRDefault="003F0CC4" w:rsidP="003F0CC4">
      <w:pPr>
        <w:spacing w:line="240" w:lineRule="auto"/>
        <w:ind w:left="4536"/>
        <w:jc w:val="left"/>
        <w:rPr>
          <w:rFonts w:eastAsia="Calibri"/>
          <w:sz w:val="24"/>
          <w:szCs w:val="24"/>
          <w:lang w:eastAsia="en-US"/>
        </w:rPr>
      </w:pPr>
      <w:r w:rsidRPr="006B4603">
        <w:rPr>
          <w:color w:val="000000"/>
          <w:sz w:val="24"/>
          <w:szCs w:val="24"/>
        </w:rPr>
        <w:t xml:space="preserve">к Закону Донецкой Народной Республики </w:t>
      </w:r>
      <w:r>
        <w:rPr>
          <w:color w:val="000000"/>
          <w:sz w:val="24"/>
          <w:szCs w:val="24"/>
        </w:rPr>
        <w:br/>
      </w:r>
      <w:r w:rsidRPr="006B4603">
        <w:rPr>
          <w:color w:val="000000"/>
          <w:sz w:val="24"/>
          <w:szCs w:val="24"/>
        </w:rPr>
        <w:t>«О бюджете Территориального фонда обязательного медицинского страхования Донецкой Народной Республики на 2023 год»</w:t>
      </w:r>
    </w:p>
    <w:p w14:paraId="408C5AF3" w14:textId="77777777" w:rsidR="003F0CC4" w:rsidRPr="006B4603" w:rsidRDefault="003F0CC4" w:rsidP="003F0CC4">
      <w:pPr>
        <w:spacing w:line="240" w:lineRule="auto"/>
        <w:jc w:val="left"/>
        <w:rPr>
          <w:rFonts w:eastAsia="Calibri"/>
          <w:szCs w:val="28"/>
          <w:lang w:eastAsia="en-US"/>
        </w:rPr>
      </w:pPr>
    </w:p>
    <w:p w14:paraId="6389FD9B" w14:textId="77777777" w:rsidR="003F0CC4" w:rsidRPr="006B4603" w:rsidRDefault="003F0CC4" w:rsidP="003F0CC4">
      <w:pPr>
        <w:spacing w:line="240" w:lineRule="auto"/>
        <w:jc w:val="left"/>
        <w:rPr>
          <w:rFonts w:eastAsia="Calibri"/>
          <w:szCs w:val="28"/>
          <w:lang w:eastAsia="en-US"/>
        </w:rPr>
      </w:pPr>
    </w:p>
    <w:p w14:paraId="3FD321A3" w14:textId="77777777" w:rsidR="003F0CC4" w:rsidRPr="006B4603" w:rsidRDefault="003F0CC4" w:rsidP="003F0CC4">
      <w:pPr>
        <w:spacing w:line="240" w:lineRule="auto"/>
        <w:jc w:val="center"/>
        <w:rPr>
          <w:b/>
          <w:color w:val="000000"/>
          <w:szCs w:val="28"/>
        </w:rPr>
      </w:pPr>
      <w:r w:rsidRPr="006B4603">
        <w:rPr>
          <w:b/>
          <w:color w:val="000000"/>
          <w:szCs w:val="28"/>
        </w:rPr>
        <w:t>Перечень</w:t>
      </w:r>
    </w:p>
    <w:p w14:paraId="21BE4D7F" w14:textId="77777777" w:rsidR="003F0CC4" w:rsidRPr="006B4603" w:rsidRDefault="003F0CC4" w:rsidP="003F0CC4">
      <w:pPr>
        <w:spacing w:line="240" w:lineRule="auto"/>
        <w:jc w:val="center"/>
        <w:rPr>
          <w:b/>
          <w:szCs w:val="28"/>
        </w:rPr>
      </w:pPr>
      <w:r w:rsidRPr="006B4603">
        <w:rPr>
          <w:b/>
          <w:color w:val="000000"/>
          <w:szCs w:val="28"/>
        </w:rPr>
        <w:t>главных администраторов источников финансирования дефицита бюджета Территориального фонда обязательного медицинского страхования Донецкой Народной Республики на 2023 год</w:t>
      </w:r>
    </w:p>
    <w:p w14:paraId="1CAFCE77" w14:textId="77777777" w:rsidR="003F0CC4" w:rsidRPr="006B4603" w:rsidRDefault="003F0CC4" w:rsidP="003F0CC4">
      <w:pPr>
        <w:spacing w:line="240" w:lineRule="auto"/>
        <w:jc w:val="center"/>
        <w:rPr>
          <w:b/>
          <w:color w:val="000000"/>
          <w:szCs w:val="28"/>
        </w:rPr>
      </w:pPr>
    </w:p>
    <w:p w14:paraId="1F907018" w14:textId="77777777" w:rsidR="003F0CC4" w:rsidRPr="006B4603" w:rsidRDefault="003F0CC4" w:rsidP="003F0CC4">
      <w:pPr>
        <w:spacing w:line="240" w:lineRule="auto"/>
        <w:jc w:val="center"/>
        <w:rPr>
          <w:b/>
          <w:color w:val="000000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872"/>
        <w:gridCol w:w="2977"/>
        <w:gridCol w:w="4932"/>
      </w:tblGrid>
      <w:tr w:rsidR="003F0CC4" w:rsidRPr="006B4603" w14:paraId="46542C2E" w14:textId="77777777" w:rsidTr="00AA319B">
        <w:trPr>
          <w:trHeight w:val="58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F96D" w14:textId="77777777" w:rsidR="003F0CC4" w:rsidRPr="006B4603" w:rsidRDefault="003F0CC4" w:rsidP="00AA3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809F" w14:textId="77777777" w:rsidR="003F0CC4" w:rsidRPr="006B4603" w:rsidRDefault="003F0CC4" w:rsidP="00AA3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3F0CC4" w:rsidRPr="006B4603" w14:paraId="503AB1A9" w14:textId="77777777" w:rsidTr="00AA319B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B814" w14:textId="77777777" w:rsidR="003F0CC4" w:rsidRPr="006B4603" w:rsidRDefault="003F0CC4" w:rsidP="00AA3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A92A" w14:textId="77777777" w:rsidR="003F0CC4" w:rsidRPr="006B4603" w:rsidRDefault="003F0CC4" w:rsidP="00AA3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группы, подгруппы, статьи и вида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7830" w14:textId="77777777" w:rsidR="003F0CC4" w:rsidRPr="006B4603" w:rsidRDefault="003F0CC4" w:rsidP="00AA3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F0CC4" w:rsidRPr="006B4603" w14:paraId="64E99361" w14:textId="77777777" w:rsidTr="00AA319B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E93A2" w14:textId="77777777" w:rsidR="003F0CC4" w:rsidRPr="006B4603" w:rsidRDefault="003F0CC4" w:rsidP="00AA319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B4603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295A2" w14:textId="77777777" w:rsidR="003F0CC4" w:rsidRPr="006B4603" w:rsidRDefault="003F0CC4" w:rsidP="00AA319B">
            <w:pPr>
              <w:spacing w:after="200"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0AFF" w14:textId="77777777" w:rsidR="003F0CC4" w:rsidRPr="006B4603" w:rsidRDefault="003F0CC4" w:rsidP="00AA319B">
            <w:pPr>
              <w:spacing w:line="240" w:lineRule="auto"/>
              <w:rPr>
                <w:b/>
                <w:sz w:val="24"/>
                <w:szCs w:val="24"/>
              </w:rPr>
            </w:pPr>
            <w:r w:rsidRPr="006B4603">
              <w:rPr>
                <w:b/>
                <w:sz w:val="24"/>
                <w:szCs w:val="24"/>
              </w:rPr>
              <w:t>Территориальный фонд обязательного медицинского страхования Донецкой Народной Республики</w:t>
            </w:r>
          </w:p>
        </w:tc>
      </w:tr>
      <w:tr w:rsidR="003F0CC4" w:rsidRPr="006B4603" w14:paraId="4776B7E8" w14:textId="77777777" w:rsidTr="00AA319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7D9A9" w14:textId="77777777" w:rsidR="003F0CC4" w:rsidRPr="006B4603" w:rsidRDefault="003F0CC4" w:rsidP="00AA3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61809" w14:textId="77777777" w:rsidR="003F0CC4" w:rsidRPr="006B4603" w:rsidRDefault="003F0CC4" w:rsidP="00AA3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603">
              <w:rPr>
                <w:sz w:val="24"/>
                <w:szCs w:val="24"/>
              </w:rPr>
              <w:t>01 05 02 01 09 0000 510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03FC" w14:textId="77777777" w:rsidR="003F0CC4" w:rsidRPr="006B4603" w:rsidRDefault="003F0CC4" w:rsidP="00AA319B">
            <w:pPr>
              <w:spacing w:line="240" w:lineRule="auto"/>
              <w:rPr>
                <w:sz w:val="24"/>
                <w:szCs w:val="24"/>
              </w:rPr>
            </w:pPr>
            <w:r w:rsidRPr="006B4603">
              <w:rPr>
                <w:sz w:val="24"/>
                <w:szCs w:val="24"/>
              </w:rPr>
              <w:t xml:space="preserve">Увеличение прочих остатков денежных средств бюджетов территориальных фондов обязательного медицинского страхования </w:t>
            </w:r>
          </w:p>
        </w:tc>
      </w:tr>
      <w:tr w:rsidR="003F0CC4" w:rsidRPr="006B4603" w14:paraId="7838F2DD" w14:textId="77777777" w:rsidTr="00AA319B">
        <w:trPr>
          <w:trHeight w:val="8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A258F" w14:textId="77777777" w:rsidR="003F0CC4" w:rsidRPr="006B4603" w:rsidRDefault="003F0CC4" w:rsidP="00AA3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FB677" w14:textId="77777777" w:rsidR="003F0CC4" w:rsidRPr="006B4603" w:rsidRDefault="003F0CC4" w:rsidP="00AA3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603">
              <w:rPr>
                <w:sz w:val="24"/>
                <w:szCs w:val="24"/>
              </w:rPr>
              <w:t>01 05 02 01 09 0000 610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D310" w14:textId="77777777" w:rsidR="003F0CC4" w:rsidRPr="006B4603" w:rsidRDefault="003F0CC4" w:rsidP="00AA319B">
            <w:pPr>
              <w:spacing w:line="240" w:lineRule="auto"/>
              <w:rPr>
                <w:sz w:val="24"/>
                <w:szCs w:val="24"/>
              </w:rPr>
            </w:pPr>
            <w:r w:rsidRPr="006B4603">
              <w:rPr>
                <w:sz w:val="24"/>
                <w:szCs w:val="24"/>
              </w:rPr>
              <w:t xml:space="preserve">Уменьшение прочих остатков денежных средств бюджетов территориальных фондов обязательного медицинского страхования </w:t>
            </w:r>
          </w:p>
        </w:tc>
      </w:tr>
    </w:tbl>
    <w:p w14:paraId="79EEA523" w14:textId="77777777" w:rsidR="00B47912" w:rsidRDefault="00B47912">
      <w:bookmarkStart w:id="0" w:name="_GoBack"/>
      <w:bookmarkEnd w:id="0"/>
    </w:p>
    <w:sectPr w:rsidR="00B47912" w:rsidSect="00EF723D">
      <w:headerReference w:type="default" r:id="rId4"/>
      <w:headerReference w:type="first" r:id="rId5"/>
      <w:footerReference w:type="first" r:id="rId6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CCA6" w14:textId="77777777" w:rsidR="008E30A0" w:rsidRDefault="003F0CC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5D3F" w14:textId="77777777" w:rsidR="008E30A0" w:rsidRDefault="003F0CC4">
    <w:pPr>
      <w:pStyle w:val="a3"/>
      <w:tabs>
        <w:tab w:val="clear" w:pos="4153"/>
        <w:tab w:val="clear" w:pos="8306"/>
      </w:tabs>
      <w:jc w:val="center"/>
      <w:rPr>
        <w:rStyle w:val="a7"/>
        <w:sz w:val="24"/>
      </w:rPr>
    </w:pPr>
    <w:r w:rsidRPr="008E30A0">
      <w:rPr>
        <w:rStyle w:val="a7"/>
        <w:sz w:val="24"/>
      </w:rPr>
      <w:fldChar w:fldCharType="begin"/>
    </w:r>
    <w:r w:rsidRPr="008E30A0">
      <w:rPr>
        <w:rStyle w:val="a7"/>
        <w:sz w:val="24"/>
      </w:rPr>
      <w:instrText xml:space="preserve"> PAGE </w:instrText>
    </w:r>
    <w:r w:rsidRPr="008E30A0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8E30A0">
      <w:rPr>
        <w:rStyle w:val="a7"/>
        <w:sz w:val="24"/>
      </w:rPr>
      <w:fldChar w:fldCharType="end"/>
    </w:r>
  </w:p>
  <w:p w14:paraId="2CBB25C9" w14:textId="77777777" w:rsidR="006B4603" w:rsidRPr="008E30A0" w:rsidRDefault="003F0CC4">
    <w:pPr>
      <w:pStyle w:val="a3"/>
      <w:tabs>
        <w:tab w:val="clear" w:pos="4153"/>
        <w:tab w:val="clear" w:pos="8306"/>
      </w:tabs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0B90" w14:textId="77777777" w:rsidR="006B4603" w:rsidRPr="006B4603" w:rsidRDefault="003F0CC4">
    <w:pPr>
      <w:pStyle w:val="a3"/>
      <w:jc w:val="center"/>
      <w:rPr>
        <w:sz w:val="24"/>
        <w:szCs w:val="24"/>
      </w:rPr>
    </w:pPr>
    <w:r w:rsidRPr="006B4603">
      <w:rPr>
        <w:sz w:val="24"/>
        <w:szCs w:val="24"/>
      </w:rPr>
      <w:fldChar w:fldCharType="begin"/>
    </w:r>
    <w:r w:rsidRPr="006B4603">
      <w:rPr>
        <w:sz w:val="24"/>
        <w:szCs w:val="24"/>
      </w:rPr>
      <w:instrText>PAGE   \* MERGEFORMAT</w:instrText>
    </w:r>
    <w:r w:rsidRPr="006B4603">
      <w:rPr>
        <w:sz w:val="24"/>
        <w:szCs w:val="24"/>
      </w:rPr>
      <w:fldChar w:fldCharType="separate"/>
    </w:r>
    <w:r w:rsidRPr="006B4603">
      <w:rPr>
        <w:sz w:val="24"/>
        <w:szCs w:val="24"/>
      </w:rPr>
      <w:t>2</w:t>
    </w:r>
    <w:r w:rsidRPr="006B4603">
      <w:rPr>
        <w:sz w:val="24"/>
        <w:szCs w:val="24"/>
      </w:rPr>
      <w:fldChar w:fldCharType="end"/>
    </w:r>
  </w:p>
  <w:p w14:paraId="72636F19" w14:textId="77777777" w:rsidR="008E30A0" w:rsidRPr="00BF3FA2" w:rsidRDefault="003F0CC4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71"/>
    <w:rsid w:val="003F0CC4"/>
    <w:rsid w:val="00412C71"/>
    <w:rsid w:val="00B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DC15"/>
  <w15:chartTrackingRefBased/>
  <w15:docId w15:val="{5E9F42C9-5BC7-4A67-86F4-29EC56CA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C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C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F0C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F0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F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2023-04-25T06:30:00Z</dcterms:created>
  <dcterms:modified xsi:type="dcterms:W3CDTF">2023-04-25T06:32:00Z</dcterms:modified>
</cp:coreProperties>
</file>