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F327" w14:textId="77777777" w:rsidR="00D60BF2" w:rsidRPr="0023014F" w:rsidRDefault="00D60BF2" w:rsidP="00D60BF2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23014F">
        <w:rPr>
          <w:sz w:val="24"/>
          <w:szCs w:val="24"/>
        </w:rPr>
        <w:t>Приложение</w:t>
      </w:r>
    </w:p>
    <w:p w14:paraId="1CFE0659" w14:textId="77777777" w:rsidR="00D60BF2" w:rsidRPr="0023014F" w:rsidRDefault="00712373" w:rsidP="00712373">
      <w:pPr>
        <w:pStyle w:val="ConsPlusNormal"/>
        <w:jc w:val="right"/>
        <w:rPr>
          <w:sz w:val="24"/>
          <w:szCs w:val="24"/>
        </w:rPr>
      </w:pPr>
      <w:r w:rsidRPr="0023014F">
        <w:rPr>
          <w:sz w:val="24"/>
          <w:szCs w:val="24"/>
        </w:rPr>
        <w:t xml:space="preserve">к </w:t>
      </w:r>
      <w:r w:rsidR="00D60BF2" w:rsidRPr="0023014F">
        <w:rPr>
          <w:sz w:val="24"/>
          <w:szCs w:val="24"/>
        </w:rPr>
        <w:t>решени</w:t>
      </w:r>
      <w:r w:rsidRPr="0023014F">
        <w:rPr>
          <w:sz w:val="24"/>
          <w:szCs w:val="24"/>
        </w:rPr>
        <w:t>ю</w:t>
      </w:r>
      <w:r w:rsidR="00D60BF2" w:rsidRPr="0023014F">
        <w:rPr>
          <w:sz w:val="24"/>
          <w:szCs w:val="24"/>
        </w:rPr>
        <w:t xml:space="preserve"> </w:t>
      </w:r>
      <w:r w:rsidR="00D60BF2" w:rsidRPr="0023014F">
        <w:rPr>
          <w:iCs/>
          <w:sz w:val="24"/>
          <w:szCs w:val="24"/>
        </w:rPr>
        <w:t>Ясиноватского муниципального</w:t>
      </w:r>
      <w:r w:rsidRPr="0023014F">
        <w:rPr>
          <w:iCs/>
          <w:sz w:val="24"/>
          <w:szCs w:val="24"/>
        </w:rPr>
        <w:t xml:space="preserve"> </w:t>
      </w:r>
      <w:r w:rsidR="00D60BF2" w:rsidRPr="0023014F">
        <w:rPr>
          <w:sz w:val="24"/>
          <w:szCs w:val="24"/>
        </w:rPr>
        <w:t>совета</w:t>
      </w:r>
    </w:p>
    <w:p w14:paraId="58463C61" w14:textId="77777777" w:rsidR="00D60BF2" w:rsidRPr="0023014F" w:rsidRDefault="00D60BF2" w:rsidP="00D60BF2">
      <w:pPr>
        <w:pStyle w:val="ConsPlusNormal"/>
        <w:jc w:val="right"/>
        <w:rPr>
          <w:sz w:val="24"/>
          <w:szCs w:val="24"/>
        </w:rPr>
      </w:pPr>
      <w:r w:rsidRPr="0023014F">
        <w:rPr>
          <w:sz w:val="24"/>
          <w:szCs w:val="24"/>
        </w:rPr>
        <w:t>Донецкой Народной Республики первого созыва</w:t>
      </w:r>
    </w:p>
    <w:p w14:paraId="198729FC" w14:textId="77777777" w:rsidR="00837596" w:rsidRPr="0023014F" w:rsidRDefault="00D60BF2" w:rsidP="00D60BF2">
      <w:pPr>
        <w:shd w:val="clear" w:color="auto" w:fill="FFFFFF"/>
        <w:ind w:firstLine="709"/>
        <w:contextualSpacing/>
        <w:jc w:val="right"/>
        <w:rPr>
          <w:rFonts w:ascii="Arial" w:hAnsi="Arial" w:cs="Arial"/>
        </w:rPr>
      </w:pPr>
      <w:r w:rsidRPr="0023014F">
        <w:rPr>
          <w:rFonts w:ascii="Arial" w:hAnsi="Arial" w:cs="Arial"/>
        </w:rPr>
        <w:t xml:space="preserve">от </w:t>
      </w:r>
      <w:r w:rsidR="00180A01" w:rsidRPr="0023014F">
        <w:rPr>
          <w:rFonts w:ascii="Arial" w:hAnsi="Arial" w:cs="Arial"/>
          <w:u w:val="single"/>
        </w:rPr>
        <w:t>19.09.2023 г</w:t>
      </w:r>
      <w:r w:rsidRPr="0023014F">
        <w:rPr>
          <w:rFonts w:ascii="Arial" w:hAnsi="Arial" w:cs="Arial"/>
        </w:rPr>
        <w:t>_ №____</w:t>
      </w:r>
      <w:r w:rsidR="00180A01" w:rsidRPr="0023014F">
        <w:rPr>
          <w:rFonts w:ascii="Arial" w:hAnsi="Arial" w:cs="Arial"/>
        </w:rPr>
        <w:t>14</w:t>
      </w:r>
      <w:r w:rsidRPr="0023014F">
        <w:rPr>
          <w:rFonts w:ascii="Arial" w:hAnsi="Arial" w:cs="Arial"/>
        </w:rPr>
        <w:t>______</w:t>
      </w:r>
    </w:p>
    <w:p w14:paraId="71626CBB" w14:textId="77777777" w:rsidR="00837596" w:rsidRPr="0023014F" w:rsidRDefault="00837596" w:rsidP="00837596">
      <w:pPr>
        <w:ind w:firstLine="709"/>
        <w:contextualSpacing/>
        <w:rPr>
          <w:rFonts w:ascii="Arial" w:hAnsi="Arial" w:cs="Arial"/>
        </w:rPr>
      </w:pPr>
    </w:p>
    <w:p w14:paraId="67F22702" w14:textId="77777777" w:rsidR="00837596" w:rsidRPr="0023014F" w:rsidRDefault="00837596" w:rsidP="00837596">
      <w:pPr>
        <w:ind w:firstLine="709"/>
        <w:contextualSpacing/>
        <w:jc w:val="center"/>
        <w:rPr>
          <w:rFonts w:ascii="Arial" w:hAnsi="Arial" w:cs="Arial"/>
          <w:b/>
        </w:rPr>
      </w:pPr>
      <w:r w:rsidRPr="0023014F">
        <w:rPr>
          <w:rFonts w:ascii="Arial" w:hAnsi="Arial" w:cs="Arial"/>
          <w:b/>
        </w:rPr>
        <w:t xml:space="preserve">Порядок </w:t>
      </w:r>
      <w:r w:rsidR="00D60BF2" w:rsidRPr="0023014F">
        <w:rPr>
          <w:rFonts w:ascii="Arial" w:hAnsi="Arial" w:cs="Arial"/>
          <w:b/>
        </w:rPr>
        <w:t xml:space="preserve">учета предложений граждан по проекту Устава </w:t>
      </w:r>
      <w:r w:rsidR="00712373" w:rsidRPr="0023014F">
        <w:rPr>
          <w:rFonts w:ascii="Arial" w:hAnsi="Arial" w:cs="Arial"/>
          <w:b/>
        </w:rPr>
        <w:t xml:space="preserve">муниципального образования </w:t>
      </w:r>
      <w:r w:rsidR="00D60BF2" w:rsidRPr="0023014F">
        <w:rPr>
          <w:rFonts w:ascii="Arial" w:hAnsi="Arial" w:cs="Arial"/>
          <w:b/>
        </w:rPr>
        <w:t>Ясиноватский муниципальный округ</w:t>
      </w:r>
      <w:r w:rsidR="000C7167" w:rsidRPr="0023014F">
        <w:rPr>
          <w:rFonts w:ascii="Arial" w:hAnsi="Arial" w:cs="Arial"/>
          <w:b/>
        </w:rPr>
        <w:t xml:space="preserve"> </w:t>
      </w:r>
      <w:r w:rsidR="00D60BF2" w:rsidRPr="0023014F">
        <w:rPr>
          <w:rFonts w:ascii="Arial" w:hAnsi="Arial" w:cs="Arial"/>
          <w:b/>
          <w:iCs/>
        </w:rPr>
        <w:t>Донецкой Народной Республики</w:t>
      </w:r>
      <w:r w:rsidR="00712373" w:rsidRPr="0023014F">
        <w:rPr>
          <w:rFonts w:ascii="Arial" w:hAnsi="Arial" w:cs="Arial"/>
          <w:b/>
          <w:iCs/>
        </w:rPr>
        <w:t xml:space="preserve"> </w:t>
      </w:r>
      <w:r w:rsidR="00D60BF2" w:rsidRPr="0023014F">
        <w:rPr>
          <w:rFonts w:ascii="Arial" w:hAnsi="Arial" w:cs="Arial"/>
          <w:b/>
        </w:rPr>
        <w:t>и участия граждан в его обсуждении</w:t>
      </w:r>
    </w:p>
    <w:p w14:paraId="4FCF7947" w14:textId="77777777" w:rsidR="00837596" w:rsidRPr="0023014F" w:rsidRDefault="00837596" w:rsidP="00837596">
      <w:pPr>
        <w:ind w:firstLine="709"/>
        <w:contextualSpacing/>
        <w:rPr>
          <w:rFonts w:ascii="Arial" w:hAnsi="Arial" w:cs="Arial"/>
        </w:rPr>
      </w:pPr>
    </w:p>
    <w:p w14:paraId="656C74CE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 xml:space="preserve">1. Проект </w:t>
      </w:r>
      <w:r w:rsidRPr="0023014F">
        <w:rPr>
          <w:rFonts w:ascii="Arial" w:hAnsi="Arial" w:cs="Arial"/>
        </w:rPr>
        <w:t>Устава муниципального образования «Ясиноватский муниципальный округ»</w:t>
      </w:r>
      <w:r w:rsidRPr="0023014F">
        <w:rPr>
          <w:rFonts w:ascii="Arial" w:hAnsi="Arial" w:cs="Arial"/>
          <w:color w:val="000000"/>
        </w:rPr>
        <w:t xml:space="preserve"> (далее – проект Устава) подлежит официальному опубликованию не позднее чем за 30 дней до дня рассмотрения указанного проекта Устава на заседании </w:t>
      </w:r>
      <w:r w:rsidRPr="0023014F">
        <w:rPr>
          <w:rFonts w:ascii="Arial" w:hAnsi="Arial" w:cs="Arial"/>
        </w:rPr>
        <w:t>Ясиноватского муниципального совета Донецкой Народной Республики (далее – Муниципальный совет)</w:t>
      </w:r>
      <w:r w:rsidRPr="0023014F">
        <w:rPr>
          <w:rFonts w:ascii="Arial" w:hAnsi="Arial" w:cs="Arial"/>
          <w:color w:val="000000"/>
        </w:rPr>
        <w:t xml:space="preserve"> с одновременным опубликованием настоящего Порядка.</w:t>
      </w:r>
    </w:p>
    <w:p w14:paraId="0CC9DEC7" w14:textId="77777777" w:rsidR="00712373" w:rsidRPr="0023014F" w:rsidRDefault="00712373" w:rsidP="00712373">
      <w:pPr>
        <w:shd w:val="clear" w:color="auto" w:fill="FFFFFF"/>
        <w:spacing w:line="276" w:lineRule="auto"/>
        <w:ind w:firstLine="709"/>
        <w:contextualSpacing/>
        <w:jc w:val="both"/>
        <w:rPr>
          <w:rFonts w:ascii="Arial" w:hAnsi="Arial" w:cs="Arial"/>
          <w:bCs/>
          <w:i/>
          <w:color w:val="FF0000"/>
        </w:rPr>
      </w:pPr>
      <w:r w:rsidRPr="0023014F">
        <w:rPr>
          <w:rFonts w:ascii="Arial" w:hAnsi="Arial" w:cs="Arial"/>
          <w:color w:val="000000"/>
        </w:rPr>
        <w:t xml:space="preserve">2. Граждане в соответствии с </w:t>
      </w:r>
      <w:r w:rsidRPr="0023014F">
        <w:rPr>
          <w:rFonts w:ascii="Arial" w:hAnsi="Arial" w:cs="Arial"/>
          <w:color w:val="000000"/>
          <w:shd w:val="clear" w:color="auto" w:fill="FFFFFF"/>
        </w:rPr>
        <w:t xml:space="preserve">Порядком </w:t>
      </w:r>
      <w:r w:rsidRPr="0023014F">
        <w:rPr>
          <w:rFonts w:ascii="Arial" w:hAnsi="Arial" w:cs="Arial"/>
        </w:rPr>
        <w:t xml:space="preserve">организации и проведения публичных слушаний на территории Ясиноватского муниципального </w:t>
      </w:r>
      <w:r w:rsidRPr="0023014F">
        <w:rPr>
          <w:rFonts w:ascii="Arial" w:hAnsi="Arial" w:cs="Arial"/>
          <w:iCs/>
        </w:rPr>
        <w:t xml:space="preserve">округа </w:t>
      </w:r>
      <w:r w:rsidRPr="0023014F">
        <w:rPr>
          <w:rFonts w:ascii="Arial" w:hAnsi="Arial" w:cs="Arial"/>
        </w:rPr>
        <w:t>Донецкой Народной Республики</w:t>
      </w:r>
      <w:r w:rsidRPr="0023014F">
        <w:rPr>
          <w:rFonts w:ascii="Arial" w:hAnsi="Arial" w:cs="Arial"/>
          <w:color w:val="000000"/>
        </w:rPr>
        <w:t xml:space="preserve"> вправе принять участие в обсуждении проекта Устава путем внесения предложений по указанному проекту. Предложения принимаются комитетом по вопросам депутатской деятельности, законности, правопорядка, охраны прав, свобод и законных интересов граждан, ежедневно </w:t>
      </w:r>
      <w:r w:rsidRPr="0023014F">
        <w:rPr>
          <w:rFonts w:ascii="Arial" w:hAnsi="Arial" w:cs="Arial"/>
        </w:rPr>
        <w:t>кроме нерабочих выходных и праздничных дней с 8 до 12 часов</w:t>
      </w:r>
      <w:r w:rsidRPr="0023014F">
        <w:rPr>
          <w:rFonts w:ascii="Arial" w:hAnsi="Arial" w:cs="Arial"/>
          <w:color w:val="000000"/>
        </w:rPr>
        <w:t xml:space="preserve"> по адресу: ДНР, г. Ясиноватая, ул. Орджоникидзе, </w:t>
      </w:r>
      <w:r w:rsidRPr="0023014F">
        <w:rPr>
          <w:rFonts w:ascii="Arial" w:hAnsi="Arial" w:cs="Arial"/>
          <w:color w:val="000000"/>
        </w:rPr>
        <w:br/>
        <w:t xml:space="preserve">д. 147, </w:t>
      </w:r>
      <w:r w:rsidRPr="0023014F">
        <w:rPr>
          <w:rFonts w:ascii="Arial" w:hAnsi="Arial" w:cs="Arial"/>
        </w:rPr>
        <w:t>электронным письмом по адресу (</w:t>
      </w:r>
      <w:r w:rsidRPr="0023014F">
        <w:rPr>
          <w:rFonts w:ascii="Arial" w:hAnsi="Arial" w:cs="Arial"/>
          <w:lang w:val="en-US"/>
        </w:rPr>
        <w:t>e</w:t>
      </w:r>
      <w:r w:rsidRPr="0023014F">
        <w:rPr>
          <w:rFonts w:ascii="Arial" w:hAnsi="Arial" w:cs="Arial"/>
        </w:rPr>
        <w:t>-</w:t>
      </w:r>
      <w:r w:rsidRPr="0023014F">
        <w:rPr>
          <w:rFonts w:ascii="Arial" w:hAnsi="Arial" w:cs="Arial"/>
          <w:lang w:val="en-US"/>
        </w:rPr>
        <w:t>mail</w:t>
      </w:r>
      <w:r w:rsidRPr="0023014F">
        <w:rPr>
          <w:rFonts w:ascii="Arial" w:hAnsi="Arial" w:cs="Arial"/>
        </w:rPr>
        <w:t xml:space="preserve">): </w:t>
      </w:r>
      <w:r w:rsidRPr="0023014F">
        <w:rPr>
          <w:rFonts w:ascii="Arial" w:hAnsi="Arial" w:cs="Arial"/>
        </w:rPr>
        <w:br/>
      </w:r>
      <w:hyperlink r:id="rId4" w:history="1">
        <w:r w:rsidRPr="0023014F">
          <w:rPr>
            <w:rStyle w:val="a4"/>
            <w:rFonts w:ascii="Arial" w:eastAsia="Arial" w:hAnsi="Arial" w:cs="Arial"/>
            <w:color w:val="auto"/>
            <w:lang w:val="en-US"/>
          </w:rPr>
          <w:t>sovet</w:t>
        </w:r>
        <w:r w:rsidRPr="0023014F">
          <w:rPr>
            <w:rStyle w:val="a4"/>
            <w:rFonts w:ascii="Arial" w:eastAsia="Arial" w:hAnsi="Arial" w:cs="Arial"/>
            <w:color w:val="auto"/>
          </w:rPr>
          <w:t>@</w:t>
        </w:r>
        <w:r w:rsidRPr="0023014F">
          <w:rPr>
            <w:rStyle w:val="a4"/>
            <w:rFonts w:ascii="Arial" w:eastAsia="Arial" w:hAnsi="Arial" w:cs="Arial"/>
            <w:color w:val="auto"/>
            <w:lang w:val="en-US"/>
          </w:rPr>
          <w:t>yasinovataya</w:t>
        </w:r>
        <w:r w:rsidRPr="0023014F">
          <w:rPr>
            <w:rStyle w:val="a4"/>
            <w:rFonts w:ascii="Arial" w:eastAsia="Arial" w:hAnsi="Arial" w:cs="Arial"/>
            <w:color w:val="auto"/>
          </w:rPr>
          <w:t>.</w:t>
        </w:r>
        <w:r w:rsidRPr="0023014F">
          <w:rPr>
            <w:rStyle w:val="a4"/>
            <w:rFonts w:ascii="Arial" w:eastAsia="Arial" w:hAnsi="Arial" w:cs="Arial"/>
            <w:color w:val="auto"/>
            <w:lang w:val="en-US"/>
          </w:rPr>
          <w:t>gov</w:t>
        </w:r>
        <w:r w:rsidRPr="0023014F">
          <w:rPr>
            <w:rStyle w:val="a4"/>
            <w:rFonts w:ascii="Arial" w:eastAsia="Arial" w:hAnsi="Arial" w:cs="Arial"/>
            <w:color w:val="auto"/>
          </w:rPr>
          <w:t>-</w:t>
        </w:r>
        <w:r w:rsidRPr="0023014F">
          <w:rPr>
            <w:rStyle w:val="a4"/>
            <w:rFonts w:ascii="Arial" w:eastAsia="Arial" w:hAnsi="Arial" w:cs="Arial"/>
            <w:color w:val="auto"/>
            <w:lang w:val="en-US"/>
          </w:rPr>
          <w:t>dpr</w:t>
        </w:r>
        <w:r w:rsidRPr="0023014F">
          <w:rPr>
            <w:rStyle w:val="a4"/>
            <w:rFonts w:ascii="Arial" w:eastAsia="Arial" w:hAnsi="Arial" w:cs="Arial"/>
            <w:color w:val="auto"/>
          </w:rPr>
          <w:t>.</w:t>
        </w:r>
        <w:r w:rsidRPr="0023014F">
          <w:rPr>
            <w:rStyle w:val="a4"/>
            <w:rFonts w:ascii="Arial" w:eastAsia="Arial" w:hAnsi="Arial" w:cs="Arial"/>
            <w:color w:val="auto"/>
            <w:lang w:val="en-US"/>
          </w:rPr>
          <w:t>ru</w:t>
        </w:r>
      </w:hyperlink>
      <w:r w:rsidRPr="0023014F">
        <w:rPr>
          <w:rFonts w:ascii="Arial" w:hAnsi="Arial" w:cs="Arial"/>
        </w:rPr>
        <w:t xml:space="preserve"> </w:t>
      </w:r>
      <w:r w:rsidRPr="0023014F">
        <w:rPr>
          <w:rStyle w:val="-"/>
          <w:rFonts w:ascii="Arial" w:hAnsi="Arial" w:cs="Arial"/>
          <w:color w:val="auto"/>
        </w:rPr>
        <w:t>с пометкой «Устав округа».</w:t>
      </w:r>
    </w:p>
    <w:p w14:paraId="377426E6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3. Предложения по проекту Устава принимаются со дня опубликования проекта Устава и настоящего Порядка по 15 октября 2023 года включительно.</w:t>
      </w:r>
    </w:p>
    <w:p w14:paraId="7E051EA4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 w14:paraId="257578A9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Предложения по проекту Устава вносятся в форме конкретно сформулированных положений (норм) Устава либо в форме обращений (писем) с изложением сути вносимого предложения.</w:t>
      </w:r>
    </w:p>
    <w:p w14:paraId="26A2A145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Учет поступивших предложений, их обобщение, юридическую экспертизу и подготовку заключения осуществляет комитет по вопросам депутатской деятельности, законности, правопорядка, охраны прав, свобод и законных интересов граждан. Для этих целей могут привлекаться соответствующие специалисты администрации города Ясиноватая</w:t>
      </w:r>
      <w:r w:rsidRPr="0023014F">
        <w:rPr>
          <w:rFonts w:ascii="Arial" w:hAnsi="Arial" w:cs="Arial"/>
        </w:rPr>
        <w:t>.</w:t>
      </w:r>
    </w:p>
    <w:p w14:paraId="48119E8C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Перечень поступивших предложений по проекту Устава, систематизированный (сгруппированный) по разделам, статьям, пунктам и подпунктам проекта Устава, представляется в Муниципальный совет не позднее, чем за три дня до дня рассмотрения вопроса о принятии проекта Устава.</w:t>
      </w:r>
    </w:p>
    <w:p w14:paraId="66FC2976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>Рассмотрение поступивших предложений и принятие решений о внесении изменений и дополнений (поправок) в проект Устава либо отклонении предложенных изменений и дополнений (поправок) осуществляются Муниципальным советом.</w:t>
      </w:r>
    </w:p>
    <w:p w14:paraId="72CF9471" w14:textId="77777777" w:rsidR="00712373" w:rsidRPr="0023014F" w:rsidRDefault="00712373" w:rsidP="007123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23014F">
        <w:rPr>
          <w:rFonts w:ascii="Arial" w:hAnsi="Arial" w:cs="Arial"/>
          <w:color w:val="000000"/>
        </w:rPr>
        <w:t xml:space="preserve">Решение о внесении изменений и дополнений (поправок) в проект Устава считается принятым, если за него проголосовало квалифицированное </w:t>
      </w:r>
      <w:r w:rsidRPr="0023014F">
        <w:rPr>
          <w:rFonts w:ascii="Arial" w:hAnsi="Arial" w:cs="Arial"/>
          <w:color w:val="000000"/>
        </w:rPr>
        <w:lastRenderedPageBreak/>
        <w:t>большинство в две трети от установленного числа депутатов Муниципального совета.</w:t>
      </w:r>
    </w:p>
    <w:p w14:paraId="207EA791" w14:textId="77777777" w:rsidR="00837596" w:rsidRPr="0023014F" w:rsidRDefault="00837596" w:rsidP="00837596">
      <w:pPr>
        <w:ind w:firstLine="709"/>
        <w:contextualSpacing/>
        <w:rPr>
          <w:rFonts w:ascii="Arial" w:hAnsi="Arial" w:cs="Arial"/>
        </w:rPr>
      </w:pPr>
    </w:p>
    <w:p w14:paraId="35EF2A89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333FA0D6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B0A0E21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3BCCE067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3DC9B625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7E5D8467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4AD50E3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804FCD6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2649EEC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09317CE9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4A919A76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4EDF73F6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D708F10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122D4BD5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EC2D6F5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43BD7821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56B65F08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D6895F7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04DF954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A62C1C3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69B04328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A0D5642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5CB2FE10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59C98EB7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2474F9B2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369BD4C4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p w14:paraId="133E3866" w14:textId="77777777" w:rsidR="00837596" w:rsidRPr="0023014F" w:rsidRDefault="00837596" w:rsidP="00837596">
      <w:pPr>
        <w:ind w:firstLine="709"/>
        <w:contextualSpacing/>
        <w:jc w:val="right"/>
        <w:rPr>
          <w:rFonts w:ascii="Arial" w:hAnsi="Arial" w:cs="Arial"/>
        </w:rPr>
      </w:pPr>
    </w:p>
    <w:sectPr w:rsidR="00837596" w:rsidRPr="0023014F" w:rsidSect="00EF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96"/>
    <w:rsid w:val="00096D65"/>
    <w:rsid w:val="000C7167"/>
    <w:rsid w:val="00180A01"/>
    <w:rsid w:val="001F160D"/>
    <w:rsid w:val="0023014F"/>
    <w:rsid w:val="004253AF"/>
    <w:rsid w:val="004449F1"/>
    <w:rsid w:val="004B1882"/>
    <w:rsid w:val="00577ECD"/>
    <w:rsid w:val="005E41C9"/>
    <w:rsid w:val="005F1AF3"/>
    <w:rsid w:val="00712373"/>
    <w:rsid w:val="00775EFF"/>
    <w:rsid w:val="00837596"/>
    <w:rsid w:val="009324B7"/>
    <w:rsid w:val="009D01CF"/>
    <w:rsid w:val="00A2759E"/>
    <w:rsid w:val="00A52D26"/>
    <w:rsid w:val="00B35175"/>
    <w:rsid w:val="00C45E44"/>
    <w:rsid w:val="00C6257F"/>
    <w:rsid w:val="00D5643B"/>
    <w:rsid w:val="00D60BF2"/>
    <w:rsid w:val="00E25436"/>
    <w:rsid w:val="00EF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F449"/>
  <w15:docId w15:val="{C6A7587D-1D61-41BA-9DB4-DB8F78C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7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37596"/>
    <w:pPr>
      <w:spacing w:before="100" w:beforeAutospacing="1" w:after="100" w:afterAutospacing="1"/>
    </w:pPr>
  </w:style>
  <w:style w:type="character" w:customStyle="1" w:styleId="-">
    <w:name w:val="Интернет-ссылка"/>
    <w:semiHidden/>
    <w:unhideWhenUsed/>
    <w:rsid w:val="00837596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qFormat/>
    <w:rsid w:val="00B351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basedOn w:val="a0"/>
    <w:qFormat/>
    <w:rsid w:val="00B35175"/>
    <w:rPr>
      <w:rFonts w:ascii="Arial" w:eastAsia="Arial" w:hAnsi="Arial" w:cs="Arial"/>
      <w:sz w:val="20"/>
      <w:szCs w:val="30"/>
    </w:rPr>
  </w:style>
  <w:style w:type="character" w:styleId="a4">
    <w:name w:val="Hyperlink"/>
    <w:basedOn w:val="a0"/>
    <w:uiPriority w:val="99"/>
    <w:unhideWhenUsed/>
    <w:rsid w:val="0071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@yasinovataya.gov-d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K.216 PC 1</dc:creator>
  <cp:keywords/>
  <dc:description/>
  <cp:lastModifiedBy>Грищенко Инна Викторовна</cp:lastModifiedBy>
  <cp:revision>3</cp:revision>
  <cp:lastPrinted>2023-09-20T17:20:00Z</cp:lastPrinted>
  <dcterms:created xsi:type="dcterms:W3CDTF">2023-12-22T07:49:00Z</dcterms:created>
  <dcterms:modified xsi:type="dcterms:W3CDTF">2023-12-22T07:50:00Z</dcterms:modified>
</cp:coreProperties>
</file>