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DCF3" w14:textId="6536C0EA" w:rsidR="00573690" w:rsidRDefault="00D37EEA" w:rsidP="00573690">
      <w:pPr>
        <w:ind w:left="9923" w:firstLine="0"/>
      </w:pPr>
      <w:bookmarkStart w:id="0" w:name="_Hlk141974987"/>
      <w:r>
        <w:t>Приложение 1</w:t>
      </w:r>
    </w:p>
    <w:p w14:paraId="587E520F" w14:textId="33A2B59E" w:rsidR="00573690" w:rsidRDefault="00AD1DD4" w:rsidP="00573690">
      <w:pPr>
        <w:ind w:left="9923" w:firstLine="0"/>
      </w:pPr>
      <w:r>
        <w:t>к Порядку</w:t>
      </w:r>
      <w:r w:rsidR="00573690">
        <w:t xml:space="preserve"> </w:t>
      </w:r>
    </w:p>
    <w:p w14:paraId="0CFF880B" w14:textId="36AD1377" w:rsidR="00573690" w:rsidRDefault="00F81EEE" w:rsidP="00573690">
      <w:pPr>
        <w:ind w:left="9923" w:firstLine="0"/>
      </w:pPr>
      <w:r w:rsidRPr="00F81EEE">
        <w:t>формирования и ведения реестра организаций отдыха детей и их оздоровления на территории Донецкой Народной Республики</w:t>
      </w:r>
      <w:r>
        <w:t xml:space="preserve"> (п</w:t>
      </w:r>
      <w:r w:rsidR="00D37EEA">
        <w:t xml:space="preserve">ункт </w:t>
      </w:r>
      <w:r>
        <w:t>2)</w:t>
      </w:r>
    </w:p>
    <w:bookmarkEnd w:id="0"/>
    <w:p w14:paraId="7912DBF3" w14:textId="638CEED7" w:rsidR="00573690" w:rsidRDefault="00573690" w:rsidP="00573690">
      <w:pPr>
        <w:ind w:left="9923" w:firstLine="0"/>
      </w:pPr>
    </w:p>
    <w:p w14:paraId="30B387CC" w14:textId="726D60D8" w:rsidR="00573690" w:rsidRDefault="00573690" w:rsidP="00573690">
      <w:pPr>
        <w:ind w:left="9923" w:firstLine="0"/>
      </w:pPr>
    </w:p>
    <w:p w14:paraId="69292019" w14:textId="515994B4" w:rsidR="00573690" w:rsidRPr="00B171FC" w:rsidRDefault="00BB4763" w:rsidP="00573690">
      <w:pPr>
        <w:ind w:firstLine="0"/>
        <w:jc w:val="center"/>
        <w:rPr>
          <w:sz w:val="24"/>
          <w:szCs w:val="24"/>
        </w:rPr>
      </w:pPr>
      <w:r w:rsidRPr="00BB4763">
        <w:rPr>
          <w:sz w:val="24"/>
          <w:szCs w:val="24"/>
        </w:rPr>
        <w:t>Р</w:t>
      </w:r>
      <w:r w:rsidR="00573690" w:rsidRPr="00BB4763">
        <w:rPr>
          <w:sz w:val="24"/>
          <w:szCs w:val="24"/>
        </w:rPr>
        <w:t xml:space="preserve">еестр организаций отдыха детей и </w:t>
      </w:r>
      <w:r w:rsidR="00573690" w:rsidRPr="00B171FC">
        <w:rPr>
          <w:sz w:val="24"/>
          <w:szCs w:val="24"/>
        </w:rPr>
        <w:t xml:space="preserve">их оздоровления </w:t>
      </w:r>
      <w:r w:rsidR="00B171FC" w:rsidRPr="00B171FC">
        <w:rPr>
          <w:sz w:val="24"/>
          <w:szCs w:val="24"/>
        </w:rPr>
        <w:t xml:space="preserve">на территории </w:t>
      </w:r>
      <w:r w:rsidR="00C11B7F" w:rsidRPr="00B171FC">
        <w:rPr>
          <w:sz w:val="24"/>
          <w:szCs w:val="24"/>
        </w:rPr>
        <w:t>Донецкой Народной Республики</w:t>
      </w:r>
      <w:r w:rsidRPr="00B171FC">
        <w:rPr>
          <w:sz w:val="24"/>
          <w:szCs w:val="24"/>
        </w:rPr>
        <w:t xml:space="preserve"> по состоянию на </w:t>
      </w:r>
      <w:r w:rsidR="007905BE" w:rsidRPr="00B171FC">
        <w:rPr>
          <w:sz w:val="24"/>
          <w:szCs w:val="24"/>
        </w:rPr>
        <w:t>_________</w:t>
      </w:r>
      <w:r w:rsidRPr="00B171FC">
        <w:rPr>
          <w:sz w:val="24"/>
          <w:szCs w:val="24"/>
        </w:rPr>
        <w:t xml:space="preserve"> 20</w:t>
      </w:r>
      <w:r w:rsidR="007905BE" w:rsidRPr="00B171FC">
        <w:rPr>
          <w:sz w:val="24"/>
          <w:szCs w:val="24"/>
        </w:rPr>
        <w:t>____</w:t>
      </w:r>
      <w:r w:rsidR="00D37EEA" w:rsidRPr="00B171FC">
        <w:rPr>
          <w:sz w:val="24"/>
          <w:szCs w:val="24"/>
        </w:rPr>
        <w:t xml:space="preserve"> года</w:t>
      </w:r>
    </w:p>
    <w:p w14:paraId="16C8BAFA" w14:textId="77777777" w:rsidR="00B171FC" w:rsidRDefault="00B171FC" w:rsidP="00573690">
      <w:pPr>
        <w:ind w:firstLine="0"/>
        <w:jc w:val="center"/>
        <w:rPr>
          <w:sz w:val="24"/>
          <w:szCs w:val="24"/>
        </w:rPr>
      </w:pPr>
    </w:p>
    <w:tbl>
      <w:tblPr>
        <w:tblW w:w="14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88"/>
        <w:gridCol w:w="825"/>
        <w:gridCol w:w="667"/>
        <w:gridCol w:w="992"/>
        <w:gridCol w:w="692"/>
        <w:gridCol w:w="1101"/>
        <w:gridCol w:w="667"/>
        <w:gridCol w:w="823"/>
        <w:gridCol w:w="577"/>
        <w:gridCol w:w="667"/>
        <w:gridCol w:w="679"/>
        <w:gridCol w:w="667"/>
        <w:gridCol w:w="772"/>
        <w:gridCol w:w="714"/>
        <w:gridCol w:w="1013"/>
        <w:gridCol w:w="898"/>
        <w:gridCol w:w="728"/>
        <w:gridCol w:w="798"/>
        <w:gridCol w:w="759"/>
      </w:tblGrid>
      <w:tr w:rsidR="00573690" w:rsidRPr="00C11B7F" w14:paraId="234AF206" w14:textId="77777777" w:rsidTr="00B171FC">
        <w:trPr>
          <w:trHeight w:val="510"/>
        </w:trPr>
        <w:tc>
          <w:tcPr>
            <w:tcW w:w="22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C41875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№ </w:t>
            </w:r>
            <w:proofErr w:type="gramStart"/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</w:t>
            </w:r>
            <w:proofErr w:type="gramEnd"/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/п</w:t>
            </w:r>
          </w:p>
        </w:tc>
        <w:tc>
          <w:tcPr>
            <w:tcW w:w="68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B2667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Полное и сокращённое (если имеется) наименования организации отдыха детей и их оздоровления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D3ED2" w14:textId="5708ABEC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Организационно-правовая форма организации отдыха детей и их оздоровления (казенное, бюджетное, автономное учреждение, ООО,</w:t>
            </w:r>
            <w:r w:rsidR="00C11B7F"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ОАО)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FCC71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(последнее – при наличии) руководителя организации отдыха детей и их оздоровления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2CFD6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Идентификационный номер налогоплательщика организации отдыха детей и их оздоровления или организации, организовавшей организацию отдыха детей и их оздоровления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C14D8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C85C9E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5CB13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Тип организации отдыха детей и их оздоровления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C8227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9DB5F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A1B71C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FA80B7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28DA9F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58066A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AE5B4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573690" w:rsidRPr="00C11B7F" w14:paraId="7A66EEFF" w14:textId="77777777" w:rsidTr="00B171FC">
        <w:trPr>
          <w:trHeight w:val="1770"/>
        </w:trPr>
        <w:tc>
          <w:tcPr>
            <w:tcW w:w="223" w:type="dxa"/>
            <w:vMerge/>
            <w:vAlign w:val="center"/>
            <w:hideMark/>
          </w:tcPr>
          <w:p w14:paraId="0D339C89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14:paraId="1008EAC5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3477B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7A1134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2B15C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AFC79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04A266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6E105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35EF9" w14:textId="6B3537D2" w:rsidR="00573690" w:rsidRPr="00573690" w:rsidRDefault="00C11B7F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</w:t>
            </w:r>
            <w:r w:rsidR="00573690"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ежим работы организации отдыха детей и их оздоровления (сезонный или круглогодичный)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F4E7F" w14:textId="74AA5966" w:rsidR="00573690" w:rsidRPr="00573690" w:rsidRDefault="00C11B7F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</w:t>
            </w:r>
            <w:r w:rsidR="00573690"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аты проведения смен с указанием количества детей в смене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34863" w14:textId="13C25737" w:rsidR="00573690" w:rsidRPr="00573690" w:rsidRDefault="00C11B7F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</w:t>
            </w:r>
            <w:r w:rsidR="00573690"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редняя стоимость одного дня пребывания в организации отдыха детей и их оздоровления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CC72C" w14:textId="7611A1FF" w:rsidR="00573690" w:rsidRPr="00573690" w:rsidRDefault="00C11B7F" w:rsidP="00C11B7F">
            <w:pPr>
              <w:ind w:firstLine="0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</w:t>
            </w:r>
            <w:r w:rsidR="00573690"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озрастная категория детей,</w:t>
            </w:r>
            <w:r w:rsidR="00573690" w:rsidRPr="00C11B7F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573690"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принимаемых в организацию отдыха детей и их оздоровления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1A839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F3FE3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Наличие оборудованного места для купания</w:t>
            </w:r>
          </w:p>
        </w:tc>
        <w:tc>
          <w:tcPr>
            <w:tcW w:w="0" w:type="auto"/>
            <w:vMerge/>
            <w:vAlign w:val="center"/>
            <w:hideMark/>
          </w:tcPr>
          <w:p w14:paraId="1322D59D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69B2F7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0379C9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3D583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02ACA0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A54C24" w14:textId="77777777" w:rsidR="00573690" w:rsidRPr="00573690" w:rsidRDefault="00573690" w:rsidP="00573690">
            <w:pPr>
              <w:ind w:firstLine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E1BAD" w:rsidRPr="00C11B7F" w14:paraId="7D85CA12" w14:textId="77777777" w:rsidTr="00B171FC">
        <w:trPr>
          <w:trHeight w:val="255"/>
        </w:trPr>
        <w:tc>
          <w:tcPr>
            <w:tcW w:w="2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B9862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6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1C93C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1D045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FE03A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9DFF7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21133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A9EC7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A1C8C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6020D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9625F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FB273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DBABF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20A7B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8C30A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0C81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FA1B4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B655C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C54A3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7BF5D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53DEF" w14:textId="77777777" w:rsidR="00573690" w:rsidRPr="00573690" w:rsidRDefault="00573690" w:rsidP="00573690">
            <w:pPr>
              <w:ind w:firstLine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73690">
              <w:rPr>
                <w:rFonts w:eastAsia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</w:tr>
    </w:tbl>
    <w:p w14:paraId="7961A488" w14:textId="7E947E90" w:rsidR="0089520C" w:rsidRDefault="0089520C">
      <w:pPr>
        <w:spacing w:after="160" w:line="259" w:lineRule="auto"/>
        <w:ind w:firstLine="0"/>
        <w:jc w:val="left"/>
        <w:sectPr w:rsidR="0089520C" w:rsidSect="00BE146C">
          <w:headerReference w:type="default" r:id="rId9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bookmarkStart w:id="1" w:name="_GoBack"/>
      <w:bookmarkEnd w:id="1"/>
    </w:p>
    <w:p w14:paraId="1148DA9B" w14:textId="77777777" w:rsidR="00A16848" w:rsidRPr="00A16848" w:rsidRDefault="00A16848" w:rsidP="004D774B">
      <w:pPr>
        <w:ind w:right="-2" w:firstLine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sectPr w:rsidR="00A16848" w:rsidRPr="00A16848" w:rsidSect="00A16848">
      <w:pgSz w:w="11906" w:h="16838"/>
      <w:pgMar w:top="567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1442" w14:textId="77777777" w:rsidR="005B4598" w:rsidRDefault="005B4598" w:rsidP="00FD6E9F">
      <w:r>
        <w:separator/>
      </w:r>
    </w:p>
  </w:endnote>
  <w:endnote w:type="continuationSeparator" w:id="0">
    <w:p w14:paraId="2CE3DBF2" w14:textId="77777777" w:rsidR="005B4598" w:rsidRDefault="005B4598" w:rsidP="00F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50BC8" w14:textId="77777777" w:rsidR="005B4598" w:rsidRDefault="005B4598" w:rsidP="00FD6E9F">
      <w:r>
        <w:separator/>
      </w:r>
    </w:p>
  </w:footnote>
  <w:footnote w:type="continuationSeparator" w:id="0">
    <w:p w14:paraId="51FFEB13" w14:textId="77777777" w:rsidR="005B4598" w:rsidRDefault="005B4598" w:rsidP="00FD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246A" w14:textId="7566B1AE" w:rsidR="00BE146C" w:rsidRDefault="00BE146C" w:rsidP="004E218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1C0"/>
    <w:multiLevelType w:val="multilevel"/>
    <w:tmpl w:val="207A5F2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D2C13"/>
    <w:multiLevelType w:val="multilevel"/>
    <w:tmpl w:val="0FD00E22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0"/>
    <w:rsid w:val="000115A0"/>
    <w:rsid w:val="00026ECB"/>
    <w:rsid w:val="00071AD9"/>
    <w:rsid w:val="00092ACB"/>
    <w:rsid w:val="000A37BE"/>
    <w:rsid w:val="0010584B"/>
    <w:rsid w:val="00174037"/>
    <w:rsid w:val="00197BA8"/>
    <w:rsid w:val="001A2BD9"/>
    <w:rsid w:val="001F7CAE"/>
    <w:rsid w:val="0028396C"/>
    <w:rsid w:val="00301EE1"/>
    <w:rsid w:val="00346EB4"/>
    <w:rsid w:val="00364E82"/>
    <w:rsid w:val="00381424"/>
    <w:rsid w:val="003C2578"/>
    <w:rsid w:val="003C2E5E"/>
    <w:rsid w:val="00462E4A"/>
    <w:rsid w:val="0047265A"/>
    <w:rsid w:val="004A6B24"/>
    <w:rsid w:val="004C601E"/>
    <w:rsid w:val="004D774B"/>
    <w:rsid w:val="004E2180"/>
    <w:rsid w:val="00517E8C"/>
    <w:rsid w:val="005442D8"/>
    <w:rsid w:val="00572D4E"/>
    <w:rsid w:val="00573690"/>
    <w:rsid w:val="00580F80"/>
    <w:rsid w:val="005B4598"/>
    <w:rsid w:val="005E4EF6"/>
    <w:rsid w:val="00613A58"/>
    <w:rsid w:val="00640B10"/>
    <w:rsid w:val="00645CCF"/>
    <w:rsid w:val="00664018"/>
    <w:rsid w:val="00690CBC"/>
    <w:rsid w:val="006B337E"/>
    <w:rsid w:val="006C2F7E"/>
    <w:rsid w:val="006D07AA"/>
    <w:rsid w:val="006D4A00"/>
    <w:rsid w:val="00732A7D"/>
    <w:rsid w:val="00773218"/>
    <w:rsid w:val="007846AD"/>
    <w:rsid w:val="007905BE"/>
    <w:rsid w:val="007A420C"/>
    <w:rsid w:val="007A656C"/>
    <w:rsid w:val="007E1BAD"/>
    <w:rsid w:val="00804B61"/>
    <w:rsid w:val="00832FDE"/>
    <w:rsid w:val="00882870"/>
    <w:rsid w:val="0089520C"/>
    <w:rsid w:val="008A6E16"/>
    <w:rsid w:val="008B4DDA"/>
    <w:rsid w:val="008E55BB"/>
    <w:rsid w:val="008F27D7"/>
    <w:rsid w:val="0090754F"/>
    <w:rsid w:val="00913444"/>
    <w:rsid w:val="0093729F"/>
    <w:rsid w:val="009412C7"/>
    <w:rsid w:val="0096290E"/>
    <w:rsid w:val="009C3196"/>
    <w:rsid w:val="009D0DBE"/>
    <w:rsid w:val="00A07AE0"/>
    <w:rsid w:val="00A16848"/>
    <w:rsid w:val="00A35E3E"/>
    <w:rsid w:val="00AA20F0"/>
    <w:rsid w:val="00AB0E98"/>
    <w:rsid w:val="00AB1C1A"/>
    <w:rsid w:val="00AB5FA9"/>
    <w:rsid w:val="00AD1DD4"/>
    <w:rsid w:val="00B06263"/>
    <w:rsid w:val="00B171FC"/>
    <w:rsid w:val="00BA078B"/>
    <w:rsid w:val="00BA17D8"/>
    <w:rsid w:val="00BA33BA"/>
    <w:rsid w:val="00BA79AC"/>
    <w:rsid w:val="00BB06A9"/>
    <w:rsid w:val="00BB4763"/>
    <w:rsid w:val="00BB4FE2"/>
    <w:rsid w:val="00BE146C"/>
    <w:rsid w:val="00C11B7F"/>
    <w:rsid w:val="00C27483"/>
    <w:rsid w:val="00C44BE6"/>
    <w:rsid w:val="00CB2859"/>
    <w:rsid w:val="00CC5A0C"/>
    <w:rsid w:val="00CD617A"/>
    <w:rsid w:val="00CE32B2"/>
    <w:rsid w:val="00D32C06"/>
    <w:rsid w:val="00D37EEA"/>
    <w:rsid w:val="00D7479E"/>
    <w:rsid w:val="00E0112C"/>
    <w:rsid w:val="00E106A7"/>
    <w:rsid w:val="00E15319"/>
    <w:rsid w:val="00E24AFB"/>
    <w:rsid w:val="00E36B23"/>
    <w:rsid w:val="00E45060"/>
    <w:rsid w:val="00E726C6"/>
    <w:rsid w:val="00E8575D"/>
    <w:rsid w:val="00EA3725"/>
    <w:rsid w:val="00EC5DBB"/>
    <w:rsid w:val="00EE41D3"/>
    <w:rsid w:val="00F23899"/>
    <w:rsid w:val="00F34DA6"/>
    <w:rsid w:val="00F564AF"/>
    <w:rsid w:val="00F81EEE"/>
    <w:rsid w:val="00F87979"/>
    <w:rsid w:val="00FD6E9F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9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E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6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E9F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89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952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8"/>
    <w:uiPriority w:val="39"/>
    <w:rsid w:val="00E726C6"/>
    <w:pPr>
      <w:spacing w:after="0" w:line="240" w:lineRule="auto"/>
    </w:pPr>
    <w:rPr>
      <w:rFonts w:eastAsia="Times New Roman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E726C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D0D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D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0DBE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D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0DBE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D0D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9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E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6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E9F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89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952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8"/>
    <w:uiPriority w:val="39"/>
    <w:rsid w:val="00E726C6"/>
    <w:pPr>
      <w:spacing w:after="0" w:line="240" w:lineRule="auto"/>
    </w:pPr>
    <w:rPr>
      <w:rFonts w:eastAsia="Times New Roman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E726C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D0D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0D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0DBE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0D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0DBE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D0D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A506-F69E-41CB-BC5D-63D2F45F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Элина</dc:creator>
  <cp:keywords/>
  <dc:description/>
  <cp:lastModifiedBy>Люботина Валерия Павловна</cp:lastModifiedBy>
  <cp:revision>63</cp:revision>
  <cp:lastPrinted>2023-11-02T10:59:00Z</cp:lastPrinted>
  <dcterms:created xsi:type="dcterms:W3CDTF">2023-07-04T07:41:00Z</dcterms:created>
  <dcterms:modified xsi:type="dcterms:W3CDTF">2023-11-22T09:08:00Z</dcterms:modified>
</cp:coreProperties>
</file>