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1358" w14:textId="77777777" w:rsidR="009976E2" w:rsidRPr="009976E2" w:rsidRDefault="009976E2" w:rsidP="009976E2">
      <w:pPr>
        <w:widowControl w:val="0"/>
        <w:autoSpaceDE w:val="0"/>
        <w:autoSpaceDN w:val="0"/>
        <w:spacing w:after="0" w:line="240" w:lineRule="auto"/>
        <w:ind w:left="4395" w:firstLine="5"/>
        <w:outlineLvl w:val="0"/>
        <w:rPr>
          <w:rFonts w:ascii="Arial" w:eastAsia="Times New Roman" w:hAnsi="Arial" w:cs="Arial"/>
          <w:sz w:val="28"/>
          <w:szCs w:val="28"/>
          <w:lang w:eastAsia="ru-RU"/>
        </w:rPr>
      </w:pPr>
    </w:p>
    <w:p w14:paraId="4CCFD35C" w14:textId="77777777" w:rsidR="009976E2" w:rsidRPr="009976E2" w:rsidRDefault="009976E2" w:rsidP="009976E2">
      <w:pPr>
        <w:widowControl w:val="0"/>
        <w:autoSpaceDE w:val="0"/>
        <w:autoSpaceDN w:val="0"/>
        <w:spacing w:after="0" w:line="240" w:lineRule="auto"/>
        <w:ind w:left="4395" w:firstLine="5"/>
        <w:outlineLvl w:val="0"/>
        <w:rPr>
          <w:rFonts w:ascii="Arial" w:eastAsia="Times New Roman" w:hAnsi="Arial" w:cs="Arial"/>
          <w:sz w:val="28"/>
          <w:szCs w:val="28"/>
          <w:lang w:eastAsia="ru-RU"/>
        </w:rPr>
      </w:pPr>
      <w:proofErr w:type="gramStart"/>
      <w:r w:rsidRPr="009976E2">
        <w:rPr>
          <w:rFonts w:ascii="Arial" w:eastAsia="Times New Roman" w:hAnsi="Arial" w:cs="Arial"/>
          <w:sz w:val="28"/>
          <w:szCs w:val="28"/>
          <w:lang w:eastAsia="ru-RU"/>
        </w:rPr>
        <w:t>Приложение  к</w:t>
      </w:r>
      <w:proofErr w:type="gramEnd"/>
      <w:r w:rsidRPr="009976E2">
        <w:rPr>
          <w:rFonts w:ascii="Arial" w:eastAsia="Times New Roman" w:hAnsi="Arial" w:cs="Arial"/>
          <w:sz w:val="28"/>
          <w:szCs w:val="28"/>
          <w:lang w:eastAsia="ru-RU"/>
        </w:rPr>
        <w:t xml:space="preserve"> решению</w:t>
      </w:r>
    </w:p>
    <w:p w14:paraId="5BEC59B2" w14:textId="77777777" w:rsidR="009976E2" w:rsidRPr="009976E2" w:rsidRDefault="009976E2" w:rsidP="009976E2">
      <w:pPr>
        <w:widowControl w:val="0"/>
        <w:autoSpaceDE w:val="0"/>
        <w:autoSpaceDN w:val="0"/>
        <w:spacing w:after="0" w:line="240" w:lineRule="auto"/>
        <w:ind w:left="4395" w:firstLine="5"/>
        <w:rPr>
          <w:rFonts w:ascii="Arial" w:eastAsia="Times New Roman" w:hAnsi="Arial" w:cs="Arial"/>
          <w:sz w:val="28"/>
          <w:szCs w:val="28"/>
          <w:lang w:eastAsia="ru-RU"/>
        </w:rPr>
      </w:pPr>
      <w:bookmarkStart w:id="0" w:name="_Hlk152228161"/>
      <w:proofErr w:type="spellStart"/>
      <w:r w:rsidRPr="009976E2">
        <w:rPr>
          <w:rFonts w:ascii="Arial" w:eastAsia="Times New Roman" w:hAnsi="Arial" w:cs="Arial"/>
          <w:sz w:val="28"/>
          <w:szCs w:val="28"/>
          <w:lang w:eastAsia="ru-RU"/>
        </w:rPr>
        <w:t>Ясиноватского</w:t>
      </w:r>
      <w:bookmarkEnd w:id="0"/>
      <w:proofErr w:type="spellEnd"/>
      <w:r w:rsidRPr="009976E2">
        <w:rPr>
          <w:rFonts w:ascii="Arial" w:eastAsia="Times New Roman" w:hAnsi="Arial" w:cs="Arial"/>
          <w:sz w:val="28"/>
          <w:szCs w:val="28"/>
          <w:lang w:eastAsia="ru-RU"/>
        </w:rPr>
        <w:t xml:space="preserve"> муниципального совета Донецкой Народной Республики</w:t>
      </w:r>
    </w:p>
    <w:p w14:paraId="1539E360" w14:textId="77777777" w:rsidR="009976E2" w:rsidRPr="009976E2" w:rsidRDefault="009976E2" w:rsidP="009976E2">
      <w:pPr>
        <w:widowControl w:val="0"/>
        <w:autoSpaceDE w:val="0"/>
        <w:autoSpaceDN w:val="0"/>
        <w:spacing w:after="0" w:line="240" w:lineRule="auto"/>
        <w:ind w:left="4395" w:hanging="142"/>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  от </w:t>
      </w:r>
      <w:r w:rsidRPr="009976E2">
        <w:rPr>
          <w:rFonts w:ascii="Arial" w:eastAsia="Times New Roman" w:hAnsi="Arial" w:cs="Arial"/>
          <w:sz w:val="28"/>
          <w:szCs w:val="28"/>
          <w:u w:val="single"/>
          <w:lang w:eastAsia="ru-RU"/>
        </w:rPr>
        <w:t>30.11.2023</w:t>
      </w:r>
      <w:r w:rsidRPr="009976E2">
        <w:rPr>
          <w:rFonts w:ascii="Arial" w:eastAsia="Times New Roman" w:hAnsi="Arial" w:cs="Arial"/>
          <w:sz w:val="28"/>
          <w:szCs w:val="28"/>
          <w:lang w:eastAsia="ru-RU"/>
        </w:rPr>
        <w:t xml:space="preserve"> г. №_</w:t>
      </w:r>
      <w:r w:rsidRPr="009976E2">
        <w:rPr>
          <w:rFonts w:ascii="Arial" w:eastAsia="Times New Roman" w:hAnsi="Arial" w:cs="Arial"/>
          <w:sz w:val="28"/>
          <w:szCs w:val="28"/>
          <w:u w:val="single"/>
          <w:lang w:eastAsia="ru-RU"/>
        </w:rPr>
        <w:t>45</w:t>
      </w:r>
      <w:r w:rsidRPr="009976E2">
        <w:rPr>
          <w:rFonts w:ascii="Arial" w:eastAsia="Times New Roman" w:hAnsi="Arial" w:cs="Arial"/>
          <w:sz w:val="28"/>
          <w:szCs w:val="28"/>
          <w:lang w:eastAsia="ru-RU"/>
        </w:rPr>
        <w:t>___</w:t>
      </w:r>
    </w:p>
    <w:p w14:paraId="68D487F4" w14:textId="77777777" w:rsidR="009976E2" w:rsidRPr="009976E2" w:rsidRDefault="009976E2" w:rsidP="009976E2">
      <w:pPr>
        <w:widowControl w:val="0"/>
        <w:autoSpaceDE w:val="0"/>
        <w:autoSpaceDN w:val="0"/>
        <w:spacing w:after="0" w:line="240" w:lineRule="auto"/>
        <w:jc w:val="right"/>
        <w:rPr>
          <w:rFonts w:ascii="Arial" w:eastAsia="Times New Roman" w:hAnsi="Arial" w:cs="Arial"/>
          <w:sz w:val="28"/>
          <w:szCs w:val="28"/>
          <w:lang w:eastAsia="ru-RU"/>
        </w:rPr>
      </w:pPr>
    </w:p>
    <w:p w14:paraId="3C7090AE"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456B3269"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sz w:val="28"/>
          <w:szCs w:val="28"/>
          <w:lang w:eastAsia="ru-RU"/>
        </w:rPr>
      </w:pPr>
      <w:bookmarkStart w:id="1" w:name="P50"/>
      <w:bookmarkEnd w:id="1"/>
      <w:r w:rsidRPr="009976E2">
        <w:rPr>
          <w:rFonts w:ascii="Arial" w:eastAsia="Times New Roman" w:hAnsi="Arial" w:cs="Arial"/>
          <w:b/>
          <w:sz w:val="28"/>
          <w:szCs w:val="28"/>
          <w:lang w:eastAsia="ru-RU"/>
        </w:rPr>
        <w:t>ПОЛОЖЕНИЕ</w:t>
      </w:r>
    </w:p>
    <w:p w14:paraId="3C79BFC2"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sz w:val="28"/>
          <w:szCs w:val="28"/>
          <w:lang w:eastAsia="ru-RU"/>
        </w:rPr>
      </w:pPr>
      <w:r w:rsidRPr="009976E2">
        <w:rPr>
          <w:rFonts w:ascii="Arial" w:eastAsia="Times New Roman" w:hAnsi="Arial" w:cs="Arial"/>
          <w:b/>
          <w:sz w:val="28"/>
          <w:szCs w:val="28"/>
          <w:lang w:eastAsia="ru-RU"/>
        </w:rPr>
        <w:t>О БЮДЖЕТНОМ ПРОЦЕССЕ</w:t>
      </w:r>
    </w:p>
    <w:p w14:paraId="25BE589C"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sz w:val="28"/>
          <w:szCs w:val="28"/>
          <w:lang w:eastAsia="ru-RU"/>
        </w:rPr>
      </w:pPr>
      <w:r w:rsidRPr="009976E2">
        <w:rPr>
          <w:rFonts w:ascii="Arial" w:eastAsia="Times New Roman" w:hAnsi="Arial" w:cs="Arial"/>
          <w:b/>
          <w:sz w:val="28"/>
          <w:szCs w:val="28"/>
          <w:lang w:eastAsia="ru-RU"/>
        </w:rPr>
        <w:t xml:space="preserve">В МУНИЦИПАЛЬНОМ ОБРАЗОВАНИИ </w:t>
      </w:r>
    </w:p>
    <w:p w14:paraId="125A1810"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sz w:val="28"/>
          <w:szCs w:val="28"/>
          <w:lang w:eastAsia="ru-RU"/>
        </w:rPr>
      </w:pPr>
      <w:proofErr w:type="spellStart"/>
      <w:r w:rsidRPr="009976E2">
        <w:rPr>
          <w:rFonts w:ascii="Arial" w:eastAsia="Times New Roman" w:hAnsi="Arial" w:cs="Arial"/>
          <w:b/>
          <w:sz w:val="28"/>
          <w:szCs w:val="28"/>
          <w:lang w:eastAsia="ru-RU"/>
        </w:rPr>
        <w:t>Ясиноватского</w:t>
      </w:r>
      <w:proofErr w:type="spellEnd"/>
      <w:r w:rsidRPr="009976E2">
        <w:rPr>
          <w:rFonts w:ascii="Arial" w:eastAsia="Times New Roman" w:hAnsi="Arial" w:cs="Arial"/>
          <w:b/>
          <w:sz w:val="28"/>
          <w:szCs w:val="28"/>
          <w:lang w:eastAsia="ru-RU"/>
        </w:rPr>
        <w:t xml:space="preserve"> муниципального округа</w:t>
      </w:r>
    </w:p>
    <w:p w14:paraId="2559EAEA"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i/>
          <w:sz w:val="28"/>
          <w:szCs w:val="28"/>
          <w:lang w:eastAsia="ru-RU"/>
        </w:rPr>
      </w:pPr>
      <w:r w:rsidRPr="009976E2">
        <w:rPr>
          <w:rFonts w:ascii="Arial" w:eastAsia="Times New Roman" w:hAnsi="Arial" w:cs="Arial"/>
          <w:b/>
          <w:sz w:val="28"/>
          <w:szCs w:val="28"/>
          <w:lang w:eastAsia="ru-RU"/>
        </w:rPr>
        <w:t>Донецкой Народной Республики</w:t>
      </w:r>
    </w:p>
    <w:p w14:paraId="0595E954" w14:textId="77777777" w:rsidR="009976E2" w:rsidRPr="009976E2" w:rsidRDefault="009976E2" w:rsidP="009976E2">
      <w:pPr>
        <w:widowControl w:val="0"/>
        <w:autoSpaceDE w:val="0"/>
        <w:autoSpaceDN w:val="0"/>
        <w:spacing w:after="1" w:line="240" w:lineRule="auto"/>
        <w:rPr>
          <w:rFonts w:ascii="Arial" w:eastAsia="Times New Roman" w:hAnsi="Arial" w:cs="Arial"/>
          <w:sz w:val="28"/>
          <w:szCs w:val="28"/>
          <w:lang w:eastAsia="ru-RU"/>
        </w:rPr>
      </w:pPr>
    </w:p>
    <w:p w14:paraId="6324F895"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1C614765" w14:textId="77777777" w:rsidR="009976E2" w:rsidRPr="009976E2" w:rsidRDefault="009976E2" w:rsidP="009976E2">
      <w:pPr>
        <w:widowControl w:val="0"/>
        <w:autoSpaceDE w:val="0"/>
        <w:autoSpaceDN w:val="0"/>
        <w:spacing w:after="0" w:line="240" w:lineRule="auto"/>
        <w:jc w:val="center"/>
        <w:outlineLvl w:val="1"/>
        <w:rPr>
          <w:rFonts w:ascii="Arial" w:eastAsia="Times New Roman" w:hAnsi="Arial" w:cs="Arial"/>
          <w:b/>
          <w:sz w:val="28"/>
          <w:szCs w:val="28"/>
          <w:lang w:eastAsia="ru-RU"/>
        </w:rPr>
      </w:pPr>
      <w:r w:rsidRPr="009976E2">
        <w:rPr>
          <w:rFonts w:ascii="Arial" w:eastAsia="Times New Roman" w:hAnsi="Arial" w:cs="Arial"/>
          <w:b/>
          <w:sz w:val="28"/>
          <w:szCs w:val="28"/>
          <w:lang w:eastAsia="ru-RU"/>
        </w:rPr>
        <w:t>Раздел I</w:t>
      </w:r>
    </w:p>
    <w:p w14:paraId="5AFCAA4F" w14:textId="77777777" w:rsidR="009976E2" w:rsidRPr="009976E2" w:rsidRDefault="009976E2" w:rsidP="009976E2">
      <w:pPr>
        <w:widowControl w:val="0"/>
        <w:autoSpaceDE w:val="0"/>
        <w:autoSpaceDN w:val="0"/>
        <w:spacing w:after="0" w:line="240" w:lineRule="auto"/>
        <w:jc w:val="both"/>
        <w:rPr>
          <w:rFonts w:ascii="Arial" w:eastAsia="Times New Roman" w:hAnsi="Arial" w:cs="Arial"/>
          <w:b/>
          <w:sz w:val="28"/>
          <w:szCs w:val="28"/>
          <w:lang w:eastAsia="ru-RU"/>
        </w:rPr>
      </w:pPr>
    </w:p>
    <w:p w14:paraId="2A1E7084"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sz w:val="28"/>
          <w:szCs w:val="28"/>
          <w:lang w:eastAsia="ru-RU"/>
        </w:rPr>
      </w:pPr>
      <w:r w:rsidRPr="009976E2">
        <w:rPr>
          <w:rFonts w:ascii="Arial" w:eastAsia="Times New Roman" w:hAnsi="Arial" w:cs="Arial"/>
          <w:b/>
          <w:sz w:val="28"/>
          <w:szCs w:val="28"/>
          <w:lang w:eastAsia="ru-RU"/>
        </w:rPr>
        <w:t>ОБЩИЕ ПОЛОЖЕНИЯ</w:t>
      </w:r>
    </w:p>
    <w:p w14:paraId="6CCF4D4B"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67D5322D"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1. Правоотношения, регулируемые Положением</w:t>
      </w:r>
    </w:p>
    <w:p w14:paraId="78F2D2F8"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16946025"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i/>
          <w:sz w:val="28"/>
          <w:szCs w:val="28"/>
          <w:lang w:eastAsia="ru-RU"/>
        </w:rPr>
      </w:pPr>
      <w:r w:rsidRPr="009976E2">
        <w:rPr>
          <w:rFonts w:ascii="Arial" w:eastAsia="Times New Roman" w:hAnsi="Arial" w:cs="Arial"/>
          <w:sz w:val="28"/>
          <w:szCs w:val="28"/>
          <w:lang w:eastAsia="ru-RU"/>
        </w:rPr>
        <w:t xml:space="preserve">Настоящее Положение в соответствии с </w:t>
      </w:r>
      <w:hyperlink r:id="rId4">
        <w:r w:rsidRPr="009976E2">
          <w:rPr>
            <w:rFonts w:ascii="Arial" w:eastAsia="Times New Roman" w:hAnsi="Arial" w:cs="Arial"/>
            <w:sz w:val="28"/>
            <w:szCs w:val="28"/>
            <w:lang w:eastAsia="ru-RU"/>
          </w:rPr>
          <w:t>Конституцией</w:t>
        </w:r>
      </w:hyperlink>
      <w:r w:rsidRPr="009976E2">
        <w:rPr>
          <w:rFonts w:ascii="Arial" w:eastAsia="Times New Roman" w:hAnsi="Arial" w:cs="Arial"/>
          <w:sz w:val="28"/>
          <w:szCs w:val="28"/>
          <w:lang w:eastAsia="ru-RU"/>
        </w:rPr>
        <w:t xml:space="preserve"> Российской Федерации, Бюджетным </w:t>
      </w:r>
      <w:hyperlink r:id="rId5">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 Налоговым </w:t>
      </w:r>
      <w:hyperlink r:id="rId6">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 Законом Донецкой Народной Республики от 07 ноября 2023 года № 17-РЗ «О бюджетном процессе в Донецкой Народной Республике», </w:t>
      </w:r>
      <w:hyperlink r:id="rId7">
        <w:r w:rsidRPr="009976E2">
          <w:rPr>
            <w:rFonts w:ascii="Arial" w:eastAsia="Times New Roman" w:hAnsi="Arial" w:cs="Arial"/>
            <w:sz w:val="28"/>
            <w:szCs w:val="28"/>
            <w:lang w:eastAsia="ru-RU"/>
          </w:rPr>
          <w:t>Уставом</w:t>
        </w:r>
      </w:hyperlink>
      <w:r w:rsidRPr="009976E2">
        <w:rPr>
          <w:rFonts w:ascii="Arial" w:eastAsia="Times New Roman" w:hAnsi="Arial" w:cs="Arial"/>
          <w:sz w:val="28"/>
          <w:szCs w:val="28"/>
          <w:lang w:eastAsia="ru-RU"/>
        </w:rPr>
        <w:t xml:space="preserve">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Донецкой Народной Республики, принятым решением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от 10 ноября 2023 № 27,регулирует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w:t>
      </w:r>
      <w:proofErr w:type="spellStart"/>
      <w:r w:rsidRPr="009976E2">
        <w:rPr>
          <w:rFonts w:ascii="Arial" w:eastAsia="Times New Roman" w:hAnsi="Arial" w:cs="Arial"/>
          <w:sz w:val="28"/>
          <w:szCs w:val="28"/>
          <w:lang w:eastAsia="ru-RU"/>
        </w:rPr>
        <w:t>образованияЯсиноватскиймуниципальный</w:t>
      </w:r>
      <w:proofErr w:type="spellEnd"/>
      <w:r w:rsidRPr="009976E2">
        <w:rPr>
          <w:rFonts w:ascii="Arial" w:eastAsia="Times New Roman" w:hAnsi="Arial" w:cs="Arial"/>
          <w:sz w:val="28"/>
          <w:szCs w:val="28"/>
          <w:lang w:eastAsia="ru-RU"/>
        </w:rPr>
        <w:t xml:space="preserve"> округ Донецкой Народной Республики(далее – местный бюджет) и контроля за его исполнением, а также в процессе осуществления муниципальных </w:t>
      </w:r>
      <w:proofErr w:type="spellStart"/>
      <w:r w:rsidRPr="009976E2">
        <w:rPr>
          <w:rFonts w:ascii="Arial" w:eastAsia="Times New Roman" w:hAnsi="Arial" w:cs="Arial"/>
          <w:sz w:val="28"/>
          <w:szCs w:val="28"/>
          <w:lang w:eastAsia="ru-RU"/>
        </w:rPr>
        <w:t>заимствованийи</w:t>
      </w:r>
      <w:proofErr w:type="spellEnd"/>
      <w:r w:rsidRPr="009976E2">
        <w:rPr>
          <w:rFonts w:ascii="Arial" w:eastAsia="Times New Roman" w:hAnsi="Arial" w:cs="Arial"/>
          <w:sz w:val="28"/>
          <w:szCs w:val="28"/>
          <w:lang w:eastAsia="ru-RU"/>
        </w:rPr>
        <w:t xml:space="preserve"> управления </w:t>
      </w:r>
      <w:proofErr w:type="spellStart"/>
      <w:r w:rsidRPr="009976E2">
        <w:rPr>
          <w:rFonts w:ascii="Arial" w:eastAsia="Times New Roman" w:hAnsi="Arial" w:cs="Arial"/>
          <w:sz w:val="28"/>
          <w:szCs w:val="28"/>
          <w:lang w:eastAsia="ru-RU"/>
        </w:rPr>
        <w:t>муниципальнымдолгоммуниципальногообразованияЯсиноватский</w:t>
      </w:r>
      <w:proofErr w:type="spellEnd"/>
      <w:r w:rsidRPr="009976E2">
        <w:rPr>
          <w:rFonts w:ascii="Arial" w:eastAsia="Times New Roman" w:hAnsi="Arial" w:cs="Arial"/>
          <w:sz w:val="28"/>
          <w:szCs w:val="28"/>
          <w:lang w:eastAsia="ru-RU"/>
        </w:rPr>
        <w:t xml:space="preserve"> муниципальный округ Донецкой Народной Республики (далее –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r w:rsidRPr="009976E2">
        <w:rPr>
          <w:rFonts w:ascii="Arial" w:eastAsia="Times New Roman" w:hAnsi="Arial" w:cs="Arial"/>
          <w:i/>
          <w:sz w:val="28"/>
          <w:szCs w:val="28"/>
          <w:lang w:eastAsia="ru-RU"/>
        </w:rPr>
        <w:t xml:space="preserve">, </w:t>
      </w:r>
      <w:r w:rsidRPr="009976E2">
        <w:rPr>
          <w:rFonts w:ascii="Arial" w:eastAsia="Times New Roman" w:hAnsi="Arial" w:cs="Arial"/>
          <w:sz w:val="28"/>
          <w:szCs w:val="28"/>
          <w:lang w:eastAsia="ru-RU"/>
        </w:rPr>
        <w:t xml:space="preserve">осуществления бюджетного учета, составления, рассмотрения и утверждения </w:t>
      </w:r>
      <w:proofErr w:type="spellStart"/>
      <w:r w:rsidRPr="009976E2">
        <w:rPr>
          <w:rFonts w:ascii="Arial" w:eastAsia="Times New Roman" w:hAnsi="Arial" w:cs="Arial"/>
          <w:sz w:val="28"/>
          <w:szCs w:val="28"/>
          <w:lang w:eastAsia="ru-RU"/>
        </w:rPr>
        <w:t>бюджетнойотчетности</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Донецкой Народной Республики(далее – бюджетный процесс).</w:t>
      </w:r>
    </w:p>
    <w:p w14:paraId="55391C38"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0AFC73B4"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i/>
          <w:sz w:val="28"/>
          <w:szCs w:val="28"/>
          <w:lang w:eastAsia="ru-RU"/>
        </w:rPr>
      </w:pPr>
      <w:r w:rsidRPr="009976E2">
        <w:rPr>
          <w:rFonts w:ascii="Arial" w:eastAsia="Times New Roman" w:hAnsi="Arial" w:cs="Arial"/>
          <w:b/>
          <w:sz w:val="28"/>
          <w:szCs w:val="28"/>
          <w:lang w:eastAsia="ru-RU"/>
        </w:rPr>
        <w:t xml:space="preserve">Статья 2. Правовая основа бюджетного процесса в муниципальном образовании </w:t>
      </w:r>
      <w:proofErr w:type="spellStart"/>
      <w:r w:rsidRPr="009976E2">
        <w:rPr>
          <w:rFonts w:ascii="Arial" w:eastAsia="Times New Roman" w:hAnsi="Arial" w:cs="Arial"/>
          <w:b/>
          <w:sz w:val="28"/>
          <w:szCs w:val="28"/>
          <w:lang w:eastAsia="ru-RU"/>
        </w:rPr>
        <w:t>Ясиноватский</w:t>
      </w:r>
      <w:proofErr w:type="spellEnd"/>
      <w:r w:rsidRPr="009976E2">
        <w:rPr>
          <w:rFonts w:ascii="Arial" w:eastAsia="Times New Roman" w:hAnsi="Arial" w:cs="Arial"/>
          <w:b/>
          <w:sz w:val="28"/>
          <w:szCs w:val="28"/>
          <w:lang w:eastAsia="ru-RU"/>
        </w:rPr>
        <w:t xml:space="preserve"> муниципальный округ</w:t>
      </w:r>
    </w:p>
    <w:p w14:paraId="11EF6E53"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296826E4"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Правовую основу бюджетного процесса в </w:t>
      </w:r>
      <w:proofErr w:type="spellStart"/>
      <w:r w:rsidRPr="009976E2">
        <w:rPr>
          <w:rFonts w:ascii="Arial" w:eastAsia="Times New Roman" w:hAnsi="Arial" w:cs="Arial"/>
          <w:sz w:val="28"/>
          <w:szCs w:val="28"/>
          <w:lang w:eastAsia="ru-RU"/>
        </w:rPr>
        <w:lastRenderedPageBreak/>
        <w:t>муниципальномобразованииЯсиноватский</w:t>
      </w:r>
      <w:proofErr w:type="spellEnd"/>
      <w:r w:rsidRPr="009976E2">
        <w:rPr>
          <w:rFonts w:ascii="Arial" w:eastAsia="Times New Roman" w:hAnsi="Arial" w:cs="Arial"/>
          <w:sz w:val="28"/>
          <w:szCs w:val="28"/>
          <w:lang w:eastAsia="ru-RU"/>
        </w:rPr>
        <w:t xml:space="preserve"> муниципальный округ составляют Бюджетный </w:t>
      </w:r>
      <w:hyperlink r:id="rId8">
        <w:r w:rsidRPr="009976E2">
          <w:rPr>
            <w:rFonts w:ascii="Arial" w:eastAsia="Times New Roman" w:hAnsi="Arial" w:cs="Arial"/>
            <w:sz w:val="28"/>
            <w:szCs w:val="28"/>
            <w:lang w:eastAsia="ru-RU"/>
          </w:rPr>
          <w:t>кодекс</w:t>
        </w:r>
      </w:hyperlink>
      <w:r w:rsidRPr="009976E2">
        <w:rPr>
          <w:rFonts w:ascii="Arial" w:eastAsia="Times New Roman" w:hAnsi="Arial" w:cs="Arial"/>
          <w:sz w:val="28"/>
          <w:szCs w:val="28"/>
          <w:lang w:eastAsia="ru-RU"/>
        </w:rPr>
        <w:t xml:space="preserve"> Российской Федерации, федеральные законы и иные нормативные правовые акты Российской Федерации в сфере бюджетного законодательства Российской Федерации, законы и нормативные правовые акты Донецкой Народной Республики, </w:t>
      </w:r>
      <w:hyperlink r:id="rId9">
        <w:r w:rsidRPr="009976E2">
          <w:rPr>
            <w:rFonts w:ascii="Arial" w:eastAsia="Times New Roman" w:hAnsi="Arial" w:cs="Arial"/>
            <w:sz w:val="28"/>
            <w:szCs w:val="28"/>
            <w:lang w:eastAsia="ru-RU"/>
          </w:rPr>
          <w:t>Устав</w:t>
        </w:r>
      </w:hyperlink>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Донецкой Народной Республики, настоящее Положение, а также иные муниципальные правовые акты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w:t>
      </w:r>
      <w:r w:rsidRPr="009976E2">
        <w:rPr>
          <w:rFonts w:ascii="Arial" w:eastAsia="Times New Roman" w:hAnsi="Arial" w:cs="Arial"/>
          <w:i/>
          <w:sz w:val="28"/>
          <w:szCs w:val="28"/>
          <w:lang w:eastAsia="ru-RU"/>
        </w:rPr>
        <w:t xml:space="preserve">, </w:t>
      </w:r>
      <w:r w:rsidRPr="009976E2">
        <w:rPr>
          <w:rFonts w:ascii="Arial" w:eastAsia="Times New Roman" w:hAnsi="Arial" w:cs="Arial"/>
          <w:sz w:val="28"/>
          <w:szCs w:val="28"/>
          <w:lang w:eastAsia="ru-RU"/>
        </w:rPr>
        <w:t xml:space="preserve">принятые в </w:t>
      </w:r>
      <w:proofErr w:type="spellStart"/>
      <w:r w:rsidRPr="009976E2">
        <w:rPr>
          <w:rFonts w:ascii="Arial" w:eastAsia="Times New Roman" w:hAnsi="Arial" w:cs="Arial"/>
          <w:sz w:val="28"/>
          <w:szCs w:val="28"/>
          <w:lang w:eastAsia="ru-RU"/>
        </w:rPr>
        <w:t>соответствиис</w:t>
      </w:r>
      <w:proofErr w:type="spellEnd"/>
      <w:r w:rsidRPr="009976E2">
        <w:rPr>
          <w:rFonts w:ascii="Arial" w:eastAsia="Times New Roman" w:hAnsi="Arial" w:cs="Arial"/>
          <w:sz w:val="28"/>
          <w:szCs w:val="28"/>
          <w:lang w:eastAsia="ru-RU"/>
        </w:rPr>
        <w:t xml:space="preserve"> бюджетным </w:t>
      </w:r>
      <w:hyperlink r:id="rId10">
        <w:r w:rsidRPr="009976E2">
          <w:rPr>
            <w:rFonts w:ascii="Arial" w:eastAsia="Times New Roman" w:hAnsi="Arial" w:cs="Arial"/>
            <w:sz w:val="28"/>
            <w:szCs w:val="28"/>
            <w:lang w:eastAsia="ru-RU"/>
          </w:rPr>
          <w:t xml:space="preserve">законодательством </w:t>
        </w:r>
      </w:hyperlink>
      <w:r w:rsidRPr="009976E2">
        <w:rPr>
          <w:rFonts w:ascii="Arial" w:eastAsia="Times New Roman" w:hAnsi="Arial" w:cs="Arial"/>
          <w:sz w:val="28"/>
          <w:szCs w:val="28"/>
          <w:lang w:eastAsia="ru-RU"/>
        </w:rPr>
        <w:t>Российской Федерации, а также настоящим Положением (далее – муниципальные правовые акты).</w:t>
      </w:r>
    </w:p>
    <w:p w14:paraId="1BA8D046"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364ABFEF"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 xml:space="preserve">Статья 3. Основные этапы бюджетного процесса в муниципальном образовании </w:t>
      </w:r>
      <w:proofErr w:type="spellStart"/>
      <w:r w:rsidRPr="009976E2">
        <w:rPr>
          <w:rFonts w:ascii="Arial" w:eastAsia="Times New Roman" w:hAnsi="Arial" w:cs="Arial"/>
          <w:b/>
          <w:sz w:val="28"/>
          <w:szCs w:val="28"/>
          <w:lang w:eastAsia="ru-RU"/>
        </w:rPr>
        <w:t>Ясиноватский</w:t>
      </w:r>
      <w:proofErr w:type="spellEnd"/>
      <w:r w:rsidRPr="009976E2">
        <w:rPr>
          <w:rFonts w:ascii="Arial" w:eastAsia="Times New Roman" w:hAnsi="Arial" w:cs="Arial"/>
          <w:b/>
          <w:sz w:val="28"/>
          <w:szCs w:val="28"/>
          <w:lang w:eastAsia="ru-RU"/>
        </w:rPr>
        <w:t xml:space="preserve"> муниципальный округ </w:t>
      </w:r>
    </w:p>
    <w:p w14:paraId="6CB1F7A2"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0275EA75"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Бюджетный процесс в муниципальном образовании </w:t>
      </w:r>
      <w:proofErr w:type="spellStart"/>
      <w:r w:rsidRPr="009976E2">
        <w:rPr>
          <w:rFonts w:ascii="Arial" w:eastAsia="Times New Roman" w:hAnsi="Arial" w:cs="Arial"/>
          <w:sz w:val="28"/>
          <w:szCs w:val="28"/>
          <w:lang w:eastAsia="ru-RU"/>
        </w:rPr>
        <w:t>Ясиноватскиймуниципальный</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округвключает</w:t>
      </w:r>
      <w:proofErr w:type="spellEnd"/>
      <w:r w:rsidRPr="009976E2">
        <w:rPr>
          <w:rFonts w:ascii="Arial" w:eastAsia="Times New Roman" w:hAnsi="Arial" w:cs="Arial"/>
          <w:sz w:val="28"/>
          <w:szCs w:val="28"/>
          <w:lang w:eastAsia="ru-RU"/>
        </w:rPr>
        <w:t xml:space="preserve"> следующие этапы:</w:t>
      </w:r>
    </w:p>
    <w:p w14:paraId="00B02D8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составление проекта местного бюджета;</w:t>
      </w:r>
    </w:p>
    <w:p w14:paraId="01CE345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рассмотрение и утверждение местного бюджета;</w:t>
      </w:r>
    </w:p>
    <w:p w14:paraId="5EB99CFF"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исполнение местного бюджета;</w:t>
      </w:r>
    </w:p>
    <w:p w14:paraId="11C8DBB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осуществление бюджетного учета;</w:t>
      </w:r>
    </w:p>
    <w:p w14:paraId="61A16F1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составление, внешняя проверка, рассмотрение и утверждение бюджетной отчетности;</w:t>
      </w:r>
    </w:p>
    <w:p w14:paraId="0930ACD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осуществление муниципального финансового контроля.</w:t>
      </w:r>
    </w:p>
    <w:p w14:paraId="2B646165"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44F921A1"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4. Участники бюджетного процесса</w:t>
      </w:r>
    </w:p>
    <w:p w14:paraId="248BF156"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27B62D89"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Участниками бюджетного процесса являются:</w:t>
      </w:r>
    </w:p>
    <w:p w14:paraId="12FDAA9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i/>
          <w:sz w:val="28"/>
          <w:szCs w:val="28"/>
          <w:lang w:eastAsia="ru-RU"/>
        </w:rPr>
      </w:pPr>
      <w:r w:rsidRPr="009976E2">
        <w:rPr>
          <w:rFonts w:ascii="Arial" w:eastAsia="Times New Roman" w:hAnsi="Arial" w:cs="Arial"/>
          <w:sz w:val="28"/>
          <w:szCs w:val="28"/>
          <w:lang w:eastAsia="ru-RU"/>
        </w:rPr>
        <w:t xml:space="preserve">глава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r w:rsidRPr="009976E2">
        <w:rPr>
          <w:rFonts w:ascii="Arial" w:eastAsia="Times New Roman" w:hAnsi="Arial" w:cs="Arial"/>
          <w:i/>
          <w:sz w:val="28"/>
          <w:szCs w:val="28"/>
          <w:lang w:eastAsia="ru-RU"/>
        </w:rPr>
        <w:t>;</w:t>
      </w:r>
    </w:p>
    <w:p w14:paraId="2885A00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совет Донецкой Народной Республики (далее –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совет);</w:t>
      </w:r>
    </w:p>
    <w:p w14:paraId="2958B8C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i/>
          <w:sz w:val="28"/>
          <w:szCs w:val="28"/>
          <w:lang w:eastAsia="ru-RU"/>
        </w:rPr>
      </w:pPr>
      <w:r w:rsidRPr="009976E2">
        <w:rPr>
          <w:rFonts w:ascii="Arial" w:eastAsia="Times New Roman" w:hAnsi="Arial" w:cs="Arial"/>
          <w:sz w:val="28"/>
          <w:szCs w:val="28"/>
          <w:lang w:eastAsia="ru-RU"/>
        </w:rPr>
        <w:t xml:space="preserve">исполнительно-распорядительный орган – администрация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Донецкой Народной Республики (далее – администрация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r w:rsidRPr="009976E2">
        <w:rPr>
          <w:rFonts w:ascii="Arial" w:eastAsia="Times New Roman" w:hAnsi="Arial" w:cs="Arial"/>
          <w:i/>
          <w:sz w:val="28"/>
          <w:szCs w:val="28"/>
          <w:lang w:eastAsia="ru-RU"/>
        </w:rPr>
        <w:t>;</w:t>
      </w:r>
    </w:p>
    <w:p w14:paraId="4BB4B54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i/>
          <w:sz w:val="28"/>
          <w:szCs w:val="28"/>
          <w:lang w:eastAsia="ru-RU"/>
        </w:rPr>
      </w:pPr>
      <w:r w:rsidRPr="009976E2">
        <w:rPr>
          <w:rFonts w:ascii="Arial" w:eastAsia="Times New Roman" w:hAnsi="Arial" w:cs="Arial"/>
          <w:sz w:val="28"/>
          <w:szCs w:val="28"/>
          <w:lang w:eastAsia="ru-RU"/>
        </w:rPr>
        <w:t xml:space="preserve">Контрольно-счетная палата муниципального округа -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(далее – Контрольно-счетная палата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r w:rsidRPr="009976E2">
        <w:rPr>
          <w:rFonts w:ascii="Arial" w:eastAsia="Times New Roman" w:hAnsi="Arial" w:cs="Arial"/>
          <w:i/>
          <w:sz w:val="28"/>
          <w:szCs w:val="28"/>
          <w:lang w:eastAsia="ru-RU"/>
        </w:rPr>
        <w:t>;</w:t>
      </w:r>
    </w:p>
    <w:p w14:paraId="6E9A6317"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lastRenderedPageBreak/>
        <w:t>главные распорядители (распорядители) средств местного бюджета;</w:t>
      </w:r>
    </w:p>
    <w:p w14:paraId="33D8597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главные администраторы (администраторы) доходов местного бюджета;</w:t>
      </w:r>
    </w:p>
    <w:p w14:paraId="0DEC606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главные администраторы (администраторы) источников финансирования дефицита местного бюджета;</w:t>
      </w:r>
    </w:p>
    <w:p w14:paraId="403C12A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получатели средств местного бюджета.</w:t>
      </w:r>
    </w:p>
    <w:p w14:paraId="5BA4A7CC"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56C6251C"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i/>
          <w:sz w:val="28"/>
          <w:szCs w:val="28"/>
          <w:lang w:eastAsia="ru-RU"/>
        </w:rPr>
      </w:pPr>
      <w:r w:rsidRPr="009976E2">
        <w:rPr>
          <w:rFonts w:ascii="Arial" w:eastAsia="Times New Roman" w:hAnsi="Arial" w:cs="Arial"/>
          <w:b/>
          <w:sz w:val="28"/>
          <w:szCs w:val="28"/>
          <w:lang w:eastAsia="ru-RU"/>
        </w:rPr>
        <w:t xml:space="preserve">Статья 5. Бюджетные полномочия главы муниципального образования </w:t>
      </w:r>
      <w:proofErr w:type="spellStart"/>
      <w:r w:rsidRPr="009976E2">
        <w:rPr>
          <w:rFonts w:ascii="Arial" w:eastAsia="Times New Roman" w:hAnsi="Arial" w:cs="Arial"/>
          <w:b/>
          <w:sz w:val="28"/>
          <w:szCs w:val="28"/>
          <w:lang w:eastAsia="ru-RU"/>
        </w:rPr>
        <w:t>Ясиноватский</w:t>
      </w:r>
      <w:proofErr w:type="spellEnd"/>
      <w:r w:rsidRPr="009976E2">
        <w:rPr>
          <w:rFonts w:ascii="Arial" w:eastAsia="Times New Roman" w:hAnsi="Arial" w:cs="Arial"/>
          <w:b/>
          <w:sz w:val="28"/>
          <w:szCs w:val="28"/>
          <w:lang w:eastAsia="ru-RU"/>
        </w:rPr>
        <w:t xml:space="preserve"> муниципальный округ </w:t>
      </w:r>
    </w:p>
    <w:p w14:paraId="0A8A8183"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7E972600"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i/>
          <w:sz w:val="28"/>
          <w:szCs w:val="28"/>
          <w:lang w:eastAsia="ru-RU"/>
        </w:rPr>
      </w:pPr>
      <w:r w:rsidRPr="009976E2">
        <w:rPr>
          <w:rFonts w:ascii="Arial" w:eastAsia="Times New Roman" w:hAnsi="Arial" w:cs="Arial"/>
          <w:sz w:val="28"/>
          <w:szCs w:val="28"/>
          <w:lang w:eastAsia="ru-RU"/>
        </w:rPr>
        <w:t xml:space="preserve">Глава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муниципальныйокруг</w:t>
      </w:r>
      <w:proofErr w:type="spellEnd"/>
      <w:r w:rsidRPr="009976E2">
        <w:rPr>
          <w:rFonts w:ascii="Arial" w:eastAsia="Times New Roman" w:hAnsi="Arial" w:cs="Arial"/>
          <w:sz w:val="28"/>
          <w:szCs w:val="28"/>
          <w:lang w:eastAsia="ru-RU"/>
        </w:rPr>
        <w:t xml:space="preserve"> осуществляет следующие бюджетные полномочия</w:t>
      </w:r>
      <w:r w:rsidRPr="009976E2">
        <w:rPr>
          <w:rFonts w:ascii="Arial" w:eastAsia="Times New Roman" w:hAnsi="Arial" w:cs="Arial"/>
          <w:i/>
          <w:sz w:val="28"/>
          <w:szCs w:val="28"/>
          <w:lang w:eastAsia="ru-RU"/>
        </w:rPr>
        <w:t>:</w:t>
      </w:r>
    </w:p>
    <w:p w14:paraId="0799BCA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вносит на рассмотрение </w:t>
      </w:r>
      <w:proofErr w:type="spellStart"/>
      <w:r w:rsidRPr="009976E2">
        <w:rPr>
          <w:rFonts w:ascii="Arial" w:eastAsia="Times New Roman" w:hAnsi="Arial" w:cs="Arial"/>
          <w:sz w:val="28"/>
          <w:szCs w:val="28"/>
          <w:lang w:eastAsia="ru-RU"/>
        </w:rPr>
        <w:t>вЯсиноватский</w:t>
      </w:r>
      <w:proofErr w:type="spellEnd"/>
      <w:r w:rsidRPr="009976E2">
        <w:rPr>
          <w:rFonts w:ascii="Arial" w:eastAsia="Times New Roman" w:hAnsi="Arial" w:cs="Arial"/>
          <w:sz w:val="28"/>
          <w:szCs w:val="28"/>
          <w:lang w:eastAsia="ru-RU"/>
        </w:rPr>
        <w:t xml:space="preserve"> муниципальный совет предложения по установлению, изменению, отмене местных налогов и сборов;</w:t>
      </w:r>
    </w:p>
    <w:p w14:paraId="2FE7D0E7"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осуществляет иные бюджетные полномочия в соответствии с бюджетным </w:t>
      </w:r>
      <w:hyperlink r:id="rId11">
        <w:proofErr w:type="spellStart"/>
        <w:r w:rsidRPr="009976E2">
          <w:rPr>
            <w:rFonts w:ascii="Arial" w:eastAsia="Times New Roman" w:hAnsi="Arial" w:cs="Arial"/>
            <w:sz w:val="28"/>
            <w:szCs w:val="28"/>
            <w:lang w:eastAsia="ru-RU"/>
          </w:rPr>
          <w:t>законодательством</w:t>
        </w:r>
      </w:hyperlink>
      <w:r w:rsidRPr="009976E2">
        <w:rPr>
          <w:rFonts w:ascii="Arial" w:eastAsia="Times New Roman" w:hAnsi="Arial" w:cs="Arial"/>
          <w:sz w:val="28"/>
          <w:szCs w:val="28"/>
          <w:lang w:eastAsia="ru-RU"/>
        </w:rPr>
        <w:t>Российской</w:t>
      </w:r>
      <w:proofErr w:type="spellEnd"/>
      <w:r w:rsidRPr="009976E2">
        <w:rPr>
          <w:rFonts w:ascii="Arial" w:eastAsia="Times New Roman" w:hAnsi="Arial" w:cs="Arial"/>
          <w:sz w:val="28"/>
          <w:szCs w:val="28"/>
          <w:lang w:eastAsia="ru-RU"/>
        </w:rPr>
        <w:t xml:space="preserve"> Федерации, </w:t>
      </w:r>
      <w:hyperlink r:id="rId12">
        <w:r w:rsidRPr="009976E2">
          <w:rPr>
            <w:rFonts w:ascii="Arial" w:eastAsia="Times New Roman" w:hAnsi="Arial" w:cs="Arial"/>
            <w:sz w:val="28"/>
            <w:szCs w:val="28"/>
            <w:lang w:eastAsia="ru-RU"/>
          </w:rPr>
          <w:t>Уставом</w:t>
        </w:r>
      </w:hyperlink>
      <w:r w:rsidRPr="009976E2">
        <w:rPr>
          <w:rFonts w:ascii="Arial" w:eastAsia="Times New Roman" w:hAnsi="Arial" w:cs="Arial"/>
          <w:sz w:val="28"/>
          <w:szCs w:val="28"/>
          <w:lang w:eastAsia="ru-RU"/>
        </w:rPr>
        <w:t xml:space="preserve">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Донецкой Народной Республики, настоящим Положением и иными муниципальными правовыми актами.</w:t>
      </w:r>
    </w:p>
    <w:p w14:paraId="6B45ED28"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74A7FD0E"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i/>
          <w:sz w:val="28"/>
          <w:szCs w:val="28"/>
          <w:lang w:eastAsia="ru-RU"/>
        </w:rPr>
      </w:pPr>
      <w:r w:rsidRPr="009976E2">
        <w:rPr>
          <w:rFonts w:ascii="Arial" w:eastAsia="Times New Roman" w:hAnsi="Arial" w:cs="Arial"/>
          <w:b/>
          <w:sz w:val="28"/>
          <w:szCs w:val="28"/>
          <w:lang w:eastAsia="ru-RU"/>
        </w:rPr>
        <w:t xml:space="preserve">Статья 6. Бюджетные полномочия </w:t>
      </w:r>
      <w:proofErr w:type="spellStart"/>
      <w:r w:rsidRPr="009976E2">
        <w:rPr>
          <w:rFonts w:ascii="Arial" w:eastAsia="Times New Roman" w:hAnsi="Arial" w:cs="Arial"/>
          <w:b/>
          <w:sz w:val="28"/>
          <w:szCs w:val="28"/>
          <w:lang w:eastAsia="ru-RU"/>
        </w:rPr>
        <w:t>Ясиноватского</w:t>
      </w:r>
      <w:proofErr w:type="spellEnd"/>
      <w:r w:rsidRPr="009976E2">
        <w:rPr>
          <w:rFonts w:ascii="Arial" w:eastAsia="Times New Roman" w:hAnsi="Arial" w:cs="Arial"/>
          <w:b/>
          <w:sz w:val="28"/>
          <w:szCs w:val="28"/>
          <w:lang w:eastAsia="ru-RU"/>
        </w:rPr>
        <w:t xml:space="preserve"> муниципального совета</w:t>
      </w:r>
    </w:p>
    <w:p w14:paraId="6BA40715"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0EB09A5B"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sz w:val="28"/>
          <w:szCs w:val="28"/>
          <w:lang w:eastAsia="ru-RU"/>
        </w:rPr>
      </w:pPr>
      <w:proofErr w:type="spellStart"/>
      <w:r w:rsidRPr="009976E2">
        <w:rPr>
          <w:rFonts w:ascii="Arial" w:eastAsia="Times New Roman" w:hAnsi="Arial" w:cs="Arial"/>
          <w:bCs/>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советосуществляет</w:t>
      </w:r>
      <w:proofErr w:type="spellEnd"/>
      <w:r w:rsidRPr="009976E2">
        <w:rPr>
          <w:rFonts w:ascii="Arial" w:eastAsia="Times New Roman" w:hAnsi="Arial" w:cs="Arial"/>
          <w:sz w:val="28"/>
          <w:szCs w:val="28"/>
          <w:lang w:eastAsia="ru-RU"/>
        </w:rPr>
        <w:t xml:space="preserve"> следующие бюджетные полномочия:</w:t>
      </w:r>
    </w:p>
    <w:p w14:paraId="281E53E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рассматривает и утверждает местный бюджет на очередной финансовый год и плановый период;</w:t>
      </w:r>
    </w:p>
    <w:p w14:paraId="2E866DC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рассматривает и утверждает годовой отчет об исполнении местного бюджета;</w:t>
      </w:r>
    </w:p>
    <w:p w14:paraId="762E84D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14:paraId="71AA4D1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формирует и определяет правовой статус Контрольно-счетной палаты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2D5C85A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устанавливает, изменяет и отменяет местные налоги и сборы в </w:t>
      </w:r>
      <w:r w:rsidRPr="009976E2">
        <w:rPr>
          <w:rFonts w:ascii="Arial" w:eastAsia="Times New Roman" w:hAnsi="Arial" w:cs="Arial"/>
          <w:sz w:val="28"/>
          <w:szCs w:val="28"/>
          <w:lang w:eastAsia="ru-RU"/>
        </w:rPr>
        <w:lastRenderedPageBreak/>
        <w:t>соответствии с законодательством Российской Федерации о налогах и сборах;</w:t>
      </w:r>
    </w:p>
    <w:p w14:paraId="517F71B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рассматривает проекты муниципальных программ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gramStart"/>
      <w:r w:rsidRPr="009976E2">
        <w:rPr>
          <w:rFonts w:ascii="Arial" w:eastAsia="Times New Roman" w:hAnsi="Arial" w:cs="Arial"/>
          <w:sz w:val="28"/>
          <w:szCs w:val="28"/>
          <w:lang w:eastAsia="ru-RU"/>
        </w:rPr>
        <w:t>округ(</w:t>
      </w:r>
      <w:proofErr w:type="gramEnd"/>
      <w:r w:rsidRPr="009976E2">
        <w:rPr>
          <w:rFonts w:ascii="Arial" w:eastAsia="Times New Roman" w:hAnsi="Arial" w:cs="Arial"/>
          <w:sz w:val="28"/>
          <w:szCs w:val="28"/>
          <w:lang w:eastAsia="ru-RU"/>
        </w:rPr>
        <w:t>далее - муниципальные программы) и предложения о внесении изменений в муниципальные программы в порядке, установленном настоящим Положением;</w:t>
      </w:r>
    </w:p>
    <w:p w14:paraId="213964F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осуществляет иные бюджетные полномочия в соответствии с бюджетным </w:t>
      </w:r>
      <w:hyperlink r:id="rId13">
        <w:proofErr w:type="spellStart"/>
        <w:r w:rsidRPr="009976E2">
          <w:rPr>
            <w:rFonts w:ascii="Arial" w:eastAsia="Times New Roman" w:hAnsi="Arial" w:cs="Arial"/>
            <w:sz w:val="28"/>
            <w:szCs w:val="28"/>
            <w:lang w:eastAsia="ru-RU"/>
          </w:rPr>
          <w:t>законодательством</w:t>
        </w:r>
      </w:hyperlink>
      <w:r w:rsidRPr="009976E2">
        <w:rPr>
          <w:rFonts w:ascii="Arial" w:eastAsia="Times New Roman" w:hAnsi="Arial" w:cs="Arial"/>
          <w:sz w:val="28"/>
          <w:szCs w:val="28"/>
          <w:lang w:eastAsia="ru-RU"/>
        </w:rPr>
        <w:t>Российской</w:t>
      </w:r>
      <w:proofErr w:type="spellEnd"/>
      <w:r w:rsidRPr="009976E2">
        <w:rPr>
          <w:rFonts w:ascii="Arial" w:eastAsia="Times New Roman" w:hAnsi="Arial" w:cs="Arial"/>
          <w:sz w:val="28"/>
          <w:szCs w:val="28"/>
          <w:lang w:eastAsia="ru-RU"/>
        </w:rPr>
        <w:t xml:space="preserve"> Федерации, </w:t>
      </w:r>
      <w:hyperlink r:id="rId14">
        <w:r w:rsidRPr="009976E2">
          <w:rPr>
            <w:rFonts w:ascii="Arial" w:eastAsia="Times New Roman" w:hAnsi="Arial" w:cs="Arial"/>
            <w:sz w:val="28"/>
            <w:szCs w:val="28"/>
            <w:lang w:eastAsia="ru-RU"/>
          </w:rPr>
          <w:t>Уставом</w:t>
        </w:r>
      </w:hyperlink>
      <w:r w:rsidRPr="009976E2">
        <w:rPr>
          <w:rFonts w:ascii="Arial" w:eastAsia="Times New Roman" w:hAnsi="Arial" w:cs="Arial"/>
          <w:sz w:val="28"/>
          <w:szCs w:val="28"/>
          <w:lang w:eastAsia="ru-RU"/>
        </w:rPr>
        <w:t xml:space="preserve">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Донецкой Народной Республики, настоящим Положением и иными муниципальными правовыми актами.</w:t>
      </w:r>
    </w:p>
    <w:p w14:paraId="31E37DD9"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7F5FBC0E"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 xml:space="preserve">Статья 7. Бюджетные полномочия администрации муниципального </w:t>
      </w:r>
      <w:proofErr w:type="spellStart"/>
      <w:r w:rsidRPr="009976E2">
        <w:rPr>
          <w:rFonts w:ascii="Arial" w:eastAsia="Times New Roman" w:hAnsi="Arial" w:cs="Arial"/>
          <w:b/>
          <w:sz w:val="28"/>
          <w:szCs w:val="28"/>
          <w:lang w:eastAsia="ru-RU"/>
        </w:rPr>
        <w:t>образованияЯсиноватский</w:t>
      </w:r>
      <w:proofErr w:type="spellEnd"/>
      <w:r w:rsidRPr="009976E2">
        <w:rPr>
          <w:rFonts w:ascii="Arial" w:eastAsia="Times New Roman" w:hAnsi="Arial" w:cs="Arial"/>
          <w:b/>
          <w:sz w:val="28"/>
          <w:szCs w:val="28"/>
          <w:lang w:eastAsia="ru-RU"/>
        </w:rPr>
        <w:t xml:space="preserve"> муниципальный округ</w:t>
      </w:r>
    </w:p>
    <w:p w14:paraId="16BE5734"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1F2431F2"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 Администрация муниципального </w:t>
      </w:r>
      <w:proofErr w:type="spellStart"/>
      <w:r w:rsidRPr="009976E2">
        <w:rPr>
          <w:rFonts w:ascii="Arial" w:eastAsia="Times New Roman" w:hAnsi="Arial" w:cs="Arial"/>
          <w:sz w:val="28"/>
          <w:szCs w:val="28"/>
          <w:lang w:eastAsia="ru-RU"/>
        </w:rPr>
        <w:t>образованияЯсиноватскиймуниципальныйокруг</w:t>
      </w:r>
      <w:proofErr w:type="spellEnd"/>
      <w:r w:rsidRPr="009976E2">
        <w:rPr>
          <w:rFonts w:ascii="Arial" w:eastAsia="Times New Roman" w:hAnsi="Arial" w:cs="Arial"/>
          <w:sz w:val="28"/>
          <w:szCs w:val="28"/>
          <w:lang w:eastAsia="ru-RU"/>
        </w:rPr>
        <w:t xml:space="preserve"> осуществляет следующие бюджетные полномочия:</w:t>
      </w:r>
    </w:p>
    <w:p w14:paraId="4A9CD267"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обеспечивает разработку основных направлений бюджетной, налоговой и долговой политики муниципального </w:t>
      </w:r>
      <w:proofErr w:type="spellStart"/>
      <w:r w:rsidRPr="009976E2">
        <w:rPr>
          <w:rFonts w:ascii="Arial" w:eastAsia="Times New Roman" w:hAnsi="Arial" w:cs="Arial"/>
          <w:sz w:val="28"/>
          <w:szCs w:val="28"/>
          <w:lang w:eastAsia="ru-RU"/>
        </w:rPr>
        <w:t>образованияЯсиноватскиймуниципальный</w:t>
      </w:r>
      <w:proofErr w:type="spellEnd"/>
      <w:r w:rsidRPr="009976E2">
        <w:rPr>
          <w:rFonts w:ascii="Arial" w:eastAsia="Times New Roman" w:hAnsi="Arial" w:cs="Arial"/>
          <w:sz w:val="28"/>
          <w:szCs w:val="28"/>
          <w:lang w:eastAsia="ru-RU"/>
        </w:rPr>
        <w:t xml:space="preserve"> округ;</w:t>
      </w:r>
    </w:p>
    <w:p w14:paraId="7D4089D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обеспечивает составление проекта местного бюджета, вносит на рассмотрение в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советпроекты</w:t>
      </w:r>
      <w:proofErr w:type="spellEnd"/>
      <w:r w:rsidRPr="009976E2">
        <w:rPr>
          <w:rFonts w:ascii="Arial" w:eastAsia="Times New Roman" w:hAnsi="Arial" w:cs="Arial"/>
          <w:sz w:val="28"/>
          <w:szCs w:val="28"/>
          <w:lang w:eastAsia="ru-RU"/>
        </w:rPr>
        <w:t xml:space="preserve"> решений о местном бюджете с необходимыми документами и материалами, о внесении изменений в </w:t>
      </w:r>
      <w:proofErr w:type="spellStart"/>
      <w:r w:rsidRPr="009976E2">
        <w:rPr>
          <w:rFonts w:ascii="Arial" w:eastAsia="Times New Roman" w:hAnsi="Arial" w:cs="Arial"/>
          <w:sz w:val="28"/>
          <w:szCs w:val="28"/>
          <w:lang w:eastAsia="ru-RU"/>
        </w:rPr>
        <w:t>решениеЯсиноватского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советао</w:t>
      </w:r>
      <w:proofErr w:type="spellEnd"/>
      <w:r w:rsidRPr="009976E2">
        <w:rPr>
          <w:rFonts w:ascii="Arial" w:eastAsia="Times New Roman" w:hAnsi="Arial" w:cs="Arial"/>
          <w:sz w:val="28"/>
          <w:szCs w:val="28"/>
          <w:lang w:eastAsia="ru-RU"/>
        </w:rPr>
        <w:t xml:space="preserve"> местном бюджете, об исполнении местного бюджета за отчетный финансовый год;</w:t>
      </w:r>
    </w:p>
    <w:p w14:paraId="2FF3ECF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разрабатывает и одобряет прогноз социально-экономического развития муниципального </w:t>
      </w:r>
      <w:proofErr w:type="spellStart"/>
      <w:r w:rsidRPr="009976E2">
        <w:rPr>
          <w:rFonts w:ascii="Arial" w:eastAsia="Times New Roman" w:hAnsi="Arial" w:cs="Arial"/>
          <w:sz w:val="28"/>
          <w:szCs w:val="28"/>
          <w:lang w:eastAsia="ru-RU"/>
        </w:rPr>
        <w:t>образованияЯсиноватскиймуниципальный</w:t>
      </w:r>
      <w:proofErr w:type="spellEnd"/>
      <w:r w:rsidRPr="009976E2">
        <w:rPr>
          <w:rFonts w:ascii="Arial" w:eastAsia="Times New Roman" w:hAnsi="Arial" w:cs="Arial"/>
          <w:sz w:val="28"/>
          <w:szCs w:val="28"/>
          <w:lang w:eastAsia="ru-RU"/>
        </w:rPr>
        <w:t xml:space="preserve"> округ;</w:t>
      </w:r>
    </w:p>
    <w:p w14:paraId="3BD5C77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обеспечивает исполнение местного бюджета и составление бюджетной отчетности;</w:t>
      </w:r>
    </w:p>
    <w:p w14:paraId="1352325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организует проведение публичных слушаний по проекту местного бюджета и отчету об исполнении местного бюджета;</w:t>
      </w:r>
    </w:p>
    <w:p w14:paraId="5362151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обеспечивает управление муниципальным долгом;</w:t>
      </w:r>
    </w:p>
    <w:p w14:paraId="74CFD2E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утверждает порядок предоставления муниципальных гарантий;</w:t>
      </w:r>
    </w:p>
    <w:p w14:paraId="63DA763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утверждает порядок предоставления субсидий из местного бюджета в соответствии со статьей 78 Бюджетного кодекса Российской </w:t>
      </w:r>
      <w:r w:rsidRPr="009976E2">
        <w:rPr>
          <w:rFonts w:ascii="Arial" w:eastAsia="Times New Roman" w:hAnsi="Arial" w:cs="Arial"/>
          <w:sz w:val="28"/>
          <w:szCs w:val="28"/>
          <w:lang w:eastAsia="ru-RU"/>
        </w:rPr>
        <w:lastRenderedPageBreak/>
        <w:t>Федерации;</w:t>
      </w:r>
    </w:p>
    <w:p w14:paraId="4EF6839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является уполномоченным органом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при осуществлении заимствований от имени муниципального образования в соответствии с Бюджетным кодексом Российской Федерации и </w:t>
      </w:r>
      <w:hyperlink r:id="rId15">
        <w:r w:rsidRPr="009976E2">
          <w:rPr>
            <w:rFonts w:ascii="Arial" w:eastAsia="Times New Roman" w:hAnsi="Arial" w:cs="Arial"/>
            <w:sz w:val="28"/>
            <w:szCs w:val="28"/>
            <w:lang w:eastAsia="ru-RU"/>
          </w:rPr>
          <w:t>Уставом</w:t>
        </w:r>
      </w:hyperlink>
      <w:r w:rsidRPr="009976E2">
        <w:rPr>
          <w:rFonts w:ascii="Arial" w:eastAsia="Times New Roman" w:hAnsi="Arial" w:cs="Arial"/>
          <w:sz w:val="28"/>
          <w:szCs w:val="28"/>
          <w:lang w:eastAsia="ru-RU"/>
        </w:rPr>
        <w:t xml:space="preserve">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Донецкой Народной Республики;</w:t>
      </w:r>
    </w:p>
    <w:p w14:paraId="6222D64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заключает от имени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муниципальныйокруг</w:t>
      </w:r>
      <w:proofErr w:type="spellEnd"/>
      <w:r w:rsidRPr="009976E2">
        <w:rPr>
          <w:rFonts w:ascii="Arial" w:eastAsia="Times New Roman" w:hAnsi="Arial" w:cs="Arial"/>
          <w:sz w:val="28"/>
          <w:szCs w:val="28"/>
          <w:lang w:eastAsia="ru-RU"/>
        </w:rPr>
        <w:t xml:space="preserve"> договоры о предоставлении муниципальной гарантии, бюджетных инвестиций;</w:t>
      </w:r>
    </w:p>
    <w:p w14:paraId="6D8331E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утверждает порядок формирования муниципального задания на оказание муниципальных услуг (выполнение работ) муниципальными учреждениями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округи финансового обеспечения выполнения муниципального задания;</w:t>
      </w:r>
    </w:p>
    <w:p w14:paraId="5D1DD85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устанавливает порядок ведения реестра расходных </w:t>
      </w:r>
      <w:proofErr w:type="spellStart"/>
      <w:r w:rsidRPr="009976E2">
        <w:rPr>
          <w:rFonts w:ascii="Arial" w:eastAsia="Times New Roman" w:hAnsi="Arial" w:cs="Arial"/>
          <w:sz w:val="28"/>
          <w:szCs w:val="28"/>
          <w:lang w:eastAsia="ru-RU"/>
        </w:rPr>
        <w:t>обязательствмуниципального</w:t>
      </w:r>
      <w:proofErr w:type="spellEnd"/>
      <w:r w:rsidRPr="009976E2">
        <w:rPr>
          <w:rFonts w:ascii="Arial" w:eastAsia="Times New Roman" w:hAnsi="Arial" w:cs="Arial"/>
          <w:sz w:val="28"/>
          <w:szCs w:val="28"/>
          <w:lang w:eastAsia="ru-RU"/>
        </w:rPr>
        <w:t xml:space="preserve">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5D01334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утверждает отчеты об исполнении местного бюджета за первый квартал, полугодие и девять месяцев текущего финансового года;</w:t>
      </w:r>
    </w:p>
    <w:p w14:paraId="12193B6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осуществляет иные бюджетные полномочия в соответствии с бюджетным законодательством Российской Федерации, </w:t>
      </w:r>
      <w:hyperlink r:id="rId16">
        <w:r w:rsidRPr="009976E2">
          <w:rPr>
            <w:rFonts w:ascii="Arial" w:eastAsia="Times New Roman" w:hAnsi="Arial" w:cs="Arial"/>
            <w:sz w:val="28"/>
            <w:szCs w:val="28"/>
            <w:lang w:eastAsia="ru-RU"/>
          </w:rPr>
          <w:t>Уставом</w:t>
        </w:r>
      </w:hyperlink>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образованияЯсиноватскиймуниципальный</w:t>
      </w:r>
      <w:proofErr w:type="spellEnd"/>
      <w:r w:rsidRPr="009976E2">
        <w:rPr>
          <w:rFonts w:ascii="Arial" w:eastAsia="Times New Roman" w:hAnsi="Arial" w:cs="Arial"/>
          <w:sz w:val="28"/>
          <w:szCs w:val="28"/>
          <w:lang w:eastAsia="ru-RU"/>
        </w:rPr>
        <w:t xml:space="preserve"> округ Донецкой Народной Республики, настоящим Положением и иными муниципальными правовыми актами.</w:t>
      </w:r>
    </w:p>
    <w:p w14:paraId="6D08CDFC"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p>
    <w:p w14:paraId="05D32826"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 xml:space="preserve">Статья 8. Бюджетные полномочия финансового органа </w:t>
      </w:r>
      <w:proofErr w:type="spellStart"/>
      <w:r w:rsidRPr="009976E2">
        <w:rPr>
          <w:rFonts w:ascii="Arial" w:eastAsia="Times New Roman" w:hAnsi="Arial" w:cs="Arial"/>
          <w:b/>
          <w:sz w:val="28"/>
          <w:szCs w:val="28"/>
          <w:lang w:eastAsia="ru-RU"/>
        </w:rPr>
        <w:t>Ясиноватского</w:t>
      </w:r>
      <w:proofErr w:type="spellEnd"/>
      <w:r w:rsidRPr="009976E2">
        <w:rPr>
          <w:rFonts w:ascii="Arial" w:eastAsia="Times New Roman" w:hAnsi="Arial" w:cs="Arial"/>
          <w:b/>
          <w:sz w:val="28"/>
          <w:szCs w:val="28"/>
          <w:lang w:eastAsia="ru-RU"/>
        </w:rPr>
        <w:t xml:space="preserve"> муниципального округа </w:t>
      </w:r>
    </w:p>
    <w:p w14:paraId="10B7E6F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Финансовый орган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осуществляет следующие бюджетные полномочия:</w:t>
      </w:r>
    </w:p>
    <w:p w14:paraId="7A253FB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составляет проект местного бюджета на очередной финансовый год и плановый период и представляет его в администрацию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муниципальногоокруга</w:t>
      </w:r>
      <w:proofErr w:type="spellEnd"/>
      <w:r w:rsidRPr="009976E2">
        <w:rPr>
          <w:rFonts w:ascii="Arial" w:eastAsia="Times New Roman" w:hAnsi="Arial" w:cs="Arial"/>
          <w:sz w:val="28"/>
          <w:szCs w:val="28"/>
          <w:lang w:eastAsia="ru-RU"/>
        </w:rPr>
        <w:t xml:space="preserve"> с необходимыми документами и </w:t>
      </w:r>
      <w:proofErr w:type="spellStart"/>
      <w:r w:rsidRPr="009976E2">
        <w:rPr>
          <w:rFonts w:ascii="Arial" w:eastAsia="Times New Roman" w:hAnsi="Arial" w:cs="Arial"/>
          <w:sz w:val="28"/>
          <w:szCs w:val="28"/>
          <w:lang w:eastAsia="ru-RU"/>
        </w:rPr>
        <w:t>материаламив</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администрациюмуниципального</w:t>
      </w:r>
      <w:proofErr w:type="spellEnd"/>
      <w:r w:rsidRPr="009976E2">
        <w:rPr>
          <w:rFonts w:ascii="Arial" w:eastAsia="Times New Roman" w:hAnsi="Arial" w:cs="Arial"/>
          <w:sz w:val="28"/>
          <w:szCs w:val="28"/>
          <w:lang w:eastAsia="ru-RU"/>
        </w:rPr>
        <w:t xml:space="preserve"> образования для внесения </w:t>
      </w:r>
      <w:proofErr w:type="spellStart"/>
      <w:r w:rsidRPr="009976E2">
        <w:rPr>
          <w:rFonts w:ascii="Arial" w:eastAsia="Times New Roman" w:hAnsi="Arial" w:cs="Arial"/>
          <w:sz w:val="28"/>
          <w:szCs w:val="28"/>
          <w:lang w:eastAsia="ru-RU"/>
        </w:rPr>
        <w:t>вЯсиноватский</w:t>
      </w:r>
      <w:proofErr w:type="spellEnd"/>
      <w:r w:rsidRPr="009976E2">
        <w:rPr>
          <w:rFonts w:ascii="Arial" w:eastAsia="Times New Roman" w:hAnsi="Arial" w:cs="Arial"/>
          <w:sz w:val="28"/>
          <w:szCs w:val="28"/>
          <w:lang w:eastAsia="ru-RU"/>
        </w:rPr>
        <w:t xml:space="preserve"> муниципальный совет;</w:t>
      </w:r>
    </w:p>
    <w:p w14:paraId="0209439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14:paraId="3872CD0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lastRenderedPageBreak/>
        <w:t>устанавливает перечень и коды целевых статей расходов местного бюджета;</w:t>
      </w:r>
    </w:p>
    <w:p w14:paraId="2731335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муниципальныйокруг</w:t>
      </w:r>
      <w:proofErr w:type="spellEnd"/>
      <w:r w:rsidRPr="009976E2">
        <w:rPr>
          <w:rFonts w:ascii="Arial" w:eastAsia="Times New Roman" w:hAnsi="Arial" w:cs="Arial"/>
          <w:sz w:val="28"/>
          <w:szCs w:val="28"/>
          <w:lang w:eastAsia="ru-RU"/>
        </w:rPr>
        <w:t xml:space="preserve"> и (или) находящиеся в их ведении казенные учреждения;</w:t>
      </w:r>
    </w:p>
    <w:p w14:paraId="258C0D6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утверждает сводную бюджетную роспись, вносит в нее изменения, составляет и ведет кассовый план исполнения местного бюджета;</w:t>
      </w:r>
    </w:p>
    <w:p w14:paraId="08EB6FC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устанавливает порядок и методику планирования бюджетных ассигнований местного бюджета;</w:t>
      </w:r>
    </w:p>
    <w:p w14:paraId="4B2CF29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составляет бюджетную отчетность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муниципальныйокруг</w:t>
      </w:r>
      <w:proofErr w:type="spellEnd"/>
      <w:r w:rsidRPr="009976E2">
        <w:rPr>
          <w:rFonts w:ascii="Arial" w:eastAsia="Times New Roman" w:hAnsi="Arial" w:cs="Arial"/>
          <w:sz w:val="28"/>
          <w:szCs w:val="28"/>
          <w:lang w:eastAsia="ru-RU"/>
        </w:rPr>
        <w:t xml:space="preserve"> на основании бюджетной отчетности главных администраторов бюджетных средств;</w:t>
      </w:r>
    </w:p>
    <w:p w14:paraId="1662C8D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ведет муниципальную долговую книгу, в том числе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66BFDF5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ведет реестр расходных обязательств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муниципальныйокруг</w:t>
      </w:r>
      <w:proofErr w:type="spellEnd"/>
      <w:r w:rsidRPr="009976E2">
        <w:rPr>
          <w:rFonts w:ascii="Arial" w:eastAsia="Times New Roman" w:hAnsi="Arial" w:cs="Arial"/>
          <w:sz w:val="28"/>
          <w:szCs w:val="28"/>
          <w:lang w:eastAsia="ru-RU"/>
        </w:rPr>
        <w:t xml:space="preserve"> и представляет его </w:t>
      </w:r>
      <w:proofErr w:type="spellStart"/>
      <w:r w:rsidRPr="009976E2">
        <w:rPr>
          <w:rFonts w:ascii="Arial" w:eastAsia="Times New Roman" w:hAnsi="Arial" w:cs="Arial"/>
          <w:sz w:val="28"/>
          <w:szCs w:val="28"/>
          <w:lang w:eastAsia="ru-RU"/>
        </w:rPr>
        <w:t>вМинистерство</w:t>
      </w:r>
      <w:proofErr w:type="spellEnd"/>
      <w:r w:rsidRPr="009976E2">
        <w:rPr>
          <w:rFonts w:ascii="Arial" w:eastAsia="Times New Roman" w:hAnsi="Arial" w:cs="Arial"/>
          <w:sz w:val="28"/>
          <w:szCs w:val="28"/>
          <w:lang w:eastAsia="ru-RU"/>
        </w:rPr>
        <w:t xml:space="preserve"> финансов Донецкой Народной Республики;</w:t>
      </w:r>
    </w:p>
    <w:p w14:paraId="69E7AA0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14:paraId="77739D5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организует исполнение местного бюджета;</w:t>
      </w:r>
    </w:p>
    <w:p w14:paraId="2967428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14:paraId="796F487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w:t>
      </w:r>
      <w:r w:rsidRPr="009976E2">
        <w:rPr>
          <w:rFonts w:ascii="Arial" w:eastAsia="Times New Roman" w:hAnsi="Arial" w:cs="Arial"/>
          <w:sz w:val="28"/>
          <w:szCs w:val="28"/>
          <w:lang w:eastAsia="ru-RU"/>
        </w:rPr>
        <w:lastRenderedPageBreak/>
        <w:t xml:space="preserve">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округапорядке</w:t>
      </w:r>
      <w:proofErr w:type="spellEnd"/>
      <w:r w:rsidRPr="009976E2">
        <w:rPr>
          <w:rFonts w:ascii="Arial" w:eastAsia="Times New Roman" w:hAnsi="Arial" w:cs="Arial"/>
          <w:sz w:val="28"/>
          <w:szCs w:val="28"/>
          <w:lang w:eastAsia="ru-RU"/>
        </w:rPr>
        <w:t>;</w:t>
      </w:r>
    </w:p>
    <w:p w14:paraId="3D3C1C3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согласовывает решения налоговых органов об изменении сроков уплаты налогов, подлежащих зачислению в местный бюджет;</w:t>
      </w:r>
    </w:p>
    <w:p w14:paraId="4613C7F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разрабатывает и представляет в </w:t>
      </w:r>
      <w:proofErr w:type="spellStart"/>
      <w:r w:rsidRPr="009976E2">
        <w:rPr>
          <w:rFonts w:ascii="Arial" w:eastAsia="Times New Roman" w:hAnsi="Arial" w:cs="Arial"/>
          <w:sz w:val="28"/>
          <w:szCs w:val="28"/>
          <w:lang w:eastAsia="ru-RU"/>
        </w:rPr>
        <w:t>администрациюЯсиноватского</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муниципальногоокруга</w:t>
      </w:r>
      <w:proofErr w:type="spellEnd"/>
      <w:r w:rsidRPr="009976E2">
        <w:rPr>
          <w:rFonts w:ascii="Arial" w:eastAsia="Times New Roman" w:hAnsi="Arial" w:cs="Arial"/>
          <w:sz w:val="28"/>
          <w:szCs w:val="28"/>
          <w:lang w:eastAsia="ru-RU"/>
        </w:rPr>
        <w:t xml:space="preserve"> основные направления бюджетной, налоговой и долговой политики муниципального </w:t>
      </w:r>
      <w:proofErr w:type="spellStart"/>
      <w:r w:rsidRPr="009976E2">
        <w:rPr>
          <w:rFonts w:ascii="Arial" w:eastAsia="Times New Roman" w:hAnsi="Arial" w:cs="Arial"/>
          <w:sz w:val="28"/>
          <w:szCs w:val="28"/>
          <w:lang w:eastAsia="ru-RU"/>
        </w:rPr>
        <w:t>образованияЯсиноватскиймуниципальный</w:t>
      </w:r>
      <w:proofErr w:type="spellEnd"/>
      <w:r w:rsidRPr="009976E2">
        <w:rPr>
          <w:rFonts w:ascii="Arial" w:eastAsia="Times New Roman" w:hAnsi="Arial" w:cs="Arial"/>
          <w:sz w:val="28"/>
          <w:szCs w:val="28"/>
          <w:lang w:eastAsia="ru-RU"/>
        </w:rPr>
        <w:t xml:space="preserve"> округ;</w:t>
      </w:r>
    </w:p>
    <w:p w14:paraId="7FEC3CD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осуществляет полномочия по внутреннему муниципальному финансовому контролю;</w:t>
      </w:r>
    </w:p>
    <w:p w14:paraId="24E67DE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78447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осуществляет контроль при постановке на учет бюджетных и денежных обязательств, санкционировании оплаты денежных обязательств;</w:t>
      </w:r>
    </w:p>
    <w:p w14:paraId="55E711E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w:t>
      </w:r>
      <w:proofErr w:type="spellStart"/>
      <w:r w:rsidRPr="009976E2">
        <w:rPr>
          <w:rFonts w:ascii="Arial" w:eastAsia="Times New Roman" w:hAnsi="Arial" w:cs="Arial"/>
          <w:sz w:val="28"/>
          <w:szCs w:val="28"/>
          <w:lang w:eastAsia="ru-RU"/>
        </w:rPr>
        <w:t>установленномфинансовым</w:t>
      </w:r>
      <w:proofErr w:type="spellEnd"/>
      <w:r w:rsidRPr="009976E2">
        <w:rPr>
          <w:rFonts w:ascii="Arial" w:eastAsia="Times New Roman" w:hAnsi="Arial" w:cs="Arial"/>
          <w:sz w:val="28"/>
          <w:szCs w:val="28"/>
          <w:lang w:eastAsia="ru-RU"/>
        </w:rPr>
        <w:t xml:space="preserve"> органом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порядке;</w:t>
      </w:r>
    </w:p>
    <w:p w14:paraId="1CA7674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осуществляет учет бюджетных и денежных обязательств получателей средств местного бюджета;</w:t>
      </w:r>
    </w:p>
    <w:p w14:paraId="5D31A86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устанавливает правила (основания, условия и порядок) списания и восстановления в учете задолженности по денежным обязательствам перед муниципальным </w:t>
      </w:r>
      <w:proofErr w:type="spellStart"/>
      <w:r w:rsidRPr="009976E2">
        <w:rPr>
          <w:rFonts w:ascii="Arial" w:eastAsia="Times New Roman" w:hAnsi="Arial" w:cs="Arial"/>
          <w:sz w:val="28"/>
          <w:szCs w:val="28"/>
          <w:lang w:eastAsia="ru-RU"/>
        </w:rPr>
        <w:t>образованиемЯсиноватский</w:t>
      </w:r>
      <w:proofErr w:type="spellEnd"/>
      <w:r w:rsidRPr="009976E2">
        <w:rPr>
          <w:rFonts w:ascii="Arial" w:eastAsia="Times New Roman" w:hAnsi="Arial" w:cs="Arial"/>
          <w:sz w:val="28"/>
          <w:szCs w:val="28"/>
          <w:lang w:eastAsia="ru-RU"/>
        </w:rPr>
        <w:t xml:space="preserve"> муниципальный округ, за исключением случаев, предусмотренных Бюджетным </w:t>
      </w:r>
      <w:hyperlink r:id="rId17">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w:t>
      </w:r>
    </w:p>
    <w:p w14:paraId="5516EF5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осуществляет иные полномочия в соответствии с бюджетным законодательством Российской Федерации, </w:t>
      </w:r>
      <w:hyperlink r:id="rId18">
        <w:r w:rsidRPr="009976E2">
          <w:rPr>
            <w:rFonts w:ascii="Arial" w:eastAsia="Times New Roman" w:hAnsi="Arial" w:cs="Arial"/>
            <w:sz w:val="28"/>
            <w:szCs w:val="28"/>
            <w:lang w:eastAsia="ru-RU"/>
          </w:rPr>
          <w:t>Уставом</w:t>
        </w:r>
      </w:hyperlink>
      <w:r w:rsidRPr="009976E2">
        <w:rPr>
          <w:rFonts w:ascii="Arial" w:eastAsia="Times New Roman" w:hAnsi="Arial" w:cs="Arial"/>
          <w:sz w:val="28"/>
          <w:szCs w:val="28"/>
          <w:lang w:eastAsia="ru-RU"/>
        </w:rPr>
        <w:t xml:space="preserve"> муниципального образования </w:t>
      </w:r>
      <w:proofErr w:type="spellStart"/>
      <w:r w:rsidRPr="009976E2">
        <w:rPr>
          <w:rFonts w:ascii="Arial" w:eastAsia="Times New Roman" w:hAnsi="Arial" w:cs="Arial"/>
          <w:sz w:val="28"/>
          <w:szCs w:val="28"/>
          <w:lang w:eastAsia="ru-RU"/>
        </w:rPr>
        <w:t>Ясиноватскиймуниципальный</w:t>
      </w:r>
      <w:proofErr w:type="spellEnd"/>
      <w:r w:rsidRPr="009976E2">
        <w:rPr>
          <w:rFonts w:ascii="Arial" w:eastAsia="Times New Roman" w:hAnsi="Arial" w:cs="Arial"/>
          <w:sz w:val="28"/>
          <w:szCs w:val="28"/>
          <w:lang w:eastAsia="ru-RU"/>
        </w:rPr>
        <w:t xml:space="preserve"> округ Донецкой Народной Республики, настоящим Положением и иными муниципальными правовыми актами.</w:t>
      </w:r>
    </w:p>
    <w:p w14:paraId="6BE951C5"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70F2D8FE"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i/>
          <w:sz w:val="28"/>
          <w:szCs w:val="28"/>
          <w:lang w:eastAsia="ru-RU"/>
        </w:rPr>
      </w:pPr>
      <w:r w:rsidRPr="009976E2">
        <w:rPr>
          <w:rFonts w:ascii="Arial" w:eastAsia="Times New Roman" w:hAnsi="Arial" w:cs="Arial"/>
          <w:b/>
          <w:sz w:val="28"/>
          <w:szCs w:val="28"/>
          <w:lang w:eastAsia="ru-RU"/>
        </w:rPr>
        <w:t xml:space="preserve">Статья 9. Бюджетные полномочия Контрольно-счетной </w:t>
      </w:r>
      <w:proofErr w:type="spellStart"/>
      <w:r w:rsidRPr="009976E2">
        <w:rPr>
          <w:rFonts w:ascii="Arial" w:eastAsia="Times New Roman" w:hAnsi="Arial" w:cs="Arial"/>
          <w:b/>
          <w:sz w:val="28"/>
          <w:szCs w:val="28"/>
          <w:lang w:eastAsia="ru-RU"/>
        </w:rPr>
        <w:t>палатыЯсиноватского</w:t>
      </w:r>
      <w:proofErr w:type="spellEnd"/>
      <w:r w:rsidRPr="009976E2">
        <w:rPr>
          <w:rFonts w:ascii="Arial" w:eastAsia="Times New Roman" w:hAnsi="Arial" w:cs="Arial"/>
          <w:b/>
          <w:sz w:val="28"/>
          <w:szCs w:val="28"/>
          <w:lang w:eastAsia="ru-RU"/>
        </w:rPr>
        <w:t xml:space="preserve"> муниципального округа</w:t>
      </w:r>
    </w:p>
    <w:p w14:paraId="2F7B6DCD"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2D30301C"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Контрольно-счетная </w:t>
      </w:r>
      <w:proofErr w:type="spellStart"/>
      <w:r w:rsidRPr="009976E2">
        <w:rPr>
          <w:rFonts w:ascii="Arial" w:eastAsia="Times New Roman" w:hAnsi="Arial" w:cs="Arial"/>
          <w:sz w:val="28"/>
          <w:szCs w:val="28"/>
          <w:lang w:eastAsia="ru-RU"/>
        </w:rPr>
        <w:t>палата</w:t>
      </w:r>
      <w:r w:rsidRPr="009976E2">
        <w:rPr>
          <w:rFonts w:ascii="Arial" w:eastAsia="Times New Roman" w:hAnsi="Arial" w:cs="Arial"/>
          <w:bCs/>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округаявляется</w:t>
      </w:r>
      <w:proofErr w:type="spellEnd"/>
      <w:r w:rsidRPr="009976E2">
        <w:rPr>
          <w:rFonts w:ascii="Arial" w:eastAsia="Times New Roman" w:hAnsi="Arial" w:cs="Arial"/>
          <w:sz w:val="28"/>
          <w:szCs w:val="28"/>
          <w:lang w:eastAsia="ru-RU"/>
        </w:rPr>
        <w:t xml:space="preserve"> постоянно действующим органом внешнего муниципального финансового контроля и осуществляет следующие бюджетные полномочия:</w:t>
      </w:r>
    </w:p>
    <w:p w14:paraId="2CB2657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контроль за соблюдением бюджетного законодательства Российской Федерации, а также положений нормативных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14:paraId="52EB17B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1FF8A12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контроль в других сферах, установленных Федеральным </w:t>
      </w:r>
      <w:hyperlink r:id="rId19">
        <w:r w:rsidRPr="009976E2">
          <w:rPr>
            <w:rFonts w:ascii="Arial" w:eastAsia="Times New Roman" w:hAnsi="Arial" w:cs="Arial"/>
            <w:sz w:val="28"/>
            <w:szCs w:val="28"/>
            <w:lang w:eastAsia="ru-RU"/>
          </w:rPr>
          <w:t>законом</w:t>
        </w:r>
      </w:hyperlink>
      <w:r w:rsidRPr="009976E2">
        <w:rPr>
          <w:rFonts w:ascii="Arial" w:eastAsia="Times New Roman" w:hAnsi="Arial" w:cs="Arial"/>
          <w:sz w:val="28"/>
          <w:szCs w:val="28"/>
          <w:lang w:eastAsia="ru-RU"/>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204AB2A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иные полномочия в соответствии с Бюджетным </w:t>
      </w:r>
      <w:hyperlink r:id="rId20">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 Федеральным </w:t>
      </w:r>
      <w:hyperlink r:id="rId21">
        <w:r w:rsidRPr="009976E2">
          <w:rPr>
            <w:rFonts w:ascii="Arial" w:eastAsia="Times New Roman" w:hAnsi="Arial" w:cs="Arial"/>
            <w:sz w:val="28"/>
            <w:szCs w:val="28"/>
            <w:lang w:eastAsia="ru-RU"/>
          </w:rPr>
          <w:t>законом</w:t>
        </w:r>
      </w:hyperlink>
      <w:r w:rsidRPr="009976E2">
        <w:rPr>
          <w:rFonts w:ascii="Arial" w:eastAsia="Times New Roman" w:hAnsi="Arial" w:cs="Arial"/>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22">
        <w:r w:rsidRPr="009976E2">
          <w:rPr>
            <w:rFonts w:ascii="Arial" w:eastAsia="Times New Roman" w:hAnsi="Arial" w:cs="Arial"/>
            <w:sz w:val="28"/>
            <w:szCs w:val="28"/>
            <w:lang w:eastAsia="ru-RU"/>
          </w:rPr>
          <w:t>законом</w:t>
        </w:r>
      </w:hyperlink>
      <w:r w:rsidRPr="009976E2">
        <w:rPr>
          <w:rFonts w:ascii="Arial" w:eastAsia="Times New Roman" w:hAnsi="Arial" w:cs="Arial"/>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w:t>
      </w:r>
      <w:hyperlink r:id="rId23">
        <w:r w:rsidRPr="009976E2">
          <w:rPr>
            <w:rFonts w:ascii="Arial" w:eastAsia="Times New Roman" w:hAnsi="Arial" w:cs="Arial"/>
            <w:sz w:val="28"/>
            <w:szCs w:val="28"/>
            <w:lang w:eastAsia="ru-RU"/>
          </w:rPr>
          <w:t>Уставом</w:t>
        </w:r>
      </w:hyperlink>
      <w:r w:rsidRPr="009976E2">
        <w:rPr>
          <w:rFonts w:ascii="Arial" w:eastAsia="Times New Roman" w:hAnsi="Arial" w:cs="Arial"/>
          <w:sz w:val="28"/>
          <w:szCs w:val="28"/>
          <w:lang w:eastAsia="ru-RU"/>
        </w:rPr>
        <w:t xml:space="preserve"> муниципального образования </w:t>
      </w:r>
      <w:proofErr w:type="spellStart"/>
      <w:r w:rsidRPr="009976E2">
        <w:rPr>
          <w:rFonts w:ascii="Arial" w:eastAsia="Times New Roman" w:hAnsi="Arial" w:cs="Arial"/>
          <w:sz w:val="28"/>
          <w:szCs w:val="28"/>
          <w:lang w:eastAsia="ru-RU"/>
        </w:rPr>
        <w:t>Ясиноватскиймуниципальный</w:t>
      </w:r>
      <w:proofErr w:type="spellEnd"/>
      <w:r w:rsidRPr="009976E2">
        <w:rPr>
          <w:rFonts w:ascii="Arial" w:eastAsia="Times New Roman" w:hAnsi="Arial" w:cs="Arial"/>
          <w:sz w:val="28"/>
          <w:szCs w:val="28"/>
          <w:lang w:eastAsia="ru-RU"/>
        </w:rPr>
        <w:t xml:space="preserve"> округ Донецкой Народной </w:t>
      </w:r>
      <w:proofErr w:type="spellStart"/>
      <w:r w:rsidRPr="009976E2">
        <w:rPr>
          <w:rFonts w:ascii="Arial" w:eastAsia="Times New Roman" w:hAnsi="Arial" w:cs="Arial"/>
          <w:sz w:val="28"/>
          <w:szCs w:val="28"/>
          <w:lang w:eastAsia="ru-RU"/>
        </w:rPr>
        <w:t>РЕспублики</w:t>
      </w:r>
      <w:proofErr w:type="spellEnd"/>
      <w:r w:rsidRPr="009976E2">
        <w:rPr>
          <w:rFonts w:ascii="Arial" w:eastAsia="Times New Roman" w:hAnsi="Arial" w:cs="Arial"/>
          <w:sz w:val="28"/>
          <w:szCs w:val="28"/>
          <w:lang w:eastAsia="ru-RU"/>
        </w:rPr>
        <w:t xml:space="preserve">, </w:t>
      </w:r>
      <w:hyperlink r:id="rId24">
        <w:r w:rsidRPr="009976E2">
          <w:rPr>
            <w:rFonts w:ascii="Arial" w:eastAsia="Times New Roman" w:hAnsi="Arial" w:cs="Arial"/>
            <w:sz w:val="28"/>
            <w:szCs w:val="28"/>
            <w:lang w:eastAsia="ru-RU"/>
          </w:rPr>
          <w:t>Положением</w:t>
        </w:r>
      </w:hyperlink>
      <w:r w:rsidRPr="009976E2">
        <w:rPr>
          <w:rFonts w:ascii="Arial" w:eastAsia="Times New Roman" w:hAnsi="Arial" w:cs="Arial"/>
          <w:sz w:val="28"/>
          <w:szCs w:val="28"/>
          <w:lang w:eastAsia="ru-RU"/>
        </w:rPr>
        <w:t xml:space="preserve"> о Контрольно-счетной </w:t>
      </w:r>
      <w:proofErr w:type="spellStart"/>
      <w:r w:rsidRPr="009976E2">
        <w:rPr>
          <w:rFonts w:ascii="Arial" w:eastAsia="Times New Roman" w:hAnsi="Arial" w:cs="Arial"/>
          <w:sz w:val="28"/>
          <w:szCs w:val="28"/>
          <w:lang w:eastAsia="ru-RU"/>
        </w:rPr>
        <w:t>палатеЯсиноватского</w:t>
      </w:r>
      <w:proofErr w:type="spellEnd"/>
      <w:r w:rsidRPr="009976E2">
        <w:rPr>
          <w:rFonts w:ascii="Arial" w:eastAsia="Times New Roman" w:hAnsi="Arial" w:cs="Arial"/>
          <w:sz w:val="28"/>
          <w:szCs w:val="28"/>
          <w:lang w:eastAsia="ru-RU"/>
        </w:rPr>
        <w:t xml:space="preserve"> муниципального округа, настоящим Положением и иными муниципальными правовыми актами.</w:t>
      </w:r>
    </w:p>
    <w:p w14:paraId="6CB38814"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3E784CF2"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10. Бюджетные полномочия иных участников бюджетного процесса</w:t>
      </w:r>
    </w:p>
    <w:p w14:paraId="282CA620"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53EDD4AB"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w:t>
      </w:r>
      <w:r w:rsidRPr="009976E2">
        <w:rPr>
          <w:rFonts w:ascii="Arial" w:eastAsia="Times New Roman" w:hAnsi="Arial" w:cs="Arial"/>
          <w:sz w:val="28"/>
          <w:szCs w:val="28"/>
          <w:lang w:eastAsia="ru-RU"/>
        </w:rPr>
        <w:lastRenderedPageBreak/>
        <w:t>дефицита местного бюджета определяются бюджетным законодательством Российской Федерации.</w:t>
      </w:r>
    </w:p>
    <w:p w14:paraId="6604830E"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56248F3E"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11. Доходы местного бюджета</w:t>
      </w:r>
    </w:p>
    <w:p w14:paraId="53983196"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10B32F32"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Доходы местного бюджета формируются за счет налоговых и </w:t>
      </w:r>
      <w:proofErr w:type="spellStart"/>
      <w:r w:rsidRPr="009976E2">
        <w:rPr>
          <w:rFonts w:ascii="Arial" w:eastAsia="Times New Roman" w:hAnsi="Arial" w:cs="Arial"/>
          <w:sz w:val="28"/>
          <w:szCs w:val="28"/>
          <w:lang w:eastAsia="ru-RU"/>
        </w:rPr>
        <w:t>неналоговыхдоходов</w:t>
      </w:r>
      <w:proofErr w:type="spellEnd"/>
      <w:r w:rsidRPr="009976E2">
        <w:rPr>
          <w:rFonts w:ascii="Arial" w:eastAsia="Times New Roman" w:hAnsi="Arial" w:cs="Arial"/>
          <w:sz w:val="28"/>
          <w:szCs w:val="28"/>
          <w:lang w:eastAsia="ru-RU"/>
        </w:rPr>
        <w:t xml:space="preserve"> местных бюджетов,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а также муниципальных правовых актов.</w:t>
      </w:r>
    </w:p>
    <w:p w14:paraId="452653A0"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6A62FF62"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12. Расходы местного бюджета</w:t>
      </w:r>
    </w:p>
    <w:p w14:paraId="72EC3FC5"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6C575B5B"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Формирование </w:t>
      </w:r>
      <w:proofErr w:type="spellStart"/>
      <w:r w:rsidRPr="009976E2">
        <w:rPr>
          <w:rFonts w:ascii="Arial" w:eastAsia="Times New Roman" w:hAnsi="Arial" w:cs="Arial"/>
          <w:sz w:val="28"/>
          <w:szCs w:val="28"/>
          <w:lang w:eastAsia="ru-RU"/>
        </w:rPr>
        <w:t>расходовЯсиноватского</w:t>
      </w:r>
      <w:proofErr w:type="spellEnd"/>
      <w:r w:rsidRPr="009976E2">
        <w:rPr>
          <w:rFonts w:ascii="Arial" w:eastAsia="Times New Roman" w:hAnsi="Arial" w:cs="Arial"/>
          <w:sz w:val="28"/>
          <w:szCs w:val="28"/>
          <w:lang w:eastAsia="ru-RU"/>
        </w:rPr>
        <w:t xml:space="preserve"> муниципального округа осуществляется в соответствии с расходными обязательствами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устанавливаемыми и исполняемыми органами местного самоуправления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округав</w:t>
      </w:r>
      <w:proofErr w:type="spellEnd"/>
      <w:r w:rsidRPr="009976E2">
        <w:rPr>
          <w:rFonts w:ascii="Arial" w:eastAsia="Times New Roman" w:hAnsi="Arial" w:cs="Arial"/>
          <w:sz w:val="28"/>
          <w:szCs w:val="28"/>
          <w:lang w:eastAsia="ru-RU"/>
        </w:rPr>
        <w:t xml:space="preserve"> соответствии с требованиями Бюджетного кодекса Российской Федерации.</w:t>
      </w:r>
    </w:p>
    <w:p w14:paraId="6E589663"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2. Исполнение расходных обязательств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муниципальногоокругаосуществляется</w:t>
      </w:r>
      <w:proofErr w:type="spellEnd"/>
      <w:r w:rsidRPr="009976E2">
        <w:rPr>
          <w:rFonts w:ascii="Arial" w:eastAsia="Times New Roman" w:hAnsi="Arial" w:cs="Arial"/>
          <w:sz w:val="28"/>
          <w:szCs w:val="28"/>
          <w:lang w:eastAsia="ru-RU"/>
        </w:rPr>
        <w:t xml:space="preserve"> за счет средств местного бюджета в соответствии с требованиями Бюджетного кодекса Российской Федерации. </w:t>
      </w:r>
      <w:r w:rsidRPr="009976E2">
        <w:rPr>
          <w:rFonts w:ascii="Arial" w:eastAsia="Times New Roman" w:hAnsi="Arial" w:cs="Arial"/>
          <w:sz w:val="28"/>
          <w:szCs w:val="28"/>
          <w:lang w:eastAsia="ru-RU"/>
        </w:rPr>
        <w:br/>
      </w:r>
    </w:p>
    <w:p w14:paraId="578E3632"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05C1FB1A"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7DCACD3D"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i/>
          <w:sz w:val="28"/>
          <w:szCs w:val="28"/>
          <w:lang w:eastAsia="ru-RU"/>
        </w:rPr>
      </w:pPr>
      <w:r w:rsidRPr="009976E2">
        <w:rPr>
          <w:rFonts w:ascii="Arial" w:eastAsia="Times New Roman" w:hAnsi="Arial" w:cs="Arial"/>
          <w:b/>
          <w:sz w:val="28"/>
          <w:szCs w:val="28"/>
          <w:lang w:eastAsia="ru-RU"/>
        </w:rPr>
        <w:t xml:space="preserve">Статья 13. Резервный фонд администрации муниципального </w:t>
      </w:r>
      <w:proofErr w:type="spellStart"/>
      <w:r w:rsidRPr="009976E2">
        <w:rPr>
          <w:rFonts w:ascii="Arial" w:eastAsia="Times New Roman" w:hAnsi="Arial" w:cs="Arial"/>
          <w:b/>
          <w:sz w:val="28"/>
          <w:szCs w:val="28"/>
          <w:lang w:eastAsia="ru-RU"/>
        </w:rPr>
        <w:t>образованияЯсиноватский</w:t>
      </w:r>
      <w:proofErr w:type="spellEnd"/>
      <w:r w:rsidRPr="009976E2">
        <w:rPr>
          <w:rFonts w:ascii="Arial" w:eastAsia="Times New Roman" w:hAnsi="Arial" w:cs="Arial"/>
          <w:b/>
          <w:sz w:val="28"/>
          <w:szCs w:val="28"/>
          <w:lang w:eastAsia="ru-RU"/>
        </w:rPr>
        <w:t xml:space="preserve"> муниципальный округ </w:t>
      </w:r>
    </w:p>
    <w:p w14:paraId="68309139"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2A401F7C"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 расходной части местного бюджета создается резервный фонд администрации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7904A17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Размер резервного фонда администрации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устанавливается решением о местном бюджете.</w:t>
      </w:r>
    </w:p>
    <w:p w14:paraId="41B39F7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Средства резервного фонда администрации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округнаправляются</w:t>
      </w:r>
      <w:proofErr w:type="spellEnd"/>
      <w:r w:rsidRPr="009976E2">
        <w:rPr>
          <w:rFonts w:ascii="Arial" w:eastAsia="Times New Roman" w:hAnsi="Arial" w:cs="Arial"/>
          <w:sz w:val="28"/>
          <w:szCs w:val="28"/>
          <w:lang w:eastAsia="ru-RU"/>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w:t>
      </w:r>
      <w:proofErr w:type="spellStart"/>
      <w:r w:rsidRPr="009976E2">
        <w:rPr>
          <w:rFonts w:ascii="Arial" w:eastAsia="Times New Roman" w:hAnsi="Arial" w:cs="Arial"/>
          <w:sz w:val="28"/>
          <w:szCs w:val="28"/>
          <w:lang w:eastAsia="ru-RU"/>
        </w:rPr>
        <w:lastRenderedPageBreak/>
        <w:t>администрациимуниципального</w:t>
      </w:r>
      <w:proofErr w:type="spellEnd"/>
      <w:r w:rsidRPr="009976E2">
        <w:rPr>
          <w:rFonts w:ascii="Arial" w:eastAsia="Times New Roman" w:hAnsi="Arial" w:cs="Arial"/>
          <w:sz w:val="28"/>
          <w:szCs w:val="28"/>
          <w:lang w:eastAsia="ru-RU"/>
        </w:rPr>
        <w:t xml:space="preserve">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22F9392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Порядок использования бюджетных ассигнований резервного фонда администрации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устанавливается </w:t>
      </w:r>
      <w:proofErr w:type="spellStart"/>
      <w:r w:rsidRPr="009976E2">
        <w:rPr>
          <w:rFonts w:ascii="Arial" w:eastAsia="Times New Roman" w:hAnsi="Arial" w:cs="Arial"/>
          <w:sz w:val="28"/>
          <w:szCs w:val="28"/>
          <w:lang w:eastAsia="ru-RU"/>
        </w:rPr>
        <w:t>администрациеймуниципального</w:t>
      </w:r>
      <w:proofErr w:type="spellEnd"/>
      <w:r w:rsidRPr="009976E2">
        <w:rPr>
          <w:rFonts w:ascii="Arial" w:eastAsia="Times New Roman" w:hAnsi="Arial" w:cs="Arial"/>
          <w:sz w:val="28"/>
          <w:szCs w:val="28"/>
          <w:lang w:eastAsia="ru-RU"/>
        </w:rPr>
        <w:t xml:space="preserve">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4E11507F"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Отчет об использовании бюджетных ассигнований резервного фонда администрации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муниципальныйокруг</w:t>
      </w:r>
      <w:proofErr w:type="spellEnd"/>
      <w:r w:rsidRPr="009976E2">
        <w:rPr>
          <w:rFonts w:ascii="Arial" w:eastAsia="Times New Roman" w:hAnsi="Arial" w:cs="Arial"/>
          <w:sz w:val="28"/>
          <w:szCs w:val="28"/>
          <w:lang w:eastAsia="ru-RU"/>
        </w:rPr>
        <w:t xml:space="preserve"> прилагается к годовому отчету об исполнении местного бюджета.</w:t>
      </w:r>
    </w:p>
    <w:p w14:paraId="094A0A1B" w14:textId="77777777" w:rsidR="009976E2" w:rsidRPr="009976E2" w:rsidRDefault="009976E2" w:rsidP="009976E2">
      <w:pPr>
        <w:ind w:firstLine="709"/>
        <w:jc w:val="center"/>
        <w:rPr>
          <w:rFonts w:ascii="Arial" w:eastAsia="Calibri" w:hAnsi="Arial" w:cs="Arial"/>
          <w:b/>
        </w:rPr>
      </w:pPr>
    </w:p>
    <w:p w14:paraId="78726BD9" w14:textId="77777777" w:rsidR="009976E2" w:rsidRPr="009976E2" w:rsidRDefault="009976E2" w:rsidP="009976E2">
      <w:pPr>
        <w:ind w:firstLine="709"/>
        <w:jc w:val="center"/>
        <w:rPr>
          <w:rFonts w:ascii="Arial" w:eastAsia="Calibri" w:hAnsi="Arial" w:cs="Arial"/>
          <w:b/>
          <w:sz w:val="28"/>
          <w:szCs w:val="28"/>
        </w:rPr>
      </w:pPr>
      <w:r w:rsidRPr="009976E2">
        <w:rPr>
          <w:rFonts w:ascii="Arial" w:eastAsia="Calibri" w:hAnsi="Arial" w:cs="Arial"/>
          <w:b/>
          <w:sz w:val="28"/>
          <w:szCs w:val="28"/>
        </w:rPr>
        <w:t>Статья14.Муниципальный дорожный фонд</w:t>
      </w:r>
    </w:p>
    <w:p w14:paraId="58A04CF5"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 бюджете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округана</w:t>
      </w:r>
      <w:proofErr w:type="spellEnd"/>
      <w:r w:rsidRPr="009976E2">
        <w:rPr>
          <w:rFonts w:ascii="Arial" w:eastAsia="Times New Roman" w:hAnsi="Arial" w:cs="Arial"/>
          <w:sz w:val="28"/>
          <w:szCs w:val="28"/>
          <w:lang w:eastAsia="ru-RU"/>
        </w:rPr>
        <w:t xml:space="preserve"> очередной финансовый год (очередной финансовый год и плановый период) предусматривается объем муниципального дорожного фонда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14:paraId="18B526DA"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78A0367C"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35572337"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Порядок формирования и использования бюджетных ассигнований муниципального дорожного фонда устанавливается решением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p>
    <w:p w14:paraId="6AEECBAC"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66086564"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6B269A59" w14:textId="77777777" w:rsidR="009976E2" w:rsidRPr="009976E2" w:rsidRDefault="009976E2" w:rsidP="009976E2">
      <w:pPr>
        <w:widowControl w:val="0"/>
        <w:autoSpaceDE w:val="0"/>
        <w:autoSpaceDN w:val="0"/>
        <w:spacing w:after="0" w:line="240" w:lineRule="auto"/>
        <w:ind w:firstLine="709"/>
        <w:jc w:val="center"/>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15. Муниципальный долг</w:t>
      </w:r>
    </w:p>
    <w:p w14:paraId="42FC2D30"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5F5E50CB"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Структура муниципального долга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представляет собой группировку муниципальных долговых обязательств по установленным Бюджетным </w:t>
      </w:r>
      <w:hyperlink r:id="rId25">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 видам долговых обязательств.</w:t>
      </w:r>
    </w:p>
    <w:p w14:paraId="404E6B17"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Долговые обязательства муниципального образования </w:t>
      </w:r>
      <w:proofErr w:type="spellStart"/>
      <w:r w:rsidRPr="009976E2">
        <w:rPr>
          <w:rFonts w:ascii="Arial" w:eastAsia="Times New Roman" w:hAnsi="Arial" w:cs="Arial"/>
          <w:sz w:val="28"/>
          <w:szCs w:val="28"/>
          <w:lang w:eastAsia="ru-RU"/>
        </w:rPr>
        <w:lastRenderedPageBreak/>
        <w:t>Ясиноватскиймуниципальныйокруг</w:t>
      </w:r>
      <w:proofErr w:type="spellEnd"/>
      <w:r w:rsidRPr="009976E2">
        <w:rPr>
          <w:rFonts w:ascii="Arial" w:eastAsia="Times New Roman" w:hAnsi="Arial" w:cs="Arial"/>
          <w:sz w:val="28"/>
          <w:szCs w:val="28"/>
          <w:lang w:eastAsia="ru-RU"/>
        </w:rPr>
        <w:t xml:space="preserve"> полностью и без условий обеспечивается всем находящимся в собственности муниципального образования </w:t>
      </w:r>
      <w:proofErr w:type="spellStart"/>
      <w:r w:rsidRPr="009976E2">
        <w:rPr>
          <w:rFonts w:ascii="Arial" w:eastAsia="Times New Roman" w:hAnsi="Arial" w:cs="Arial"/>
          <w:sz w:val="28"/>
          <w:szCs w:val="28"/>
          <w:lang w:eastAsia="ru-RU"/>
        </w:rPr>
        <w:t>Ясиноватскиймуниципальный</w:t>
      </w:r>
      <w:proofErr w:type="spellEnd"/>
      <w:r w:rsidRPr="009976E2">
        <w:rPr>
          <w:rFonts w:ascii="Arial" w:eastAsia="Times New Roman" w:hAnsi="Arial" w:cs="Arial"/>
          <w:sz w:val="28"/>
          <w:szCs w:val="28"/>
          <w:lang w:eastAsia="ru-RU"/>
        </w:rPr>
        <w:t xml:space="preserve"> округ муниципальным имуществом, составляющим муниципальную казну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и исполняется за счет средств местного бюджета.</w:t>
      </w:r>
    </w:p>
    <w:p w14:paraId="1B6F280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bookmarkStart w:id="2" w:name="P227"/>
      <w:bookmarkEnd w:id="2"/>
      <w:r w:rsidRPr="009976E2">
        <w:rPr>
          <w:rFonts w:ascii="Arial" w:eastAsia="Times New Roman" w:hAnsi="Arial" w:cs="Arial"/>
          <w:sz w:val="28"/>
          <w:szCs w:val="28"/>
          <w:lang w:eastAsia="ru-RU"/>
        </w:rPr>
        <w:t xml:space="preserve">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w:t>
      </w:r>
      <w:proofErr w:type="spellStart"/>
      <w:r w:rsidRPr="009976E2">
        <w:rPr>
          <w:rFonts w:ascii="Arial" w:eastAsia="Times New Roman" w:hAnsi="Arial" w:cs="Arial"/>
          <w:sz w:val="28"/>
          <w:szCs w:val="28"/>
          <w:lang w:eastAsia="ru-RU"/>
        </w:rPr>
        <w:t>решениемЯсиноватского</w:t>
      </w:r>
      <w:proofErr w:type="spellEnd"/>
      <w:r w:rsidRPr="009976E2">
        <w:rPr>
          <w:rFonts w:ascii="Arial" w:eastAsia="Times New Roman" w:hAnsi="Arial" w:cs="Arial"/>
          <w:sz w:val="28"/>
          <w:szCs w:val="28"/>
          <w:lang w:eastAsia="ru-RU"/>
        </w:rPr>
        <w:t xml:space="preserve"> муниципального совета.</w:t>
      </w:r>
    </w:p>
    <w:p w14:paraId="1260344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Долговые обязательства муниципального </w:t>
      </w:r>
      <w:proofErr w:type="spellStart"/>
      <w:r w:rsidRPr="009976E2">
        <w:rPr>
          <w:rFonts w:ascii="Arial" w:eastAsia="Times New Roman" w:hAnsi="Arial" w:cs="Arial"/>
          <w:sz w:val="28"/>
          <w:szCs w:val="28"/>
          <w:lang w:eastAsia="ru-RU"/>
        </w:rPr>
        <w:t>образованияЯсиноватскиймуниципальныйокруг</w:t>
      </w:r>
      <w:proofErr w:type="spellEnd"/>
      <w:r w:rsidRPr="009976E2">
        <w:rPr>
          <w:rFonts w:ascii="Arial" w:eastAsia="Times New Roman" w:hAnsi="Arial" w:cs="Arial"/>
          <w:sz w:val="28"/>
          <w:szCs w:val="28"/>
          <w:lang w:eastAsia="ru-RU"/>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0FC201B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3. По истечении сроков, указанных в </w:t>
      </w:r>
      <w:hyperlink w:anchor="P227">
        <w:r w:rsidRPr="009976E2">
          <w:rPr>
            <w:rFonts w:ascii="Arial" w:eastAsia="Times New Roman" w:hAnsi="Arial" w:cs="Arial"/>
            <w:sz w:val="28"/>
            <w:szCs w:val="28"/>
            <w:lang w:eastAsia="ru-RU"/>
          </w:rPr>
          <w:t>абзаце первом пункта 2</w:t>
        </w:r>
      </w:hyperlink>
      <w:r w:rsidRPr="009976E2">
        <w:rPr>
          <w:rFonts w:ascii="Arial" w:eastAsia="Times New Roman" w:hAnsi="Arial" w:cs="Arial"/>
          <w:sz w:val="28"/>
          <w:szCs w:val="28"/>
          <w:lang w:eastAsia="ru-RU"/>
        </w:rPr>
        <w:t xml:space="preserve"> настоящей статьи, администрация муниципального </w:t>
      </w:r>
      <w:proofErr w:type="spellStart"/>
      <w:r w:rsidRPr="009976E2">
        <w:rPr>
          <w:rFonts w:ascii="Arial" w:eastAsia="Times New Roman" w:hAnsi="Arial" w:cs="Arial"/>
          <w:sz w:val="28"/>
          <w:szCs w:val="28"/>
          <w:lang w:eastAsia="ru-RU"/>
        </w:rPr>
        <w:t>образованияЯсиноватскиймуниципальный</w:t>
      </w:r>
      <w:proofErr w:type="spellEnd"/>
      <w:r w:rsidRPr="009976E2">
        <w:rPr>
          <w:rFonts w:ascii="Arial" w:eastAsia="Times New Roman" w:hAnsi="Arial" w:cs="Arial"/>
          <w:sz w:val="28"/>
          <w:szCs w:val="28"/>
          <w:lang w:eastAsia="ru-RU"/>
        </w:rPr>
        <w:t xml:space="preserve"> округ издает муниципальный правовой акт о списании с муниципального долга муниципальных долговых обязательств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выраженных в валюте Российской Федерации.</w:t>
      </w:r>
    </w:p>
    <w:p w14:paraId="20C8FB1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4. Муниципальное </w:t>
      </w:r>
      <w:proofErr w:type="spellStart"/>
      <w:r w:rsidRPr="009976E2">
        <w:rPr>
          <w:rFonts w:ascii="Arial" w:eastAsia="Times New Roman" w:hAnsi="Arial" w:cs="Arial"/>
          <w:sz w:val="28"/>
          <w:szCs w:val="28"/>
          <w:lang w:eastAsia="ru-RU"/>
        </w:rPr>
        <w:t>образованиеЯсиноватский</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муниципальныйокруг</w:t>
      </w:r>
      <w:proofErr w:type="spellEnd"/>
      <w:r w:rsidRPr="009976E2">
        <w:rPr>
          <w:rFonts w:ascii="Arial" w:eastAsia="Times New Roman" w:hAnsi="Arial" w:cs="Arial"/>
          <w:sz w:val="28"/>
          <w:szCs w:val="28"/>
          <w:lang w:eastAsia="ru-RU"/>
        </w:rPr>
        <w:t xml:space="preserve"> 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как заемщика, выраженные в валюте Российской Федерации.</w:t>
      </w:r>
    </w:p>
    <w:p w14:paraId="59545B0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Муниципальные внешние заимствования осуществляются путем привлечения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перед Российской Федерацией, выраженные в </w:t>
      </w:r>
      <w:r w:rsidRPr="009976E2">
        <w:rPr>
          <w:rFonts w:ascii="Arial" w:eastAsia="Times New Roman" w:hAnsi="Arial" w:cs="Arial"/>
          <w:sz w:val="28"/>
          <w:szCs w:val="28"/>
          <w:lang w:eastAsia="ru-RU"/>
        </w:rPr>
        <w:lastRenderedPageBreak/>
        <w:t>иностранной валюте.</w:t>
      </w:r>
    </w:p>
    <w:p w14:paraId="1434B03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5. Муниципальная гарантия может обеспечивать:</w:t>
      </w:r>
    </w:p>
    <w:p w14:paraId="445959A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32D0C7B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Условия предоставления муниципальной гарантии определяются Бюджетным </w:t>
      </w:r>
      <w:hyperlink r:id="rId26">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w:t>
      </w:r>
    </w:p>
    <w:p w14:paraId="0E8B6B5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Муниципальные гарантии предоставляются от имени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округадминистрацией</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округв</w:t>
      </w:r>
      <w:proofErr w:type="spellEnd"/>
      <w:r w:rsidRPr="009976E2">
        <w:rPr>
          <w:rFonts w:ascii="Arial" w:eastAsia="Times New Roman" w:hAnsi="Arial" w:cs="Arial"/>
          <w:sz w:val="28"/>
          <w:szCs w:val="28"/>
          <w:lang w:eastAsia="ru-RU"/>
        </w:rPr>
        <w:t xml:space="preserve"> пределах общей суммы предоставляемых гарантий, указанной в решении о местном бюджете в соответствии с требованиями Бюджетного кодекса Российской Федерации и в порядке, установленном муниципальными правовыми актами.</w:t>
      </w:r>
    </w:p>
    <w:p w14:paraId="15A2902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Предоставление и исполнение муниципальной гарантии подлежит отражению в муниципальной долговой книге.</w:t>
      </w:r>
    </w:p>
    <w:p w14:paraId="187FDE17"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6.Финансовый </w:t>
      </w:r>
      <w:proofErr w:type="spellStart"/>
      <w:r w:rsidRPr="009976E2">
        <w:rPr>
          <w:rFonts w:ascii="Arial" w:eastAsia="Times New Roman" w:hAnsi="Arial" w:cs="Arial"/>
          <w:sz w:val="28"/>
          <w:szCs w:val="28"/>
          <w:lang w:eastAsia="ru-RU"/>
        </w:rPr>
        <w:t>органЯсиноватского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округаведет</w:t>
      </w:r>
      <w:proofErr w:type="spellEnd"/>
      <w:r w:rsidRPr="009976E2">
        <w:rPr>
          <w:rFonts w:ascii="Arial" w:eastAsia="Times New Roman" w:hAnsi="Arial" w:cs="Arial"/>
          <w:sz w:val="28"/>
          <w:szCs w:val="28"/>
          <w:lang w:eastAsia="ru-RU"/>
        </w:rPr>
        <w:t xml:space="preserve">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7C77D04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7. Управление муниципальным долгом осуществляется исходя из необходимости соблюдения ограничений, установленных в </w:t>
      </w:r>
      <w:hyperlink r:id="rId27">
        <w:r w:rsidRPr="009976E2">
          <w:rPr>
            <w:rFonts w:ascii="Arial" w:eastAsia="Times New Roman" w:hAnsi="Arial" w:cs="Arial"/>
            <w:sz w:val="28"/>
            <w:szCs w:val="28"/>
            <w:lang w:eastAsia="ru-RU"/>
          </w:rPr>
          <w:t>статьях 92.1</w:t>
        </w:r>
      </w:hyperlink>
      <w:r w:rsidRPr="009976E2">
        <w:rPr>
          <w:rFonts w:ascii="Arial" w:eastAsia="Times New Roman" w:hAnsi="Arial" w:cs="Arial"/>
          <w:sz w:val="28"/>
          <w:szCs w:val="28"/>
          <w:lang w:eastAsia="ru-RU"/>
        </w:rPr>
        <w:t xml:space="preserve">, </w:t>
      </w:r>
      <w:hyperlink r:id="rId28">
        <w:r w:rsidRPr="009976E2">
          <w:rPr>
            <w:rFonts w:ascii="Arial" w:eastAsia="Times New Roman" w:hAnsi="Arial" w:cs="Arial"/>
            <w:sz w:val="28"/>
            <w:szCs w:val="28"/>
            <w:lang w:eastAsia="ru-RU"/>
          </w:rPr>
          <w:t>107</w:t>
        </w:r>
      </w:hyperlink>
      <w:r w:rsidRPr="009976E2">
        <w:rPr>
          <w:rFonts w:ascii="Arial" w:eastAsia="Times New Roman" w:hAnsi="Arial" w:cs="Arial"/>
          <w:sz w:val="28"/>
          <w:szCs w:val="28"/>
          <w:lang w:eastAsia="ru-RU"/>
        </w:rPr>
        <w:t xml:space="preserve"> и </w:t>
      </w:r>
      <w:hyperlink r:id="rId29">
        <w:r w:rsidRPr="009976E2">
          <w:rPr>
            <w:rFonts w:ascii="Arial" w:eastAsia="Times New Roman" w:hAnsi="Arial" w:cs="Arial"/>
            <w:sz w:val="28"/>
            <w:szCs w:val="28"/>
            <w:lang w:eastAsia="ru-RU"/>
          </w:rPr>
          <w:t>111</w:t>
        </w:r>
      </w:hyperlink>
      <w:r w:rsidRPr="009976E2">
        <w:rPr>
          <w:rFonts w:ascii="Arial" w:eastAsia="Times New Roman" w:hAnsi="Arial" w:cs="Arial"/>
          <w:sz w:val="28"/>
          <w:szCs w:val="28"/>
          <w:lang w:eastAsia="ru-RU"/>
        </w:rPr>
        <w:t xml:space="preserve"> Бюджетного кодекса Российской Федерации.</w:t>
      </w:r>
    </w:p>
    <w:p w14:paraId="1B7D146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округобязательств</w:t>
      </w:r>
      <w:proofErr w:type="spellEnd"/>
      <w:r w:rsidRPr="009976E2">
        <w:rPr>
          <w:rFonts w:ascii="Arial" w:eastAsia="Times New Roman" w:hAnsi="Arial" w:cs="Arial"/>
          <w:sz w:val="28"/>
          <w:szCs w:val="28"/>
          <w:lang w:eastAsia="ru-RU"/>
        </w:rPr>
        <w:t xml:space="preserve">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lastRenderedPageBreak/>
        <w:t>округобязательств</w:t>
      </w:r>
      <w:proofErr w:type="spellEnd"/>
      <w:r w:rsidRPr="009976E2">
        <w:rPr>
          <w:rFonts w:ascii="Arial" w:eastAsia="Times New Roman" w:hAnsi="Arial" w:cs="Arial"/>
          <w:sz w:val="28"/>
          <w:szCs w:val="28"/>
          <w:lang w:eastAsia="ru-RU"/>
        </w:rPr>
        <w:t xml:space="preserve"> по муниципальным гарантиям в иностранной валюте), устанавливается решением о местном бюджете с соблюдением ограничений, установленных Бюджетным </w:t>
      </w:r>
      <w:hyperlink r:id="rId30">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w:t>
      </w:r>
    </w:p>
    <w:p w14:paraId="28853FB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Объем расходов на обслуживание муниципального долга в очередном финансовом году и плановом периоде, утвержденный решением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советао</w:t>
      </w:r>
      <w:proofErr w:type="spellEnd"/>
      <w:r w:rsidRPr="009976E2">
        <w:rPr>
          <w:rFonts w:ascii="Arial" w:eastAsia="Times New Roman" w:hAnsi="Arial" w:cs="Arial"/>
          <w:sz w:val="28"/>
          <w:szCs w:val="28"/>
          <w:lang w:eastAsia="ru-RU"/>
        </w:rPr>
        <w:t xml:space="preserve">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1AEAFA9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Муниципальные заимствования осуществляются в соответствии с бюджетным законодательством Российской Федерации.</w:t>
      </w:r>
    </w:p>
    <w:p w14:paraId="439C774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8. Финансовый </w:t>
      </w:r>
      <w:proofErr w:type="spellStart"/>
      <w:r w:rsidRPr="009976E2">
        <w:rPr>
          <w:rFonts w:ascii="Arial" w:eastAsia="Times New Roman" w:hAnsi="Arial" w:cs="Arial"/>
          <w:sz w:val="28"/>
          <w:szCs w:val="28"/>
          <w:lang w:eastAsia="ru-RU"/>
        </w:rPr>
        <w:t>органЯсиноватского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округаведет</w:t>
      </w:r>
      <w:proofErr w:type="spellEnd"/>
      <w:r w:rsidRPr="009976E2">
        <w:rPr>
          <w:rFonts w:ascii="Arial" w:eastAsia="Times New Roman" w:hAnsi="Arial" w:cs="Arial"/>
          <w:sz w:val="28"/>
          <w:szCs w:val="28"/>
          <w:lang w:eastAsia="ru-RU"/>
        </w:rPr>
        <w:t xml:space="preserve"> муниципальную долговую книгу, в которую вносятся сведения в соответствии с Бюджетным </w:t>
      </w:r>
      <w:hyperlink r:id="rId31">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 а также в соответствии с порядком ведения муниципальной долговой книги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утверждаемым администрацией муниципального </w:t>
      </w:r>
      <w:proofErr w:type="spellStart"/>
      <w:r w:rsidRPr="009976E2">
        <w:rPr>
          <w:rFonts w:ascii="Arial" w:eastAsia="Times New Roman" w:hAnsi="Arial" w:cs="Arial"/>
          <w:sz w:val="28"/>
          <w:szCs w:val="28"/>
          <w:lang w:eastAsia="ru-RU"/>
        </w:rPr>
        <w:t>образованияЯсиноватскиймуниципальный</w:t>
      </w:r>
      <w:proofErr w:type="spellEnd"/>
      <w:r w:rsidRPr="009976E2">
        <w:rPr>
          <w:rFonts w:ascii="Arial" w:eastAsia="Times New Roman" w:hAnsi="Arial" w:cs="Arial"/>
          <w:sz w:val="28"/>
          <w:szCs w:val="28"/>
          <w:lang w:eastAsia="ru-RU"/>
        </w:rPr>
        <w:t xml:space="preserve"> округ.</w:t>
      </w:r>
    </w:p>
    <w:p w14:paraId="6497D0E0"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2F352088" w14:textId="77777777" w:rsidR="009976E2" w:rsidRPr="009976E2" w:rsidRDefault="009976E2" w:rsidP="009976E2">
      <w:pPr>
        <w:widowControl w:val="0"/>
        <w:autoSpaceDE w:val="0"/>
        <w:autoSpaceDN w:val="0"/>
        <w:spacing w:after="0" w:line="240" w:lineRule="auto"/>
        <w:jc w:val="center"/>
        <w:outlineLvl w:val="1"/>
        <w:rPr>
          <w:rFonts w:ascii="Arial" w:eastAsia="Times New Roman" w:hAnsi="Arial" w:cs="Arial"/>
          <w:b/>
          <w:sz w:val="28"/>
          <w:szCs w:val="28"/>
          <w:lang w:eastAsia="ru-RU"/>
        </w:rPr>
      </w:pPr>
      <w:r w:rsidRPr="009976E2">
        <w:rPr>
          <w:rFonts w:ascii="Arial" w:eastAsia="Times New Roman" w:hAnsi="Arial" w:cs="Arial"/>
          <w:b/>
          <w:sz w:val="28"/>
          <w:szCs w:val="28"/>
          <w:lang w:eastAsia="ru-RU"/>
        </w:rPr>
        <w:t>Раздел II</w:t>
      </w:r>
    </w:p>
    <w:p w14:paraId="242DBE40" w14:textId="77777777" w:rsidR="009976E2" w:rsidRPr="009976E2" w:rsidRDefault="009976E2" w:rsidP="009976E2">
      <w:pPr>
        <w:widowControl w:val="0"/>
        <w:autoSpaceDE w:val="0"/>
        <w:autoSpaceDN w:val="0"/>
        <w:spacing w:after="0" w:line="240" w:lineRule="auto"/>
        <w:jc w:val="both"/>
        <w:rPr>
          <w:rFonts w:ascii="Arial" w:eastAsia="Times New Roman" w:hAnsi="Arial" w:cs="Arial"/>
          <w:b/>
          <w:sz w:val="28"/>
          <w:szCs w:val="28"/>
          <w:lang w:eastAsia="ru-RU"/>
        </w:rPr>
      </w:pPr>
    </w:p>
    <w:p w14:paraId="09E8639C"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sz w:val="28"/>
          <w:szCs w:val="28"/>
          <w:lang w:eastAsia="ru-RU"/>
        </w:rPr>
      </w:pPr>
      <w:r w:rsidRPr="009976E2">
        <w:rPr>
          <w:rFonts w:ascii="Arial" w:eastAsia="Times New Roman" w:hAnsi="Arial" w:cs="Arial"/>
          <w:b/>
          <w:sz w:val="28"/>
          <w:szCs w:val="28"/>
          <w:lang w:eastAsia="ru-RU"/>
        </w:rPr>
        <w:t>СОСТАВЛЕНИЕ ПРОЕКТА МЕСТНОГО БЮДЖЕТА</w:t>
      </w:r>
    </w:p>
    <w:p w14:paraId="334220A7"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sz w:val="28"/>
          <w:szCs w:val="28"/>
          <w:lang w:eastAsia="ru-RU"/>
        </w:rPr>
      </w:pPr>
    </w:p>
    <w:p w14:paraId="0AEB7D5D"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16. Сведения, необходимые для составления проекта местного бюджета</w:t>
      </w:r>
    </w:p>
    <w:p w14:paraId="07351255"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1A0D0D8A"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1. Составление проекта местного бюджета основывается на:</w:t>
      </w:r>
    </w:p>
    <w:p w14:paraId="01CD25A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629315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прогнозе социально-экономического развития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w:t>
      </w:r>
    </w:p>
    <w:p w14:paraId="65566B4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основных направлениях бюджетной и налоговой политики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w:t>
      </w:r>
    </w:p>
    <w:p w14:paraId="3F5EC57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муниципальных программах (проектах муниципальных программ, проектах изменений муниципальных программ);</w:t>
      </w:r>
    </w:p>
    <w:p w14:paraId="31C9EF9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lastRenderedPageBreak/>
        <w:t xml:space="preserve">реестре источников доходов </w:t>
      </w:r>
      <w:proofErr w:type="spellStart"/>
      <w:r w:rsidRPr="009976E2">
        <w:rPr>
          <w:rFonts w:ascii="Arial" w:eastAsia="Times New Roman" w:hAnsi="Arial" w:cs="Arial"/>
          <w:sz w:val="28"/>
          <w:szCs w:val="28"/>
          <w:lang w:eastAsia="ru-RU"/>
        </w:rPr>
        <w:t>бюджетаЯсиноватского</w:t>
      </w:r>
      <w:proofErr w:type="spellEnd"/>
      <w:r w:rsidRPr="009976E2">
        <w:rPr>
          <w:rFonts w:ascii="Arial" w:eastAsia="Times New Roman" w:hAnsi="Arial" w:cs="Arial"/>
          <w:sz w:val="28"/>
          <w:szCs w:val="28"/>
          <w:lang w:eastAsia="ru-RU"/>
        </w:rPr>
        <w:t xml:space="preserve"> муниципального округа;</w:t>
      </w:r>
    </w:p>
    <w:p w14:paraId="2AF98F1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бюджетном прогнозе (проекте бюджетного прогноза, проекте изменений бюджетного прогноза)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округна</w:t>
      </w:r>
      <w:proofErr w:type="spellEnd"/>
      <w:r w:rsidRPr="009976E2">
        <w:rPr>
          <w:rFonts w:ascii="Arial" w:eastAsia="Times New Roman" w:hAnsi="Arial" w:cs="Arial"/>
          <w:sz w:val="28"/>
          <w:szCs w:val="28"/>
          <w:lang w:eastAsia="ru-RU"/>
        </w:rPr>
        <w:t xml:space="preserve"> долгосрочный период.</w:t>
      </w:r>
    </w:p>
    <w:p w14:paraId="42F3E66F"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2. Для составления проекта местного бюджета используются сведения, полученные в соответствии с пунктом 1 статьи 172 Бюджетного кодекса Российской Федерации.</w:t>
      </w:r>
    </w:p>
    <w:p w14:paraId="21DC122F"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3. Доходы местного бюджета прогнозируются на основе прогноза социально-экономического развития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действующего на день внесения проекта решения </w:t>
      </w:r>
      <w:proofErr w:type="spellStart"/>
      <w:r w:rsidRPr="009976E2">
        <w:rPr>
          <w:rFonts w:ascii="Arial" w:eastAsia="Times New Roman" w:hAnsi="Arial" w:cs="Arial"/>
          <w:sz w:val="28"/>
          <w:szCs w:val="28"/>
          <w:lang w:eastAsia="ru-RU"/>
        </w:rPr>
        <w:t>Ясиноватским</w:t>
      </w:r>
      <w:proofErr w:type="spellEnd"/>
      <w:r w:rsidRPr="009976E2">
        <w:rPr>
          <w:rFonts w:ascii="Arial" w:eastAsia="Times New Roman" w:hAnsi="Arial" w:cs="Arial"/>
          <w:sz w:val="28"/>
          <w:szCs w:val="28"/>
          <w:lang w:eastAsia="ru-RU"/>
        </w:rPr>
        <w:t xml:space="preserve"> муниципальным </w:t>
      </w:r>
      <w:proofErr w:type="spellStart"/>
      <w:r w:rsidRPr="009976E2">
        <w:rPr>
          <w:rFonts w:ascii="Arial" w:eastAsia="Times New Roman" w:hAnsi="Arial" w:cs="Arial"/>
          <w:sz w:val="28"/>
          <w:szCs w:val="28"/>
          <w:lang w:eastAsia="ru-RU"/>
        </w:rPr>
        <w:t>советомо</w:t>
      </w:r>
      <w:proofErr w:type="spellEnd"/>
      <w:r w:rsidRPr="009976E2">
        <w:rPr>
          <w:rFonts w:ascii="Arial" w:eastAsia="Times New Roman" w:hAnsi="Arial" w:cs="Arial"/>
          <w:sz w:val="28"/>
          <w:szCs w:val="28"/>
          <w:lang w:eastAsia="ru-RU"/>
        </w:rPr>
        <w:t xml:space="preserve"> местном бюджете на очередной финансовый год и плановый период </w:t>
      </w:r>
      <w:proofErr w:type="spellStart"/>
      <w:r w:rsidRPr="009976E2">
        <w:rPr>
          <w:rFonts w:ascii="Arial" w:eastAsia="Times New Roman" w:hAnsi="Arial" w:cs="Arial"/>
          <w:sz w:val="28"/>
          <w:szCs w:val="28"/>
          <w:lang w:eastAsia="ru-RU"/>
        </w:rPr>
        <w:t>вЯсиноватский</w:t>
      </w:r>
      <w:proofErr w:type="spellEnd"/>
      <w:r w:rsidRPr="009976E2">
        <w:rPr>
          <w:rFonts w:ascii="Arial" w:eastAsia="Times New Roman" w:hAnsi="Arial" w:cs="Arial"/>
          <w:sz w:val="28"/>
          <w:szCs w:val="28"/>
          <w:lang w:eastAsia="ru-RU"/>
        </w:rPr>
        <w:t xml:space="preserve"> муниципальный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w:t>
      </w:r>
      <w:proofErr w:type="spellStart"/>
      <w:r w:rsidRPr="009976E2">
        <w:rPr>
          <w:rFonts w:ascii="Arial" w:eastAsia="Times New Roman" w:hAnsi="Arial" w:cs="Arial"/>
          <w:sz w:val="28"/>
          <w:szCs w:val="28"/>
          <w:lang w:eastAsia="ru-RU"/>
        </w:rPr>
        <w:t>законовДонецкой</w:t>
      </w:r>
      <w:proofErr w:type="spellEnd"/>
      <w:r w:rsidRPr="009976E2">
        <w:rPr>
          <w:rFonts w:ascii="Arial" w:eastAsia="Times New Roman" w:hAnsi="Arial" w:cs="Arial"/>
          <w:sz w:val="28"/>
          <w:szCs w:val="28"/>
          <w:lang w:eastAsia="ru-RU"/>
        </w:rPr>
        <w:t xml:space="preserve"> Народной Республики и </w:t>
      </w:r>
      <w:proofErr w:type="spellStart"/>
      <w:r w:rsidRPr="009976E2">
        <w:rPr>
          <w:rFonts w:ascii="Arial" w:eastAsia="Times New Roman" w:hAnsi="Arial" w:cs="Arial"/>
          <w:sz w:val="28"/>
          <w:szCs w:val="28"/>
          <w:lang w:eastAsia="ru-RU"/>
        </w:rPr>
        <w:t>решенийЯсиноватского</w:t>
      </w:r>
      <w:proofErr w:type="spellEnd"/>
      <w:r w:rsidRPr="009976E2">
        <w:rPr>
          <w:rFonts w:ascii="Arial" w:eastAsia="Times New Roman" w:hAnsi="Arial" w:cs="Arial"/>
          <w:sz w:val="28"/>
          <w:szCs w:val="28"/>
          <w:lang w:eastAsia="ru-RU"/>
        </w:rPr>
        <w:t xml:space="preserve"> муниципального совета, устанавливающих неналоговые доходы местного бюджета.</w:t>
      </w:r>
    </w:p>
    <w:p w14:paraId="12B2511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4. Реестр расходных обязательств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5DDDCC26"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20EDC41E"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i/>
          <w:sz w:val="28"/>
          <w:szCs w:val="28"/>
          <w:lang w:eastAsia="ru-RU"/>
        </w:rPr>
      </w:pPr>
      <w:r w:rsidRPr="009976E2">
        <w:rPr>
          <w:rFonts w:ascii="Arial" w:eastAsia="Times New Roman" w:hAnsi="Arial" w:cs="Arial"/>
          <w:b/>
          <w:sz w:val="28"/>
          <w:szCs w:val="28"/>
          <w:lang w:eastAsia="ru-RU"/>
        </w:rPr>
        <w:t xml:space="preserve">Статья 17. Прогноз социально-экономического развития муниципального </w:t>
      </w:r>
      <w:proofErr w:type="spellStart"/>
      <w:r w:rsidRPr="009976E2">
        <w:rPr>
          <w:rFonts w:ascii="Arial" w:eastAsia="Times New Roman" w:hAnsi="Arial" w:cs="Arial"/>
          <w:b/>
          <w:sz w:val="28"/>
          <w:szCs w:val="28"/>
          <w:lang w:eastAsia="ru-RU"/>
        </w:rPr>
        <w:t>образованияЯсиноватский</w:t>
      </w:r>
      <w:proofErr w:type="spellEnd"/>
      <w:r w:rsidRPr="009976E2">
        <w:rPr>
          <w:rFonts w:ascii="Arial" w:eastAsia="Times New Roman" w:hAnsi="Arial" w:cs="Arial"/>
          <w:b/>
          <w:sz w:val="28"/>
          <w:szCs w:val="28"/>
          <w:lang w:eastAsia="ru-RU"/>
        </w:rPr>
        <w:t xml:space="preserve"> муниципальный округ</w:t>
      </w:r>
    </w:p>
    <w:p w14:paraId="5C898578"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22D22CE1"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Прогноз социально-экономического развития муниципального </w:t>
      </w:r>
      <w:proofErr w:type="spellStart"/>
      <w:r w:rsidRPr="009976E2">
        <w:rPr>
          <w:rFonts w:ascii="Arial" w:eastAsia="Times New Roman" w:hAnsi="Arial" w:cs="Arial"/>
          <w:sz w:val="28"/>
          <w:szCs w:val="28"/>
          <w:lang w:eastAsia="ru-RU"/>
        </w:rPr>
        <w:t>образованияЯсиноватскиймуниципальный</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округразрабатывается</w:t>
      </w:r>
      <w:proofErr w:type="spellEnd"/>
      <w:r w:rsidRPr="009976E2">
        <w:rPr>
          <w:rFonts w:ascii="Arial" w:eastAsia="Times New Roman" w:hAnsi="Arial" w:cs="Arial"/>
          <w:sz w:val="28"/>
          <w:szCs w:val="28"/>
          <w:lang w:eastAsia="ru-RU"/>
        </w:rPr>
        <w:t xml:space="preserve"> администрацией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округв</w:t>
      </w:r>
      <w:proofErr w:type="spellEnd"/>
      <w:r w:rsidRPr="009976E2">
        <w:rPr>
          <w:rFonts w:ascii="Arial" w:eastAsia="Times New Roman" w:hAnsi="Arial" w:cs="Arial"/>
          <w:sz w:val="28"/>
          <w:szCs w:val="28"/>
          <w:lang w:eastAsia="ru-RU"/>
        </w:rPr>
        <w:t xml:space="preserve"> порядке, установленном администрацией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741076DF"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36AD3FA0"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18. Основы составления проекта местного бюджета</w:t>
      </w:r>
    </w:p>
    <w:p w14:paraId="2F6EA548"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42C791EC"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1. Проект местного бюджета составляется и утверждается сроком на три года (очередной финансовый год и плановый период).</w:t>
      </w:r>
    </w:p>
    <w:p w14:paraId="7D35F19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2. Проект местного бюджета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 установленные Бюджетным кодексом Российской Федерации, законами Донецкой Народной Республики, муниципальными правовыми актами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совета(кроме решения о местном бюджете).</w:t>
      </w:r>
    </w:p>
    <w:p w14:paraId="1982D69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Решением о местном бюджете утверждается:</w:t>
      </w:r>
    </w:p>
    <w:p w14:paraId="4B6E844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распределение бюджетных ассигнований по разделам и подразделам классификации расходов бюджетов;</w:t>
      </w:r>
    </w:p>
    <w:p w14:paraId="69D50DC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14:paraId="2D7D71E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ведомственная структура расходов бюджета на очередной финансовый год и плановый период;</w:t>
      </w:r>
    </w:p>
    <w:p w14:paraId="4087FED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общий объем доходов местного бюджета в целом и сгруппированных в соответствии с классификацией доходов бюджетов;</w:t>
      </w:r>
    </w:p>
    <w:p w14:paraId="3C47657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общий объем бюджетных ассигнований, направляемых на исполнение публичных нормативных обязательств;</w:t>
      </w:r>
    </w:p>
    <w:p w14:paraId="1A0CD31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790ABDB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2C1C332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lastRenderedPageBreak/>
        <w:t>источники финансирования дефицита бюджета на очередной финансовый год и плановый период;</w:t>
      </w:r>
    </w:p>
    <w:p w14:paraId="50E4133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верхние пределы муниципального внутреннего долга, муниципального внешнего долга (при наличии у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округобязательств</w:t>
      </w:r>
      <w:proofErr w:type="spellEnd"/>
      <w:r w:rsidRPr="009976E2">
        <w:rPr>
          <w:rFonts w:ascii="Arial" w:eastAsia="Times New Roman" w:hAnsi="Arial" w:cs="Arial"/>
          <w:sz w:val="28"/>
          <w:szCs w:val="28"/>
          <w:lang w:eastAsia="ru-RU"/>
        </w:rPr>
        <w:t xml:space="preserve"> в иностранной валюте) по состоянию на1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округобязательств</w:t>
      </w:r>
      <w:proofErr w:type="spellEnd"/>
      <w:r w:rsidRPr="009976E2">
        <w:rPr>
          <w:rFonts w:ascii="Arial" w:eastAsia="Times New Roman" w:hAnsi="Arial" w:cs="Arial"/>
          <w:sz w:val="28"/>
          <w:szCs w:val="28"/>
          <w:lang w:eastAsia="ru-RU"/>
        </w:rPr>
        <w:t xml:space="preserve"> по муниципальным гарантиям в иностранной валюте);</w:t>
      </w:r>
    </w:p>
    <w:p w14:paraId="58C15AC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иные показатели местного бюджета, установленные Бюджетным </w:t>
      </w:r>
      <w:hyperlink r:id="rId32">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 и </w:t>
      </w:r>
      <w:proofErr w:type="spellStart"/>
      <w:r w:rsidRPr="009976E2">
        <w:rPr>
          <w:rFonts w:ascii="Arial" w:eastAsia="Times New Roman" w:hAnsi="Arial" w:cs="Arial"/>
          <w:sz w:val="28"/>
          <w:szCs w:val="28"/>
          <w:lang w:eastAsia="ru-RU"/>
        </w:rPr>
        <w:t>решениямиЯсиноватского</w:t>
      </w:r>
      <w:proofErr w:type="spellEnd"/>
      <w:r w:rsidRPr="009976E2">
        <w:rPr>
          <w:rFonts w:ascii="Arial" w:eastAsia="Times New Roman" w:hAnsi="Arial" w:cs="Arial"/>
          <w:sz w:val="28"/>
          <w:szCs w:val="28"/>
          <w:lang w:eastAsia="ru-RU"/>
        </w:rPr>
        <w:t xml:space="preserve"> муниципального совета.</w:t>
      </w:r>
    </w:p>
    <w:p w14:paraId="0CC54B0F"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07DD3719"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bookmarkStart w:id="3" w:name="P305"/>
      <w:bookmarkEnd w:id="3"/>
      <w:r w:rsidRPr="009976E2">
        <w:rPr>
          <w:rFonts w:ascii="Arial" w:eastAsia="Times New Roman" w:hAnsi="Arial" w:cs="Arial"/>
          <w:b/>
          <w:sz w:val="28"/>
          <w:szCs w:val="28"/>
          <w:lang w:eastAsia="ru-RU"/>
        </w:rPr>
        <w:t xml:space="preserve">Статья 19. Порядок </w:t>
      </w:r>
      <w:proofErr w:type="spellStart"/>
      <w:r w:rsidRPr="009976E2">
        <w:rPr>
          <w:rFonts w:ascii="Arial" w:eastAsia="Times New Roman" w:hAnsi="Arial" w:cs="Arial"/>
          <w:b/>
          <w:sz w:val="28"/>
          <w:szCs w:val="28"/>
          <w:lang w:eastAsia="ru-RU"/>
        </w:rPr>
        <w:t>рассмотренияЯсиноватским</w:t>
      </w:r>
      <w:proofErr w:type="spellEnd"/>
      <w:r w:rsidRPr="009976E2">
        <w:rPr>
          <w:rFonts w:ascii="Arial" w:eastAsia="Times New Roman" w:hAnsi="Arial" w:cs="Arial"/>
          <w:b/>
          <w:sz w:val="28"/>
          <w:szCs w:val="28"/>
          <w:lang w:eastAsia="ru-RU"/>
        </w:rPr>
        <w:t xml:space="preserve"> муниципальным </w:t>
      </w:r>
      <w:proofErr w:type="spellStart"/>
      <w:r w:rsidRPr="009976E2">
        <w:rPr>
          <w:rFonts w:ascii="Arial" w:eastAsia="Times New Roman" w:hAnsi="Arial" w:cs="Arial"/>
          <w:b/>
          <w:sz w:val="28"/>
          <w:szCs w:val="28"/>
          <w:lang w:eastAsia="ru-RU"/>
        </w:rPr>
        <w:t>советомпроектов</w:t>
      </w:r>
      <w:proofErr w:type="spellEnd"/>
      <w:r w:rsidRPr="009976E2">
        <w:rPr>
          <w:rFonts w:ascii="Arial" w:eastAsia="Times New Roman" w:hAnsi="Arial" w:cs="Arial"/>
          <w:b/>
          <w:sz w:val="28"/>
          <w:szCs w:val="28"/>
          <w:lang w:eastAsia="ru-RU"/>
        </w:rPr>
        <w:t xml:space="preserve"> муниципальных программ и предложений о внесении изменений в муниципальные программы</w:t>
      </w:r>
    </w:p>
    <w:p w14:paraId="4C9779D8"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6A2A4369"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Проекты муниципальных программ, до их утверждения, подлежат </w:t>
      </w:r>
      <w:proofErr w:type="spellStart"/>
      <w:r w:rsidRPr="009976E2">
        <w:rPr>
          <w:rFonts w:ascii="Arial" w:eastAsia="Times New Roman" w:hAnsi="Arial" w:cs="Arial"/>
          <w:sz w:val="28"/>
          <w:szCs w:val="28"/>
          <w:lang w:eastAsia="ru-RU"/>
        </w:rPr>
        <w:t>рассмотрениюЯсиноватским</w:t>
      </w:r>
      <w:proofErr w:type="spellEnd"/>
      <w:r w:rsidRPr="009976E2">
        <w:rPr>
          <w:rFonts w:ascii="Arial" w:eastAsia="Times New Roman" w:hAnsi="Arial" w:cs="Arial"/>
          <w:sz w:val="28"/>
          <w:szCs w:val="28"/>
          <w:lang w:eastAsia="ru-RU"/>
        </w:rPr>
        <w:t xml:space="preserve"> муниципальным советом. Проекты постановлений администрации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w:t>
      </w:r>
      <w:proofErr w:type="spellEnd"/>
      <w:r w:rsidRPr="009976E2">
        <w:rPr>
          <w:rFonts w:ascii="Arial" w:eastAsia="Times New Roman" w:hAnsi="Arial" w:cs="Arial"/>
          <w:sz w:val="28"/>
          <w:szCs w:val="28"/>
          <w:lang w:eastAsia="ru-RU"/>
        </w:rPr>
        <w:t xml:space="preserve"> внесении изменений в муниципальные программы, до их утверждения, подлежат </w:t>
      </w:r>
      <w:proofErr w:type="spellStart"/>
      <w:r w:rsidRPr="009976E2">
        <w:rPr>
          <w:rFonts w:ascii="Arial" w:eastAsia="Times New Roman" w:hAnsi="Arial" w:cs="Arial"/>
          <w:sz w:val="28"/>
          <w:szCs w:val="28"/>
          <w:lang w:eastAsia="ru-RU"/>
        </w:rPr>
        <w:t>рассмотрениюЯсиноватским</w:t>
      </w:r>
      <w:proofErr w:type="spellEnd"/>
      <w:r w:rsidRPr="009976E2">
        <w:rPr>
          <w:rFonts w:ascii="Arial" w:eastAsia="Times New Roman" w:hAnsi="Arial" w:cs="Arial"/>
          <w:sz w:val="28"/>
          <w:szCs w:val="28"/>
          <w:lang w:eastAsia="ru-RU"/>
        </w:rPr>
        <w:t xml:space="preserve"> муниципальным советом.</w:t>
      </w:r>
    </w:p>
    <w:p w14:paraId="7268FB3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2. Проект постановления администрации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округоб</w:t>
      </w:r>
      <w:proofErr w:type="spellEnd"/>
      <w:r w:rsidRPr="009976E2">
        <w:rPr>
          <w:rFonts w:ascii="Arial" w:eastAsia="Times New Roman" w:hAnsi="Arial" w:cs="Arial"/>
          <w:sz w:val="28"/>
          <w:szCs w:val="28"/>
          <w:lang w:eastAsia="ru-RU"/>
        </w:rPr>
        <w:t xml:space="preserve"> утверждении муниципальной программы (далее – проект постановления об утверждении муниципальной программы), проект постановления администрации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w:t>
      </w:r>
      <w:proofErr w:type="spellEnd"/>
      <w:r w:rsidRPr="009976E2">
        <w:rPr>
          <w:rFonts w:ascii="Arial" w:eastAsia="Times New Roman" w:hAnsi="Arial" w:cs="Arial"/>
          <w:sz w:val="28"/>
          <w:szCs w:val="28"/>
          <w:lang w:eastAsia="ru-RU"/>
        </w:rPr>
        <w:t xml:space="preserve"> внесении изменений в муниципальную программу (далее – проект постановления о внесении изменений в муниципальную программу) направляются координатором муниципальной программы </w:t>
      </w:r>
      <w:proofErr w:type="spellStart"/>
      <w:r w:rsidRPr="009976E2">
        <w:rPr>
          <w:rFonts w:ascii="Arial" w:eastAsia="Times New Roman" w:hAnsi="Arial" w:cs="Arial"/>
          <w:sz w:val="28"/>
          <w:szCs w:val="28"/>
          <w:lang w:eastAsia="ru-RU"/>
        </w:rPr>
        <w:t>вЯсиноватский</w:t>
      </w:r>
      <w:proofErr w:type="spellEnd"/>
      <w:r w:rsidRPr="009976E2">
        <w:rPr>
          <w:rFonts w:ascii="Arial" w:eastAsia="Times New Roman" w:hAnsi="Arial" w:cs="Arial"/>
          <w:sz w:val="28"/>
          <w:szCs w:val="28"/>
          <w:lang w:eastAsia="ru-RU"/>
        </w:rPr>
        <w:t xml:space="preserve"> муниципальный совет.</w:t>
      </w:r>
    </w:p>
    <w:p w14:paraId="407A78A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w:t>
      </w:r>
      <w:proofErr w:type="spellStart"/>
      <w:r w:rsidRPr="009976E2">
        <w:rPr>
          <w:rFonts w:ascii="Arial" w:eastAsia="Times New Roman" w:hAnsi="Arial" w:cs="Arial"/>
          <w:sz w:val="28"/>
          <w:szCs w:val="28"/>
          <w:lang w:eastAsia="ru-RU"/>
        </w:rPr>
        <w:t>председателемЯсиноватского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советана</w:t>
      </w:r>
      <w:proofErr w:type="spellEnd"/>
      <w:r w:rsidRPr="009976E2">
        <w:rPr>
          <w:rFonts w:ascii="Arial" w:eastAsia="Times New Roman" w:hAnsi="Arial" w:cs="Arial"/>
          <w:sz w:val="28"/>
          <w:szCs w:val="28"/>
          <w:lang w:eastAsia="ru-RU"/>
        </w:rPr>
        <w:t xml:space="preserve"> рассмотрение в </w:t>
      </w:r>
      <w:proofErr w:type="spellStart"/>
      <w:r w:rsidRPr="009976E2">
        <w:rPr>
          <w:rFonts w:ascii="Arial" w:eastAsia="Times New Roman" w:hAnsi="Arial" w:cs="Arial"/>
          <w:sz w:val="28"/>
          <w:szCs w:val="28"/>
          <w:lang w:eastAsia="ru-RU"/>
        </w:rPr>
        <w:t>комитетыЯсиноватского</w:t>
      </w:r>
      <w:proofErr w:type="spellEnd"/>
      <w:r w:rsidRPr="009976E2">
        <w:rPr>
          <w:rFonts w:ascii="Arial" w:eastAsia="Times New Roman" w:hAnsi="Arial" w:cs="Arial"/>
          <w:sz w:val="28"/>
          <w:szCs w:val="28"/>
          <w:lang w:eastAsia="ru-RU"/>
        </w:rPr>
        <w:t xml:space="preserve"> муниципального совета. </w:t>
      </w:r>
      <w:proofErr w:type="spellStart"/>
      <w:r w:rsidRPr="009976E2">
        <w:rPr>
          <w:rFonts w:ascii="Arial" w:eastAsia="Times New Roman" w:hAnsi="Arial" w:cs="Arial"/>
          <w:sz w:val="28"/>
          <w:szCs w:val="28"/>
          <w:lang w:eastAsia="ru-RU"/>
        </w:rPr>
        <w:t>КомитетыЯсиноватского</w:t>
      </w:r>
      <w:proofErr w:type="spellEnd"/>
      <w:r w:rsidRPr="009976E2">
        <w:rPr>
          <w:rFonts w:ascii="Arial" w:eastAsia="Times New Roman" w:hAnsi="Arial" w:cs="Arial"/>
          <w:sz w:val="28"/>
          <w:szCs w:val="28"/>
          <w:lang w:eastAsia="ru-RU"/>
        </w:rPr>
        <w:t xml:space="preserve"> муниципального совета в течение 15 рабочих </w:t>
      </w:r>
      <w:r w:rsidRPr="009976E2">
        <w:rPr>
          <w:rFonts w:ascii="Arial" w:eastAsia="Times New Roman" w:hAnsi="Arial" w:cs="Arial"/>
          <w:sz w:val="28"/>
          <w:szCs w:val="28"/>
          <w:lang w:eastAsia="ru-RU"/>
        </w:rPr>
        <w:lastRenderedPageBreak/>
        <w:t xml:space="preserve">дней рассматривают проект постановления 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комитета, в комитет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proofErr w:type="gramStart"/>
      <w:r w:rsidRPr="009976E2">
        <w:rPr>
          <w:rFonts w:ascii="Arial" w:eastAsia="Times New Roman" w:hAnsi="Arial" w:cs="Arial"/>
          <w:sz w:val="28"/>
          <w:szCs w:val="28"/>
          <w:lang w:eastAsia="ru-RU"/>
        </w:rPr>
        <w:t>совета</w:t>
      </w:r>
      <w:r w:rsidRPr="009976E2">
        <w:rPr>
          <w:rFonts w:ascii="Arial" w:eastAsia="Times New Roman" w:hAnsi="Arial" w:cs="Arial"/>
          <w:i/>
          <w:sz w:val="28"/>
          <w:szCs w:val="28"/>
          <w:lang w:eastAsia="ru-RU"/>
        </w:rPr>
        <w:t>,</w:t>
      </w:r>
      <w:r w:rsidRPr="009976E2">
        <w:rPr>
          <w:rFonts w:ascii="Arial" w:eastAsia="Times New Roman" w:hAnsi="Arial" w:cs="Arial"/>
          <w:sz w:val="28"/>
          <w:szCs w:val="28"/>
          <w:lang w:eastAsia="ru-RU"/>
        </w:rPr>
        <w:t>ответственный</w:t>
      </w:r>
      <w:proofErr w:type="spellEnd"/>
      <w:proofErr w:type="gramEnd"/>
      <w:r w:rsidRPr="009976E2">
        <w:rPr>
          <w:rFonts w:ascii="Arial" w:eastAsia="Times New Roman" w:hAnsi="Arial" w:cs="Arial"/>
          <w:sz w:val="28"/>
          <w:szCs w:val="28"/>
          <w:lang w:eastAsia="ru-RU"/>
        </w:rPr>
        <w:t xml:space="preserve"> за рассмотрение финансово-бюджетных вопросов.</w:t>
      </w:r>
    </w:p>
    <w:p w14:paraId="357341F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Комитет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r w:rsidRPr="009976E2">
        <w:rPr>
          <w:rFonts w:ascii="Arial" w:eastAsia="Times New Roman" w:hAnsi="Arial" w:cs="Arial"/>
          <w:i/>
          <w:sz w:val="28"/>
          <w:szCs w:val="28"/>
          <w:lang w:eastAsia="ru-RU"/>
        </w:rPr>
        <w:t xml:space="preserve">, </w:t>
      </w:r>
      <w:r w:rsidRPr="009976E2">
        <w:rPr>
          <w:rFonts w:ascii="Arial" w:eastAsia="Times New Roman" w:hAnsi="Arial" w:cs="Arial"/>
          <w:sz w:val="28"/>
          <w:szCs w:val="28"/>
          <w:lang w:eastAsia="ru-RU"/>
        </w:rPr>
        <w:t xml:space="preserve">ответственный за рассмотрение финансово-бюджетных вопросов, готовит сводное 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и направляет координатору муниципальной программы.</w:t>
      </w:r>
    </w:p>
    <w:p w14:paraId="21B6430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Координатор муниципальной программы в течение 10 рабочих дней рассматривает поступившее заключение на проект постановления 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мотивированный ответ в комитет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r w:rsidRPr="009976E2">
        <w:rPr>
          <w:rFonts w:ascii="Arial" w:eastAsia="Times New Roman" w:hAnsi="Arial" w:cs="Arial"/>
          <w:i/>
          <w:sz w:val="28"/>
          <w:szCs w:val="28"/>
          <w:lang w:eastAsia="ru-RU"/>
        </w:rPr>
        <w:t xml:space="preserve">, </w:t>
      </w:r>
      <w:r w:rsidRPr="009976E2">
        <w:rPr>
          <w:rFonts w:ascii="Arial" w:eastAsia="Times New Roman" w:hAnsi="Arial" w:cs="Arial"/>
          <w:sz w:val="28"/>
          <w:szCs w:val="28"/>
          <w:lang w:eastAsia="ru-RU"/>
        </w:rPr>
        <w:t xml:space="preserve">ответственный за рассмотрение финансово-бюджетных </w:t>
      </w:r>
      <w:proofErr w:type="spellStart"/>
      <w:r w:rsidRPr="009976E2">
        <w:rPr>
          <w:rFonts w:ascii="Arial" w:eastAsia="Times New Roman" w:hAnsi="Arial" w:cs="Arial"/>
          <w:sz w:val="28"/>
          <w:szCs w:val="28"/>
          <w:lang w:eastAsia="ru-RU"/>
        </w:rPr>
        <w:t>вопросов,о</w:t>
      </w:r>
      <w:proofErr w:type="spellEnd"/>
      <w:r w:rsidRPr="009976E2">
        <w:rPr>
          <w:rFonts w:ascii="Arial" w:eastAsia="Times New Roman" w:hAnsi="Arial" w:cs="Arial"/>
          <w:sz w:val="28"/>
          <w:szCs w:val="28"/>
          <w:lang w:eastAsia="ru-RU"/>
        </w:rPr>
        <w:t xml:space="preserve"> согласии (несогласии) с предложениями, содержащимися в заключении.</w:t>
      </w:r>
    </w:p>
    <w:p w14:paraId="6837048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3. Сводное заключение комитета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r w:rsidRPr="009976E2">
        <w:rPr>
          <w:rFonts w:ascii="Arial" w:eastAsia="Times New Roman" w:hAnsi="Arial" w:cs="Arial"/>
          <w:i/>
          <w:sz w:val="28"/>
          <w:szCs w:val="28"/>
          <w:lang w:eastAsia="ru-RU"/>
        </w:rPr>
        <w:t xml:space="preserve">, </w:t>
      </w:r>
      <w:r w:rsidRPr="009976E2">
        <w:rPr>
          <w:rFonts w:ascii="Arial" w:eastAsia="Times New Roman" w:hAnsi="Arial" w:cs="Arial"/>
          <w:sz w:val="28"/>
          <w:szCs w:val="28"/>
          <w:lang w:eastAsia="ru-RU"/>
        </w:rPr>
        <w:t xml:space="preserve">ответственного за рассмотрение финансово-бюджетных </w:t>
      </w:r>
      <w:proofErr w:type="spellStart"/>
      <w:r w:rsidRPr="009976E2">
        <w:rPr>
          <w:rFonts w:ascii="Arial" w:eastAsia="Times New Roman" w:hAnsi="Arial" w:cs="Arial"/>
          <w:sz w:val="28"/>
          <w:szCs w:val="28"/>
          <w:lang w:eastAsia="ru-RU"/>
        </w:rPr>
        <w:t>вопросов,и</w:t>
      </w:r>
      <w:proofErr w:type="spellEnd"/>
      <w:r w:rsidRPr="009976E2">
        <w:rPr>
          <w:rFonts w:ascii="Arial" w:eastAsia="Times New Roman" w:hAnsi="Arial" w:cs="Arial"/>
          <w:sz w:val="28"/>
          <w:szCs w:val="28"/>
          <w:lang w:eastAsia="ru-RU"/>
        </w:rPr>
        <w:t xml:space="preserve"> письменный ответ координатора муниципальной программы 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14:paraId="21B61287" w14:textId="77777777" w:rsidR="009976E2" w:rsidRPr="009976E2" w:rsidRDefault="009976E2" w:rsidP="009976E2">
      <w:pPr>
        <w:widowControl w:val="0"/>
        <w:autoSpaceDE w:val="0"/>
        <w:autoSpaceDN w:val="0"/>
        <w:spacing w:after="0" w:line="240" w:lineRule="auto"/>
        <w:ind w:firstLine="539"/>
        <w:jc w:val="both"/>
        <w:rPr>
          <w:rFonts w:ascii="Arial" w:eastAsia="Times New Roman" w:hAnsi="Arial" w:cs="Arial"/>
          <w:sz w:val="28"/>
          <w:szCs w:val="28"/>
          <w:lang w:eastAsia="ru-RU"/>
        </w:rPr>
      </w:pPr>
    </w:p>
    <w:p w14:paraId="60F18A33" w14:textId="77777777" w:rsidR="009976E2" w:rsidRPr="009976E2" w:rsidRDefault="009976E2" w:rsidP="009976E2">
      <w:pPr>
        <w:widowControl w:val="0"/>
        <w:autoSpaceDE w:val="0"/>
        <w:autoSpaceDN w:val="0"/>
        <w:spacing w:after="0" w:line="240" w:lineRule="auto"/>
        <w:jc w:val="center"/>
        <w:outlineLvl w:val="1"/>
        <w:rPr>
          <w:rFonts w:ascii="Arial" w:eastAsia="Times New Roman" w:hAnsi="Arial" w:cs="Arial"/>
          <w:b/>
          <w:sz w:val="28"/>
          <w:szCs w:val="28"/>
          <w:lang w:eastAsia="ru-RU"/>
        </w:rPr>
      </w:pPr>
      <w:r w:rsidRPr="009976E2">
        <w:rPr>
          <w:rFonts w:ascii="Arial" w:eastAsia="Times New Roman" w:hAnsi="Arial" w:cs="Arial"/>
          <w:b/>
          <w:sz w:val="28"/>
          <w:szCs w:val="28"/>
          <w:lang w:eastAsia="ru-RU"/>
        </w:rPr>
        <w:t>Раздел III</w:t>
      </w:r>
    </w:p>
    <w:p w14:paraId="2D4FB978" w14:textId="77777777" w:rsidR="009976E2" w:rsidRPr="009976E2" w:rsidRDefault="009976E2" w:rsidP="009976E2">
      <w:pPr>
        <w:widowControl w:val="0"/>
        <w:autoSpaceDE w:val="0"/>
        <w:autoSpaceDN w:val="0"/>
        <w:spacing w:after="0" w:line="240" w:lineRule="auto"/>
        <w:jc w:val="both"/>
        <w:rPr>
          <w:rFonts w:ascii="Arial" w:eastAsia="Times New Roman" w:hAnsi="Arial" w:cs="Arial"/>
          <w:b/>
          <w:sz w:val="28"/>
          <w:szCs w:val="28"/>
          <w:lang w:eastAsia="ru-RU"/>
        </w:rPr>
      </w:pPr>
    </w:p>
    <w:p w14:paraId="668AFC7E"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sz w:val="28"/>
          <w:szCs w:val="28"/>
          <w:lang w:eastAsia="ru-RU"/>
        </w:rPr>
      </w:pPr>
      <w:r w:rsidRPr="009976E2">
        <w:rPr>
          <w:rFonts w:ascii="Arial" w:eastAsia="Times New Roman" w:hAnsi="Arial" w:cs="Arial"/>
          <w:b/>
          <w:sz w:val="28"/>
          <w:szCs w:val="28"/>
          <w:lang w:eastAsia="ru-RU"/>
        </w:rPr>
        <w:t>РАССМОТРЕНИЕ И УТВЕРЖДЕНИЕ МЕСТНОГО БЮДЖЕТА</w:t>
      </w:r>
    </w:p>
    <w:p w14:paraId="7D056E0C"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545BC15D"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20. Основы рассмотрения и утверждения местного бюджета</w:t>
      </w:r>
    </w:p>
    <w:p w14:paraId="5F15E220"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6590E18E"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Порядок и сроки составления проекта местного бюджета на очередной финансовый год и плановый период устанавливаются администрацией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округс</w:t>
      </w:r>
      <w:proofErr w:type="spellEnd"/>
      <w:r w:rsidRPr="009976E2">
        <w:rPr>
          <w:rFonts w:ascii="Arial" w:eastAsia="Times New Roman" w:hAnsi="Arial" w:cs="Arial"/>
          <w:sz w:val="28"/>
          <w:szCs w:val="28"/>
          <w:lang w:eastAsia="ru-RU"/>
        </w:rPr>
        <w:t xml:space="preserve"> соблюдением требований, устанавливаемых Бюджетным </w:t>
      </w:r>
      <w:hyperlink r:id="rId33">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 и настоящим Положением, с учетом необходимости внесения проекта </w:t>
      </w:r>
      <w:proofErr w:type="spellStart"/>
      <w:r w:rsidRPr="009976E2">
        <w:rPr>
          <w:rFonts w:ascii="Arial" w:eastAsia="Times New Roman" w:hAnsi="Arial" w:cs="Arial"/>
          <w:sz w:val="28"/>
          <w:szCs w:val="28"/>
          <w:lang w:eastAsia="ru-RU"/>
        </w:rPr>
        <w:t>решенияЯсиноватского</w:t>
      </w:r>
      <w:proofErr w:type="spellEnd"/>
      <w:r w:rsidRPr="009976E2">
        <w:rPr>
          <w:rFonts w:ascii="Arial" w:eastAsia="Times New Roman" w:hAnsi="Arial" w:cs="Arial"/>
          <w:sz w:val="28"/>
          <w:szCs w:val="28"/>
          <w:lang w:eastAsia="ru-RU"/>
        </w:rPr>
        <w:t xml:space="preserve"> муниципального совета о местном бюджете на очередной финансовый год и плановый период в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совет до 15 </w:t>
      </w:r>
      <w:r w:rsidRPr="009976E2">
        <w:rPr>
          <w:rFonts w:ascii="Arial" w:eastAsia="Times New Roman" w:hAnsi="Arial" w:cs="Arial"/>
          <w:sz w:val="28"/>
          <w:szCs w:val="28"/>
          <w:lang w:eastAsia="ru-RU"/>
        </w:rPr>
        <w:lastRenderedPageBreak/>
        <w:t xml:space="preserve">ноября текущего года и утверждения местного бюджета на очередной финансовый год и плановый период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до начала очередного финансового года.</w:t>
      </w:r>
    </w:p>
    <w:p w14:paraId="0229EF1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2. Проект решения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Главы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w:t>
      </w:r>
      <w:proofErr w:type="spellEnd"/>
      <w:r w:rsidRPr="009976E2">
        <w:rPr>
          <w:rFonts w:ascii="Arial" w:eastAsia="Times New Roman" w:hAnsi="Arial" w:cs="Arial"/>
          <w:sz w:val="28"/>
          <w:szCs w:val="28"/>
          <w:lang w:eastAsia="ru-RU"/>
        </w:rPr>
        <w:t xml:space="preserve"> назначении публичных слушаний по проекту решения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о местном бюджете представляются главе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w:t>
      </w:r>
    </w:p>
    <w:p w14:paraId="1DC4F09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Глава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округрассматривает</w:t>
      </w:r>
      <w:proofErr w:type="spellEnd"/>
      <w:r w:rsidRPr="009976E2">
        <w:rPr>
          <w:rFonts w:ascii="Arial" w:eastAsia="Times New Roman" w:hAnsi="Arial" w:cs="Arial"/>
          <w:sz w:val="28"/>
          <w:szCs w:val="28"/>
          <w:lang w:eastAsia="ru-RU"/>
        </w:rPr>
        <w:t xml:space="preserve"> проект решения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на очередной финансовый год и плановый период в соответствии с Положением о порядке организации и проведения публичных слушаний, общественных обсуждений в муниципальном </w:t>
      </w:r>
      <w:proofErr w:type="spellStart"/>
      <w:r w:rsidRPr="009976E2">
        <w:rPr>
          <w:rFonts w:ascii="Arial" w:eastAsia="Times New Roman" w:hAnsi="Arial" w:cs="Arial"/>
          <w:sz w:val="28"/>
          <w:szCs w:val="28"/>
          <w:lang w:eastAsia="ru-RU"/>
        </w:rPr>
        <w:t>образованииЯсиноватский</w:t>
      </w:r>
      <w:proofErr w:type="spellEnd"/>
      <w:r w:rsidRPr="009976E2">
        <w:rPr>
          <w:rFonts w:ascii="Arial" w:eastAsia="Times New Roman" w:hAnsi="Arial" w:cs="Arial"/>
          <w:sz w:val="28"/>
          <w:szCs w:val="28"/>
          <w:lang w:eastAsia="ru-RU"/>
        </w:rPr>
        <w:t xml:space="preserve"> муниципальный округ, утвержденным решением </w:t>
      </w:r>
      <w:proofErr w:type="spellStart"/>
      <w:r w:rsidRPr="009976E2">
        <w:rPr>
          <w:rFonts w:ascii="Arial" w:eastAsia="Times New Roman" w:hAnsi="Arial" w:cs="Arial"/>
          <w:sz w:val="28"/>
          <w:szCs w:val="28"/>
          <w:lang w:eastAsia="ru-RU"/>
        </w:rPr>
        <w:t>Ясиноватскогомуниципального</w:t>
      </w:r>
      <w:proofErr w:type="spellEnd"/>
      <w:r w:rsidRPr="009976E2">
        <w:rPr>
          <w:rFonts w:ascii="Arial" w:eastAsia="Times New Roman" w:hAnsi="Arial" w:cs="Arial"/>
          <w:sz w:val="28"/>
          <w:szCs w:val="28"/>
          <w:lang w:eastAsia="ru-RU"/>
        </w:rPr>
        <w:t xml:space="preserve"> совета.</w:t>
      </w:r>
    </w:p>
    <w:p w14:paraId="274D7D3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Постановление Главы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w:t>
      </w:r>
      <w:proofErr w:type="spellEnd"/>
      <w:r w:rsidRPr="009976E2">
        <w:rPr>
          <w:rFonts w:ascii="Arial" w:eastAsia="Times New Roman" w:hAnsi="Arial" w:cs="Arial"/>
          <w:sz w:val="28"/>
          <w:szCs w:val="28"/>
          <w:lang w:eastAsia="ru-RU"/>
        </w:rPr>
        <w:t xml:space="preserve"> назначении публичных слушаний по указанному проекту должно быть опубликовано в порядке, установленном для официального опубликования муниципальных правовых актов в соответствии с </w:t>
      </w:r>
      <w:hyperlink r:id="rId34">
        <w:r w:rsidRPr="009976E2">
          <w:rPr>
            <w:rFonts w:ascii="Arial" w:eastAsia="Times New Roman" w:hAnsi="Arial" w:cs="Arial"/>
            <w:sz w:val="28"/>
            <w:szCs w:val="28"/>
            <w:lang w:eastAsia="ru-RU"/>
          </w:rPr>
          <w:t>Уставом</w:t>
        </w:r>
      </w:hyperlink>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Донецкой Народной Республики</w:t>
      </w:r>
      <w:r w:rsidRPr="009976E2">
        <w:rPr>
          <w:rFonts w:ascii="Arial" w:eastAsia="Times New Roman" w:hAnsi="Arial" w:cs="Arial"/>
          <w:i/>
          <w:sz w:val="28"/>
          <w:szCs w:val="28"/>
          <w:lang w:eastAsia="ru-RU"/>
        </w:rPr>
        <w:t>,</w:t>
      </w:r>
      <w:r w:rsidRPr="009976E2">
        <w:rPr>
          <w:rFonts w:ascii="Arial" w:eastAsia="Times New Roman" w:hAnsi="Arial" w:cs="Arial"/>
          <w:sz w:val="28"/>
          <w:szCs w:val="28"/>
          <w:lang w:eastAsia="ru-RU"/>
        </w:rPr>
        <w:t xml:space="preserve"> не позднее, чем за 10 дней до дня проведения публичных слушаний.</w:t>
      </w:r>
    </w:p>
    <w:p w14:paraId="62C85FBF"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Рекомендации и предложения, принятые комиссией по подготовке и проведению публичных слушаний, включаются в таблицу поправок к проекту </w:t>
      </w:r>
      <w:proofErr w:type="spellStart"/>
      <w:r w:rsidRPr="009976E2">
        <w:rPr>
          <w:rFonts w:ascii="Arial" w:eastAsia="Times New Roman" w:hAnsi="Arial" w:cs="Arial"/>
          <w:sz w:val="28"/>
          <w:szCs w:val="28"/>
          <w:lang w:eastAsia="ru-RU"/>
        </w:rPr>
        <w:t>решенияЯсиноватского</w:t>
      </w:r>
      <w:proofErr w:type="spellEnd"/>
      <w:r w:rsidRPr="009976E2">
        <w:rPr>
          <w:rFonts w:ascii="Arial" w:eastAsia="Times New Roman" w:hAnsi="Arial" w:cs="Arial"/>
          <w:sz w:val="28"/>
          <w:szCs w:val="28"/>
          <w:lang w:eastAsia="ru-RU"/>
        </w:rPr>
        <w:t xml:space="preserve"> муниципального совета о местном бюджете на очередной финансовый год и плановый период для рассмотрения на заседании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p>
    <w:p w14:paraId="3C0DFCE7"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7FABED93"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 xml:space="preserve">Статья 21. Внесение в </w:t>
      </w:r>
      <w:proofErr w:type="spellStart"/>
      <w:r w:rsidRPr="009976E2">
        <w:rPr>
          <w:rFonts w:ascii="Arial" w:eastAsia="Times New Roman" w:hAnsi="Arial" w:cs="Arial"/>
          <w:b/>
          <w:sz w:val="28"/>
          <w:szCs w:val="28"/>
          <w:lang w:eastAsia="ru-RU"/>
        </w:rPr>
        <w:t>Ясиноватский</w:t>
      </w:r>
      <w:proofErr w:type="spellEnd"/>
      <w:r w:rsidRPr="009976E2">
        <w:rPr>
          <w:rFonts w:ascii="Arial" w:eastAsia="Times New Roman" w:hAnsi="Arial" w:cs="Arial"/>
          <w:b/>
          <w:sz w:val="28"/>
          <w:szCs w:val="28"/>
          <w:lang w:eastAsia="ru-RU"/>
        </w:rPr>
        <w:t xml:space="preserve"> муниципальный совет проекта решения о местном бюджете на очередной финансовый год и плановый период</w:t>
      </w:r>
    </w:p>
    <w:p w14:paraId="01C6216F"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28FD4AB6"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Администрация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округвносит</w:t>
      </w:r>
      <w:proofErr w:type="spellEnd"/>
      <w:r w:rsidRPr="009976E2">
        <w:rPr>
          <w:rFonts w:ascii="Arial" w:eastAsia="Times New Roman" w:hAnsi="Arial" w:cs="Arial"/>
          <w:sz w:val="28"/>
          <w:szCs w:val="28"/>
          <w:lang w:eastAsia="ru-RU"/>
        </w:rPr>
        <w:t xml:space="preserve"> проект решения о местном бюджете на очередной финансовый год и плановый период на рассмотрение в </w:t>
      </w:r>
      <w:proofErr w:type="spellStart"/>
      <w:r w:rsidRPr="009976E2">
        <w:rPr>
          <w:rFonts w:ascii="Arial" w:eastAsia="Times New Roman" w:hAnsi="Arial" w:cs="Arial"/>
          <w:sz w:val="28"/>
          <w:szCs w:val="28"/>
          <w:lang w:eastAsia="ru-RU"/>
        </w:rPr>
        <w:lastRenderedPageBreak/>
        <w:t>Ясиноватский</w:t>
      </w:r>
      <w:proofErr w:type="spellEnd"/>
      <w:r w:rsidRPr="009976E2">
        <w:rPr>
          <w:rFonts w:ascii="Arial" w:eastAsia="Times New Roman" w:hAnsi="Arial" w:cs="Arial"/>
          <w:sz w:val="28"/>
          <w:szCs w:val="28"/>
          <w:lang w:eastAsia="ru-RU"/>
        </w:rPr>
        <w:t xml:space="preserve"> муниципальный совет не позднее 15 ноября текущего года. Одновременно проект решения о местном бюджете на очередной финансовый год и плановый период направляется в Контрольно-счетную палату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для подготовки заключения. </w:t>
      </w:r>
    </w:p>
    <w:p w14:paraId="1827E21E"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Контрольно-счетная палата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в течение 10 календарных дней готовит заключение на указанный проект решения и направляет его </w:t>
      </w:r>
      <w:proofErr w:type="spellStart"/>
      <w:r w:rsidRPr="009976E2">
        <w:rPr>
          <w:rFonts w:ascii="Arial" w:eastAsia="Times New Roman" w:hAnsi="Arial" w:cs="Arial"/>
          <w:sz w:val="28"/>
          <w:szCs w:val="28"/>
          <w:lang w:eastAsia="ru-RU"/>
        </w:rPr>
        <w:t>вЯсиноватский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совети</w:t>
      </w:r>
      <w:proofErr w:type="spellEnd"/>
      <w:r w:rsidRPr="009976E2">
        <w:rPr>
          <w:rFonts w:ascii="Arial" w:eastAsia="Times New Roman" w:hAnsi="Arial" w:cs="Arial"/>
          <w:sz w:val="28"/>
          <w:szCs w:val="28"/>
          <w:lang w:eastAsia="ru-RU"/>
        </w:rPr>
        <w:t xml:space="preserve"> администрацию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w:t>
      </w:r>
    </w:p>
    <w:p w14:paraId="4D1A53A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Одновременно с проектом решения о местном бюджете на очередной финансовый год и плановый период в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совет представляются следующие документы и материалы:</w:t>
      </w:r>
    </w:p>
    <w:p w14:paraId="0607A40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основные направления бюджетной и налоговой политики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w:t>
      </w:r>
    </w:p>
    <w:p w14:paraId="6E2B83A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предварительные итоги социально-экономического развития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округза</w:t>
      </w:r>
      <w:proofErr w:type="spellEnd"/>
      <w:r w:rsidRPr="009976E2">
        <w:rPr>
          <w:rFonts w:ascii="Arial" w:eastAsia="Times New Roman" w:hAnsi="Arial" w:cs="Arial"/>
          <w:sz w:val="28"/>
          <w:szCs w:val="28"/>
          <w:lang w:eastAsia="ru-RU"/>
        </w:rPr>
        <w:t xml:space="preserve"> истекший период текущего финансового года и ожидаемые итоги социально-экономического развития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округза</w:t>
      </w:r>
      <w:proofErr w:type="spellEnd"/>
      <w:r w:rsidRPr="009976E2">
        <w:rPr>
          <w:rFonts w:ascii="Arial" w:eastAsia="Times New Roman" w:hAnsi="Arial" w:cs="Arial"/>
          <w:sz w:val="28"/>
          <w:szCs w:val="28"/>
          <w:lang w:eastAsia="ru-RU"/>
        </w:rPr>
        <w:t xml:space="preserve"> текущий финансовый год;</w:t>
      </w:r>
    </w:p>
    <w:p w14:paraId="16661D2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прогноз социально-экономического развития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6678E3F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14:paraId="46CD63A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пояснительная записка к проекту местного бюджета;</w:t>
      </w:r>
    </w:p>
    <w:p w14:paraId="5075B67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методики (проекты методик) и расчеты распределения межбюджетных трансфертов;</w:t>
      </w:r>
    </w:p>
    <w:p w14:paraId="4EE6E70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верхние пределы муниципального внутреннего долга </w:t>
      </w:r>
      <w:proofErr w:type="spellStart"/>
      <w:r w:rsidRPr="009976E2">
        <w:rPr>
          <w:rFonts w:ascii="Arial" w:eastAsia="Times New Roman" w:hAnsi="Arial" w:cs="Arial"/>
          <w:sz w:val="28"/>
          <w:szCs w:val="28"/>
          <w:lang w:eastAsia="ru-RU"/>
        </w:rPr>
        <w:t>имуниципального</w:t>
      </w:r>
      <w:proofErr w:type="spellEnd"/>
      <w:r w:rsidRPr="009976E2">
        <w:rPr>
          <w:rFonts w:ascii="Arial" w:eastAsia="Times New Roman" w:hAnsi="Arial" w:cs="Arial"/>
          <w:sz w:val="28"/>
          <w:szCs w:val="28"/>
          <w:lang w:eastAsia="ru-RU"/>
        </w:rPr>
        <w:t xml:space="preserve"> внешнего долга (при наличии у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округобязательств</w:t>
      </w:r>
      <w:proofErr w:type="spellEnd"/>
      <w:r w:rsidRPr="009976E2">
        <w:rPr>
          <w:rFonts w:ascii="Arial" w:eastAsia="Times New Roman" w:hAnsi="Arial" w:cs="Arial"/>
          <w:sz w:val="28"/>
          <w:szCs w:val="28"/>
          <w:lang w:eastAsia="ru-RU"/>
        </w:rPr>
        <w:t xml:space="preserve"> в иностранной валюте) по состоянию на1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округобязательств</w:t>
      </w:r>
      <w:proofErr w:type="spellEnd"/>
      <w:r w:rsidRPr="009976E2">
        <w:rPr>
          <w:rFonts w:ascii="Arial" w:eastAsia="Times New Roman" w:hAnsi="Arial" w:cs="Arial"/>
          <w:sz w:val="28"/>
          <w:szCs w:val="28"/>
          <w:lang w:eastAsia="ru-RU"/>
        </w:rPr>
        <w:t xml:space="preserve"> по муниципальным </w:t>
      </w:r>
      <w:r w:rsidRPr="009976E2">
        <w:rPr>
          <w:rFonts w:ascii="Arial" w:eastAsia="Times New Roman" w:hAnsi="Arial" w:cs="Arial"/>
          <w:sz w:val="28"/>
          <w:szCs w:val="28"/>
          <w:lang w:eastAsia="ru-RU"/>
        </w:rPr>
        <w:lastRenderedPageBreak/>
        <w:t>гарантиям в иностранной валюте);</w:t>
      </w:r>
    </w:p>
    <w:p w14:paraId="0B39B69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оценка ожидаемого исполнения местного бюджета на текущий финансовый год;</w:t>
      </w:r>
    </w:p>
    <w:p w14:paraId="401D5C9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proofErr w:type="spellStart"/>
      <w:r w:rsidRPr="009976E2">
        <w:rPr>
          <w:rFonts w:ascii="Arial" w:eastAsia="Times New Roman" w:hAnsi="Arial" w:cs="Arial"/>
          <w:sz w:val="28"/>
          <w:szCs w:val="28"/>
          <w:lang w:eastAsia="ru-RU"/>
        </w:rPr>
        <w:t>предложенныеЯсиноватским</w:t>
      </w:r>
      <w:proofErr w:type="spellEnd"/>
      <w:r w:rsidRPr="009976E2">
        <w:rPr>
          <w:rFonts w:ascii="Arial" w:eastAsia="Times New Roman" w:hAnsi="Arial" w:cs="Arial"/>
          <w:sz w:val="28"/>
          <w:szCs w:val="28"/>
          <w:lang w:eastAsia="ru-RU"/>
        </w:rPr>
        <w:t xml:space="preserve"> муниципальным советом </w:t>
      </w:r>
      <w:proofErr w:type="spellStart"/>
      <w:r w:rsidRPr="009976E2">
        <w:rPr>
          <w:rFonts w:ascii="Arial" w:eastAsia="Times New Roman" w:hAnsi="Arial" w:cs="Arial"/>
          <w:sz w:val="28"/>
          <w:szCs w:val="28"/>
          <w:lang w:eastAsia="ru-RU"/>
        </w:rPr>
        <w:t>иКонтрольно</w:t>
      </w:r>
      <w:proofErr w:type="spellEnd"/>
      <w:r w:rsidRPr="009976E2">
        <w:rPr>
          <w:rFonts w:ascii="Arial" w:eastAsia="Times New Roman" w:hAnsi="Arial" w:cs="Arial"/>
          <w:sz w:val="28"/>
          <w:szCs w:val="28"/>
          <w:lang w:eastAsia="ru-RU"/>
        </w:rPr>
        <w:t xml:space="preserve">-счетной палатой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проекты бюджетных смет указанных органов, представляемые в случае возникновения разногласий с финансовым </w:t>
      </w:r>
      <w:proofErr w:type="spellStart"/>
      <w:r w:rsidRPr="009976E2">
        <w:rPr>
          <w:rFonts w:ascii="Arial" w:eastAsia="Times New Roman" w:hAnsi="Arial" w:cs="Arial"/>
          <w:sz w:val="28"/>
          <w:szCs w:val="28"/>
          <w:lang w:eastAsia="ru-RU"/>
        </w:rPr>
        <w:t>органомЯсиноватского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округав</w:t>
      </w:r>
      <w:proofErr w:type="spellEnd"/>
      <w:r w:rsidRPr="009976E2">
        <w:rPr>
          <w:rFonts w:ascii="Arial" w:eastAsia="Times New Roman" w:hAnsi="Arial" w:cs="Arial"/>
          <w:sz w:val="28"/>
          <w:szCs w:val="28"/>
          <w:lang w:eastAsia="ru-RU"/>
        </w:rPr>
        <w:t xml:space="preserve"> отношении указанных бюджетных смет;</w:t>
      </w:r>
    </w:p>
    <w:p w14:paraId="417537F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паспорта муниципальных программ (проекты изменений в указанные паспорта);</w:t>
      </w:r>
    </w:p>
    <w:p w14:paraId="48F0B9E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реестр источников доходов местного бюджета;</w:t>
      </w:r>
    </w:p>
    <w:p w14:paraId="56197F9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проект прогнозного плана (программы) приватизации муниципального имущества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 на очередной финансовый год;</w:t>
      </w:r>
    </w:p>
    <w:p w14:paraId="2B41343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расчеты по видам доходов местного бюджета и источников финансирования дефицита местного бюджета;</w:t>
      </w:r>
    </w:p>
    <w:p w14:paraId="7F7D638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отчет об оценке налоговых расходов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округза</w:t>
      </w:r>
      <w:proofErr w:type="spellEnd"/>
      <w:r w:rsidRPr="009976E2">
        <w:rPr>
          <w:rFonts w:ascii="Arial" w:eastAsia="Times New Roman" w:hAnsi="Arial" w:cs="Arial"/>
          <w:sz w:val="28"/>
          <w:szCs w:val="28"/>
          <w:lang w:eastAsia="ru-RU"/>
        </w:rPr>
        <w:t xml:space="preserve"> отчетный финансовый год, оценке налоговых расходов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округна</w:t>
      </w:r>
      <w:proofErr w:type="spellEnd"/>
      <w:r w:rsidRPr="009976E2">
        <w:rPr>
          <w:rFonts w:ascii="Arial" w:eastAsia="Times New Roman" w:hAnsi="Arial" w:cs="Arial"/>
          <w:sz w:val="28"/>
          <w:szCs w:val="28"/>
          <w:lang w:eastAsia="ru-RU"/>
        </w:rPr>
        <w:t xml:space="preserve"> текущий финансовый год и оценке налоговых расходов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на очередной финансовый год и плановый период;</w:t>
      </w:r>
    </w:p>
    <w:p w14:paraId="085FC5F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заключение о результатах публичных слушаний по проекту решения о местном бюджете на очередной финансовый год и плановый период;</w:t>
      </w:r>
    </w:p>
    <w:p w14:paraId="5D3AC79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иные документы и материалы.</w:t>
      </w:r>
    </w:p>
    <w:p w14:paraId="33078F1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14:paraId="44088D9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настоящим Положением,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w:t>
      </w:r>
      <w:r w:rsidRPr="009976E2">
        <w:rPr>
          <w:rFonts w:ascii="Arial" w:eastAsia="Times New Roman" w:hAnsi="Arial" w:cs="Arial"/>
          <w:sz w:val="28"/>
          <w:szCs w:val="28"/>
          <w:lang w:eastAsia="ru-RU"/>
        </w:rPr>
        <w:lastRenderedPageBreak/>
        <w:t>составляемого местного бюджета.</w:t>
      </w:r>
    </w:p>
    <w:p w14:paraId="172DA557"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4D2CC442"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22. Рассмотрение проекта решения о местном бюджете на очередной финансовый год и плановый период</w:t>
      </w:r>
    </w:p>
    <w:p w14:paraId="49720705"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36842C00"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Внесенный в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советпроект</w:t>
      </w:r>
      <w:proofErr w:type="spellEnd"/>
      <w:r w:rsidRPr="009976E2">
        <w:rPr>
          <w:rFonts w:ascii="Arial" w:eastAsia="Times New Roman" w:hAnsi="Arial" w:cs="Arial"/>
          <w:sz w:val="28"/>
          <w:szCs w:val="28"/>
          <w:lang w:eastAsia="ru-RU"/>
        </w:rPr>
        <w:t xml:space="preserve"> решения о местном бюджете на очередной финансовый год и плановый период направляется председателем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советана</w:t>
      </w:r>
      <w:proofErr w:type="spellEnd"/>
      <w:r w:rsidRPr="009976E2">
        <w:rPr>
          <w:rFonts w:ascii="Arial" w:eastAsia="Times New Roman" w:hAnsi="Arial" w:cs="Arial"/>
          <w:sz w:val="28"/>
          <w:szCs w:val="28"/>
          <w:lang w:eastAsia="ru-RU"/>
        </w:rPr>
        <w:t xml:space="preserve"> рассмотрение в комитеты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p>
    <w:p w14:paraId="0798C60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2. Комитеты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рассматривают проект решения о местном бюджете и направляют свои предложения и замечания в комитет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r w:rsidRPr="009976E2">
        <w:rPr>
          <w:rFonts w:ascii="Arial" w:eastAsia="Times New Roman" w:hAnsi="Arial" w:cs="Arial"/>
          <w:i/>
          <w:sz w:val="28"/>
          <w:szCs w:val="28"/>
          <w:lang w:eastAsia="ru-RU"/>
        </w:rPr>
        <w:t xml:space="preserve">, </w:t>
      </w:r>
      <w:r w:rsidRPr="009976E2">
        <w:rPr>
          <w:rFonts w:ascii="Arial" w:eastAsia="Times New Roman" w:hAnsi="Arial" w:cs="Arial"/>
          <w:sz w:val="28"/>
          <w:szCs w:val="28"/>
          <w:lang w:eastAsia="ru-RU"/>
        </w:rPr>
        <w:t>ответственный за рассмотрение финансово-бюджетных вопросов.</w:t>
      </w:r>
    </w:p>
    <w:p w14:paraId="0AF1E61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14:paraId="7D13E6C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3. Комитет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r w:rsidRPr="009976E2">
        <w:rPr>
          <w:rFonts w:ascii="Arial" w:eastAsia="Times New Roman" w:hAnsi="Arial" w:cs="Arial"/>
          <w:i/>
          <w:sz w:val="28"/>
          <w:szCs w:val="28"/>
          <w:lang w:eastAsia="ru-RU"/>
        </w:rPr>
        <w:t xml:space="preserve">, </w:t>
      </w:r>
      <w:r w:rsidRPr="009976E2">
        <w:rPr>
          <w:rFonts w:ascii="Arial" w:eastAsia="Times New Roman" w:hAnsi="Arial" w:cs="Arial"/>
          <w:sz w:val="28"/>
          <w:szCs w:val="28"/>
          <w:lang w:eastAsia="ru-RU"/>
        </w:rPr>
        <w:t xml:space="preserve">ответственный за рассмотрение финансово-бюджетных </w:t>
      </w:r>
      <w:proofErr w:type="spellStart"/>
      <w:r w:rsidRPr="009976E2">
        <w:rPr>
          <w:rFonts w:ascii="Arial" w:eastAsia="Times New Roman" w:hAnsi="Arial" w:cs="Arial"/>
          <w:sz w:val="28"/>
          <w:szCs w:val="28"/>
          <w:lang w:eastAsia="ru-RU"/>
        </w:rPr>
        <w:t>вопросов,по</w:t>
      </w:r>
      <w:proofErr w:type="spellEnd"/>
      <w:r w:rsidRPr="009976E2">
        <w:rPr>
          <w:rFonts w:ascii="Arial" w:eastAsia="Times New Roman" w:hAnsi="Arial" w:cs="Arial"/>
          <w:sz w:val="28"/>
          <w:szCs w:val="28"/>
          <w:lang w:eastAsia="ru-RU"/>
        </w:rPr>
        <w:t xml:space="preserve"> результатам рассмотрения проекта решения о местном бюджете на очередной финансовый год и плановый период, а также документов и материалов, представляемых одновременно с проектом решения, заключения о результатах публичных слушаний по проекту решения о местном бюджете на очередной финансовый год и плановый период и заключения Контрольно-счетной палаты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на проект решения, принимает одно из следующих решений:</w:t>
      </w:r>
    </w:p>
    <w:p w14:paraId="7F88460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согласиться с проектом решения о местном бюджете на очередной финансовый год и плановый период и рекомендовать </w:t>
      </w:r>
      <w:proofErr w:type="spellStart"/>
      <w:r w:rsidRPr="009976E2">
        <w:rPr>
          <w:rFonts w:ascii="Arial" w:eastAsia="Times New Roman" w:hAnsi="Arial" w:cs="Arial"/>
          <w:sz w:val="28"/>
          <w:szCs w:val="28"/>
          <w:lang w:eastAsia="ru-RU"/>
        </w:rPr>
        <w:t>Ясиноватскому</w:t>
      </w:r>
      <w:proofErr w:type="spellEnd"/>
      <w:r w:rsidRPr="009976E2">
        <w:rPr>
          <w:rFonts w:ascii="Arial" w:eastAsia="Times New Roman" w:hAnsi="Arial" w:cs="Arial"/>
          <w:sz w:val="28"/>
          <w:szCs w:val="28"/>
          <w:lang w:eastAsia="ru-RU"/>
        </w:rPr>
        <w:t xml:space="preserve"> муниципальному совету для рассмотрения;</w:t>
      </w:r>
    </w:p>
    <w:p w14:paraId="29F2E17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предложить изменения в проект решения о местном бюджете на очередной финансовый год и плановый период и рекомендовать </w:t>
      </w:r>
      <w:proofErr w:type="spellStart"/>
      <w:r w:rsidRPr="009976E2">
        <w:rPr>
          <w:rFonts w:ascii="Arial" w:eastAsia="Times New Roman" w:hAnsi="Arial" w:cs="Arial"/>
          <w:sz w:val="28"/>
          <w:szCs w:val="28"/>
          <w:lang w:eastAsia="ru-RU"/>
        </w:rPr>
        <w:t>Ясиноватскому</w:t>
      </w:r>
      <w:proofErr w:type="spellEnd"/>
      <w:r w:rsidRPr="009976E2">
        <w:rPr>
          <w:rFonts w:ascii="Arial" w:eastAsia="Times New Roman" w:hAnsi="Arial" w:cs="Arial"/>
          <w:sz w:val="28"/>
          <w:szCs w:val="28"/>
          <w:lang w:eastAsia="ru-RU"/>
        </w:rPr>
        <w:t xml:space="preserve"> муниципальному совету для рассмотрения;</w:t>
      </w:r>
    </w:p>
    <w:p w14:paraId="65BF8BB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рекомендовать </w:t>
      </w:r>
      <w:proofErr w:type="spellStart"/>
      <w:r w:rsidRPr="009976E2">
        <w:rPr>
          <w:rFonts w:ascii="Arial" w:eastAsia="Times New Roman" w:hAnsi="Arial" w:cs="Arial"/>
          <w:sz w:val="28"/>
          <w:szCs w:val="28"/>
          <w:lang w:eastAsia="ru-RU"/>
        </w:rPr>
        <w:t>Ясиноватскому</w:t>
      </w:r>
      <w:proofErr w:type="spellEnd"/>
      <w:r w:rsidRPr="009976E2">
        <w:rPr>
          <w:rFonts w:ascii="Arial" w:eastAsia="Times New Roman" w:hAnsi="Arial" w:cs="Arial"/>
          <w:sz w:val="28"/>
          <w:szCs w:val="28"/>
          <w:lang w:eastAsia="ru-RU"/>
        </w:rPr>
        <w:t xml:space="preserve"> муниципальному совету возвратить проект решения о местном бюджете на очередной финансовый год и плановый период администрации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округс</w:t>
      </w:r>
      <w:proofErr w:type="spellEnd"/>
      <w:r w:rsidRPr="009976E2">
        <w:rPr>
          <w:rFonts w:ascii="Arial" w:eastAsia="Times New Roman" w:hAnsi="Arial" w:cs="Arial"/>
          <w:sz w:val="28"/>
          <w:szCs w:val="28"/>
          <w:lang w:eastAsia="ru-RU"/>
        </w:rPr>
        <w:t xml:space="preserve"> обоснованием данного решения.</w:t>
      </w:r>
    </w:p>
    <w:p w14:paraId="0060836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lastRenderedPageBreak/>
        <w:t xml:space="preserve">Комитет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ответственный за рассмотрение финансово-бюджетных </w:t>
      </w:r>
      <w:proofErr w:type="spellStart"/>
      <w:proofErr w:type="gramStart"/>
      <w:r w:rsidRPr="009976E2">
        <w:rPr>
          <w:rFonts w:ascii="Arial" w:eastAsia="Times New Roman" w:hAnsi="Arial" w:cs="Arial"/>
          <w:sz w:val="28"/>
          <w:szCs w:val="28"/>
          <w:lang w:eastAsia="ru-RU"/>
        </w:rPr>
        <w:t>вопросов,готовит</w:t>
      </w:r>
      <w:proofErr w:type="spellEnd"/>
      <w:proofErr w:type="gramEnd"/>
      <w:r w:rsidRPr="009976E2">
        <w:rPr>
          <w:rFonts w:ascii="Arial" w:eastAsia="Times New Roman" w:hAnsi="Arial" w:cs="Arial"/>
          <w:sz w:val="28"/>
          <w:szCs w:val="28"/>
          <w:lang w:eastAsia="ru-RU"/>
        </w:rPr>
        <w:t xml:space="preserve"> сводное заключение на проект местного бюджета, согласовывает его с председателем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советаи</w:t>
      </w:r>
      <w:proofErr w:type="spellEnd"/>
      <w:r w:rsidRPr="009976E2">
        <w:rPr>
          <w:rFonts w:ascii="Arial" w:eastAsia="Times New Roman" w:hAnsi="Arial" w:cs="Arial"/>
          <w:sz w:val="28"/>
          <w:szCs w:val="28"/>
          <w:lang w:eastAsia="ru-RU"/>
        </w:rPr>
        <w:t xml:space="preserve"> направляет в администрацию муниципального </w:t>
      </w:r>
      <w:proofErr w:type="spellStart"/>
      <w:r w:rsidRPr="009976E2">
        <w:rPr>
          <w:rFonts w:ascii="Arial" w:eastAsia="Times New Roman" w:hAnsi="Arial" w:cs="Arial"/>
          <w:sz w:val="28"/>
          <w:szCs w:val="28"/>
          <w:lang w:eastAsia="ru-RU"/>
        </w:rPr>
        <w:t>образованияЯсиноватскиймуниципальный</w:t>
      </w:r>
      <w:proofErr w:type="spellEnd"/>
      <w:r w:rsidRPr="009976E2">
        <w:rPr>
          <w:rFonts w:ascii="Arial" w:eastAsia="Times New Roman" w:hAnsi="Arial" w:cs="Arial"/>
          <w:sz w:val="28"/>
          <w:szCs w:val="28"/>
          <w:lang w:eastAsia="ru-RU"/>
        </w:rPr>
        <w:t xml:space="preserve"> округи в Контрольно-счетную палату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119E445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4. Администрация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округс</w:t>
      </w:r>
      <w:proofErr w:type="spellEnd"/>
      <w:r w:rsidRPr="009976E2">
        <w:rPr>
          <w:rFonts w:ascii="Arial" w:eastAsia="Times New Roman" w:hAnsi="Arial" w:cs="Arial"/>
          <w:sz w:val="28"/>
          <w:szCs w:val="28"/>
          <w:lang w:eastAsia="ru-RU"/>
        </w:rPr>
        <w:t xml:space="preserve"> учетом сводного заключения комитета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r w:rsidRPr="009976E2">
        <w:rPr>
          <w:rFonts w:ascii="Arial" w:eastAsia="Times New Roman" w:hAnsi="Arial" w:cs="Arial"/>
          <w:i/>
          <w:sz w:val="28"/>
          <w:szCs w:val="28"/>
          <w:lang w:eastAsia="ru-RU"/>
        </w:rPr>
        <w:t xml:space="preserve">, </w:t>
      </w:r>
      <w:r w:rsidRPr="009976E2">
        <w:rPr>
          <w:rFonts w:ascii="Arial" w:eastAsia="Times New Roman" w:hAnsi="Arial" w:cs="Arial"/>
          <w:sz w:val="28"/>
          <w:szCs w:val="28"/>
          <w:lang w:eastAsia="ru-RU"/>
        </w:rPr>
        <w:t xml:space="preserve">ответственного за рассмотрение финансово-бюджетных </w:t>
      </w:r>
      <w:proofErr w:type="spellStart"/>
      <w:r w:rsidRPr="009976E2">
        <w:rPr>
          <w:rFonts w:ascii="Arial" w:eastAsia="Times New Roman" w:hAnsi="Arial" w:cs="Arial"/>
          <w:sz w:val="28"/>
          <w:szCs w:val="28"/>
          <w:lang w:eastAsia="ru-RU"/>
        </w:rPr>
        <w:t>вопросов,составляет</w:t>
      </w:r>
      <w:proofErr w:type="spellEnd"/>
      <w:r w:rsidRPr="009976E2">
        <w:rPr>
          <w:rFonts w:ascii="Arial" w:eastAsia="Times New Roman" w:hAnsi="Arial" w:cs="Arial"/>
          <w:sz w:val="28"/>
          <w:szCs w:val="28"/>
          <w:lang w:eastAsia="ru-RU"/>
        </w:rPr>
        <w:t xml:space="preserve"> сводную таблицу поправок к проекту решения о местном бюджете, которая включает рекомендации и предложения, принятые комиссией по подготовке и проведению публичных слушаний по проекту, и рекомендации Контрольно-счетной палаты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изложенные </w:t>
      </w:r>
      <w:proofErr w:type="spellStart"/>
      <w:r w:rsidRPr="009976E2">
        <w:rPr>
          <w:rFonts w:ascii="Arial" w:eastAsia="Times New Roman" w:hAnsi="Arial" w:cs="Arial"/>
          <w:sz w:val="28"/>
          <w:szCs w:val="28"/>
          <w:lang w:eastAsia="ru-RU"/>
        </w:rPr>
        <w:t>взаключении</w:t>
      </w:r>
      <w:proofErr w:type="spellEnd"/>
      <w:r w:rsidRPr="009976E2">
        <w:rPr>
          <w:rFonts w:ascii="Arial" w:eastAsia="Times New Roman" w:hAnsi="Arial" w:cs="Arial"/>
          <w:sz w:val="28"/>
          <w:szCs w:val="28"/>
          <w:lang w:eastAsia="ru-RU"/>
        </w:rPr>
        <w:t xml:space="preserve"> на проект решения о местном бюджете на очередной финансовый год и плановый период. Указанная таблица поправок с учетом мнения главы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w:t>
      </w:r>
      <w:proofErr w:type="spellEnd"/>
      <w:r w:rsidRPr="009976E2">
        <w:rPr>
          <w:rFonts w:ascii="Arial" w:eastAsia="Times New Roman" w:hAnsi="Arial" w:cs="Arial"/>
          <w:sz w:val="28"/>
          <w:szCs w:val="28"/>
          <w:lang w:eastAsia="ru-RU"/>
        </w:rPr>
        <w:t xml:space="preserve"> принятии или отклонении поправок направляется администрацией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округвЯсиноватский</w:t>
      </w:r>
      <w:proofErr w:type="spellEnd"/>
      <w:r w:rsidRPr="009976E2">
        <w:rPr>
          <w:rFonts w:ascii="Arial" w:eastAsia="Times New Roman" w:hAnsi="Arial" w:cs="Arial"/>
          <w:sz w:val="28"/>
          <w:szCs w:val="28"/>
          <w:lang w:eastAsia="ru-RU"/>
        </w:rPr>
        <w:t xml:space="preserve"> муниципальный совет в срок, установленный регламентом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Одновременно сводная таблица поправок направляется в Контрольно-счетную палату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7FB168D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5. В случае разногласий в части основных характеристик местного бюджета председатель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советасоздает</w:t>
      </w:r>
      <w:proofErr w:type="spellEnd"/>
      <w:r w:rsidRPr="009976E2">
        <w:rPr>
          <w:rFonts w:ascii="Arial" w:eastAsia="Times New Roman" w:hAnsi="Arial" w:cs="Arial"/>
          <w:sz w:val="28"/>
          <w:szCs w:val="28"/>
          <w:lang w:eastAsia="ru-RU"/>
        </w:rPr>
        <w:t xml:space="preserve"> согласительную комиссию из числа его заместителей, председателей комитетов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представителей Контрольно-счетной палаты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и представителей администрации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округв</w:t>
      </w:r>
      <w:proofErr w:type="spellEnd"/>
      <w:r w:rsidRPr="009976E2">
        <w:rPr>
          <w:rFonts w:ascii="Arial" w:eastAsia="Times New Roman" w:hAnsi="Arial" w:cs="Arial"/>
          <w:sz w:val="28"/>
          <w:szCs w:val="28"/>
          <w:lang w:eastAsia="ru-RU"/>
        </w:rPr>
        <w:t xml:space="preserve"> равном соотношении. В течение трех рабочих дней со дня, следующего за днем </w:t>
      </w:r>
      <w:proofErr w:type="spellStart"/>
      <w:r w:rsidRPr="009976E2">
        <w:rPr>
          <w:rFonts w:ascii="Arial" w:eastAsia="Times New Roman" w:hAnsi="Arial" w:cs="Arial"/>
          <w:sz w:val="28"/>
          <w:szCs w:val="28"/>
          <w:lang w:eastAsia="ru-RU"/>
        </w:rPr>
        <w:t>создания,согласительная</w:t>
      </w:r>
      <w:proofErr w:type="spellEnd"/>
      <w:r w:rsidRPr="009976E2">
        <w:rPr>
          <w:rFonts w:ascii="Arial" w:eastAsia="Times New Roman" w:hAnsi="Arial" w:cs="Arial"/>
          <w:sz w:val="28"/>
          <w:szCs w:val="28"/>
          <w:lang w:eastAsia="ru-RU"/>
        </w:rPr>
        <w:t xml:space="preserve"> комиссия дорабатывает окончательный вариант проекта местного бюджета по несогласованным вопросам с учетом предложений, рекомендаций, замечаний и поправок комитетов, депутатов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 администрации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Контрольно-счетной палаты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округа.Решение</w:t>
      </w:r>
      <w:proofErr w:type="spellEnd"/>
      <w:r w:rsidRPr="009976E2">
        <w:rPr>
          <w:rFonts w:ascii="Arial" w:eastAsia="Times New Roman" w:hAnsi="Arial" w:cs="Arial"/>
          <w:sz w:val="28"/>
          <w:szCs w:val="28"/>
          <w:lang w:eastAsia="ru-RU"/>
        </w:rPr>
        <w:t xml:space="preserve"> согласительной комиссии принимается большинством голосов от общего числа членов согласительной комиссии, присутствовавших на голосовании, и оформляется протоколом.</w:t>
      </w:r>
    </w:p>
    <w:p w14:paraId="541106F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6. Рассмотрение проекта решения о местном бюджете на очередной финансовый год и плановый период на заседании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w:t>
      </w:r>
      <w:r w:rsidRPr="009976E2">
        <w:rPr>
          <w:rFonts w:ascii="Arial" w:eastAsia="Times New Roman" w:hAnsi="Arial" w:cs="Arial"/>
          <w:sz w:val="28"/>
          <w:szCs w:val="28"/>
          <w:lang w:eastAsia="ru-RU"/>
        </w:rPr>
        <w:lastRenderedPageBreak/>
        <w:t xml:space="preserve">муниципального </w:t>
      </w:r>
      <w:proofErr w:type="spellStart"/>
      <w:r w:rsidRPr="009976E2">
        <w:rPr>
          <w:rFonts w:ascii="Arial" w:eastAsia="Times New Roman" w:hAnsi="Arial" w:cs="Arial"/>
          <w:sz w:val="28"/>
          <w:szCs w:val="28"/>
          <w:lang w:eastAsia="ru-RU"/>
        </w:rPr>
        <w:t>советаосуществляется</w:t>
      </w:r>
      <w:proofErr w:type="spellEnd"/>
      <w:r w:rsidRPr="009976E2">
        <w:rPr>
          <w:rFonts w:ascii="Arial" w:eastAsia="Times New Roman" w:hAnsi="Arial" w:cs="Arial"/>
          <w:sz w:val="28"/>
          <w:szCs w:val="28"/>
          <w:lang w:eastAsia="ru-RU"/>
        </w:rPr>
        <w:t xml:space="preserve"> в соответствии с регламентом </w:t>
      </w:r>
      <w:proofErr w:type="spellStart"/>
      <w:r w:rsidRPr="009976E2">
        <w:rPr>
          <w:rFonts w:ascii="Arial" w:eastAsia="Times New Roman" w:hAnsi="Arial" w:cs="Arial"/>
          <w:sz w:val="28"/>
          <w:szCs w:val="28"/>
          <w:lang w:eastAsia="ru-RU"/>
        </w:rPr>
        <w:t>Ясиноватскогомуниципального</w:t>
      </w:r>
      <w:proofErr w:type="spellEnd"/>
      <w:r w:rsidRPr="009976E2">
        <w:rPr>
          <w:rFonts w:ascii="Arial" w:eastAsia="Times New Roman" w:hAnsi="Arial" w:cs="Arial"/>
          <w:sz w:val="28"/>
          <w:szCs w:val="28"/>
          <w:lang w:eastAsia="ru-RU"/>
        </w:rPr>
        <w:t xml:space="preserve"> совета.</w:t>
      </w:r>
    </w:p>
    <w:p w14:paraId="2C45EB0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7. При рассмотрении решения о местном бюджете на очередной финансовый год и плановый период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советзаслушивает</w:t>
      </w:r>
      <w:proofErr w:type="spellEnd"/>
      <w:r w:rsidRPr="009976E2">
        <w:rPr>
          <w:rFonts w:ascii="Arial" w:eastAsia="Times New Roman" w:hAnsi="Arial" w:cs="Arial"/>
          <w:sz w:val="28"/>
          <w:szCs w:val="28"/>
          <w:lang w:eastAsia="ru-RU"/>
        </w:rPr>
        <w:t xml:space="preserve"> доклад главы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округили</w:t>
      </w:r>
      <w:proofErr w:type="spellEnd"/>
      <w:r w:rsidRPr="009976E2">
        <w:rPr>
          <w:rFonts w:ascii="Arial" w:eastAsia="Times New Roman" w:hAnsi="Arial" w:cs="Arial"/>
          <w:sz w:val="28"/>
          <w:szCs w:val="28"/>
          <w:lang w:eastAsia="ru-RU"/>
        </w:rPr>
        <w:t xml:space="preserve"> уполномоченного им лица, а также доклад председателя Контрольно-счетной палаты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или уполномоченного им лица.</w:t>
      </w:r>
    </w:p>
    <w:p w14:paraId="1155701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p>
    <w:p w14:paraId="15B8E27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9. Принятое </w:t>
      </w:r>
      <w:proofErr w:type="spellStart"/>
      <w:r w:rsidRPr="009976E2">
        <w:rPr>
          <w:rFonts w:ascii="Arial" w:eastAsia="Times New Roman" w:hAnsi="Arial" w:cs="Arial"/>
          <w:sz w:val="28"/>
          <w:szCs w:val="28"/>
          <w:lang w:eastAsia="ru-RU"/>
        </w:rPr>
        <w:t>Ясиноватским</w:t>
      </w:r>
      <w:proofErr w:type="spellEnd"/>
      <w:r w:rsidRPr="009976E2">
        <w:rPr>
          <w:rFonts w:ascii="Arial" w:eastAsia="Times New Roman" w:hAnsi="Arial" w:cs="Arial"/>
          <w:sz w:val="28"/>
          <w:szCs w:val="28"/>
          <w:lang w:eastAsia="ru-RU"/>
        </w:rPr>
        <w:t xml:space="preserve"> муниципальным </w:t>
      </w:r>
      <w:proofErr w:type="spellStart"/>
      <w:r w:rsidRPr="009976E2">
        <w:rPr>
          <w:rFonts w:ascii="Arial" w:eastAsia="Times New Roman" w:hAnsi="Arial" w:cs="Arial"/>
          <w:sz w:val="28"/>
          <w:szCs w:val="28"/>
          <w:lang w:eastAsia="ru-RU"/>
        </w:rPr>
        <w:t>советомрешение</w:t>
      </w:r>
      <w:proofErr w:type="spellEnd"/>
      <w:r w:rsidRPr="009976E2">
        <w:rPr>
          <w:rFonts w:ascii="Arial" w:eastAsia="Times New Roman" w:hAnsi="Arial" w:cs="Arial"/>
          <w:sz w:val="28"/>
          <w:szCs w:val="28"/>
          <w:lang w:eastAsia="ru-RU"/>
        </w:rPr>
        <w:t xml:space="preserve"> о местном бюджете на очередной финансовый год и плановый период направляется для подписания главе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округи </w:t>
      </w:r>
      <w:proofErr w:type="spellStart"/>
      <w:r w:rsidRPr="009976E2">
        <w:rPr>
          <w:rFonts w:ascii="Arial" w:eastAsia="Times New Roman" w:hAnsi="Arial" w:cs="Arial"/>
          <w:sz w:val="28"/>
          <w:szCs w:val="28"/>
          <w:lang w:eastAsia="ru-RU"/>
        </w:rPr>
        <w:t>председателюЯсиноватского</w:t>
      </w:r>
      <w:proofErr w:type="spellEnd"/>
      <w:r w:rsidRPr="009976E2">
        <w:rPr>
          <w:rFonts w:ascii="Arial" w:eastAsia="Times New Roman" w:hAnsi="Arial" w:cs="Arial"/>
          <w:sz w:val="28"/>
          <w:szCs w:val="28"/>
          <w:lang w:eastAsia="ru-RU"/>
        </w:rPr>
        <w:t xml:space="preserve"> муниципального совета.</w:t>
      </w:r>
    </w:p>
    <w:p w14:paraId="70D4C219" w14:textId="77777777" w:rsidR="009976E2" w:rsidRPr="009976E2" w:rsidRDefault="009976E2" w:rsidP="009976E2">
      <w:pPr>
        <w:autoSpaceDE w:val="0"/>
        <w:autoSpaceDN w:val="0"/>
        <w:adjustRightInd w:val="0"/>
        <w:spacing w:after="0" w:line="240" w:lineRule="auto"/>
        <w:ind w:firstLine="709"/>
        <w:jc w:val="both"/>
        <w:rPr>
          <w:rFonts w:ascii="Arial" w:eastAsia="Calibri" w:hAnsi="Arial" w:cs="Arial"/>
          <w:sz w:val="28"/>
          <w:szCs w:val="28"/>
        </w:rPr>
      </w:pPr>
      <w:r w:rsidRPr="009976E2">
        <w:rPr>
          <w:rFonts w:ascii="Arial" w:eastAsia="Calibri" w:hAnsi="Arial" w:cs="Arial"/>
          <w:sz w:val="28"/>
          <w:szCs w:val="28"/>
        </w:rPr>
        <w:t xml:space="preserve">10. Решение о местном бюджете на очередной финансовый год и плановый период подлежит официальному опубликованию не позднее 10 дней после его подписания в установленном порядке, вступает в силу с 1 января очередного финансового года </w:t>
      </w:r>
      <w:proofErr w:type="spellStart"/>
      <w:r w:rsidRPr="009976E2">
        <w:rPr>
          <w:rFonts w:ascii="Arial" w:eastAsia="Calibri" w:hAnsi="Arial" w:cs="Arial"/>
          <w:sz w:val="28"/>
          <w:szCs w:val="28"/>
        </w:rPr>
        <w:t>идействует</w:t>
      </w:r>
      <w:proofErr w:type="spellEnd"/>
      <w:r w:rsidRPr="009976E2">
        <w:rPr>
          <w:rFonts w:ascii="Arial" w:eastAsia="Calibri" w:hAnsi="Arial" w:cs="Arial"/>
          <w:sz w:val="28"/>
          <w:szCs w:val="28"/>
        </w:rPr>
        <w:t xml:space="preserve"> по 31 декабря финансового года, если иное не предусмотрено Бюджетным кодексом Российской </w:t>
      </w:r>
      <w:proofErr w:type="spellStart"/>
      <w:r w:rsidRPr="009976E2">
        <w:rPr>
          <w:rFonts w:ascii="Arial" w:eastAsia="Calibri" w:hAnsi="Arial" w:cs="Arial"/>
          <w:sz w:val="28"/>
          <w:szCs w:val="28"/>
        </w:rPr>
        <w:t>Федерациии</w:t>
      </w:r>
      <w:proofErr w:type="spellEnd"/>
      <w:r w:rsidRPr="009976E2">
        <w:rPr>
          <w:rFonts w:ascii="Arial" w:eastAsia="Calibri" w:hAnsi="Arial" w:cs="Arial"/>
          <w:sz w:val="28"/>
          <w:szCs w:val="28"/>
        </w:rPr>
        <w:t xml:space="preserve"> (или) решением о бюджете.</w:t>
      </w:r>
    </w:p>
    <w:p w14:paraId="2D27353D" w14:textId="77777777" w:rsidR="009976E2" w:rsidRPr="009976E2" w:rsidRDefault="009976E2" w:rsidP="009976E2">
      <w:pPr>
        <w:autoSpaceDE w:val="0"/>
        <w:autoSpaceDN w:val="0"/>
        <w:adjustRightInd w:val="0"/>
        <w:spacing w:after="0" w:line="240" w:lineRule="auto"/>
        <w:ind w:firstLine="709"/>
        <w:jc w:val="both"/>
        <w:rPr>
          <w:rFonts w:ascii="Arial" w:eastAsia="Calibri" w:hAnsi="Arial" w:cs="Arial"/>
          <w:sz w:val="28"/>
          <w:szCs w:val="28"/>
        </w:rPr>
      </w:pPr>
    </w:p>
    <w:p w14:paraId="54323E40"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23. Сроки утверждения решения о местном бюджете на очередной финансовый год и плановый период</w:t>
      </w:r>
    </w:p>
    <w:p w14:paraId="268AF5F8"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3C0AE0F8"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Решение о местном бюджете на очередной финансовый год и плановый период должно быть рассмотрено, утверждено </w:t>
      </w:r>
      <w:proofErr w:type="spellStart"/>
      <w:r w:rsidRPr="009976E2">
        <w:rPr>
          <w:rFonts w:ascii="Arial" w:eastAsia="Times New Roman" w:hAnsi="Arial" w:cs="Arial"/>
          <w:sz w:val="28"/>
          <w:szCs w:val="28"/>
          <w:lang w:eastAsia="ru-RU"/>
        </w:rPr>
        <w:t>Ясиноватским</w:t>
      </w:r>
      <w:proofErr w:type="spellEnd"/>
      <w:r w:rsidRPr="009976E2">
        <w:rPr>
          <w:rFonts w:ascii="Arial" w:eastAsia="Times New Roman" w:hAnsi="Arial" w:cs="Arial"/>
          <w:sz w:val="28"/>
          <w:szCs w:val="28"/>
          <w:lang w:eastAsia="ru-RU"/>
        </w:rPr>
        <w:t xml:space="preserve"> муниципальным советом, подписано главой муниципального образования </w:t>
      </w:r>
      <w:proofErr w:type="spellStart"/>
      <w:r w:rsidRPr="009976E2">
        <w:rPr>
          <w:rFonts w:ascii="Arial" w:eastAsia="Times New Roman" w:hAnsi="Arial" w:cs="Arial"/>
          <w:sz w:val="28"/>
          <w:szCs w:val="28"/>
          <w:lang w:eastAsia="ru-RU"/>
        </w:rPr>
        <w:t>Ясиноватскиймуниципальный</w:t>
      </w:r>
      <w:proofErr w:type="spellEnd"/>
      <w:r w:rsidRPr="009976E2">
        <w:rPr>
          <w:rFonts w:ascii="Arial" w:eastAsia="Times New Roman" w:hAnsi="Arial" w:cs="Arial"/>
          <w:sz w:val="28"/>
          <w:szCs w:val="28"/>
          <w:lang w:eastAsia="ru-RU"/>
        </w:rPr>
        <w:t xml:space="preserve"> округи </w:t>
      </w:r>
      <w:proofErr w:type="spellStart"/>
      <w:r w:rsidRPr="009976E2">
        <w:rPr>
          <w:rFonts w:ascii="Arial" w:eastAsia="Times New Roman" w:hAnsi="Arial" w:cs="Arial"/>
          <w:sz w:val="28"/>
          <w:szCs w:val="28"/>
          <w:lang w:eastAsia="ru-RU"/>
        </w:rPr>
        <w:t>председателемЯсиноватского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советадо</w:t>
      </w:r>
      <w:proofErr w:type="spellEnd"/>
      <w:r w:rsidRPr="009976E2">
        <w:rPr>
          <w:rFonts w:ascii="Arial" w:eastAsia="Times New Roman" w:hAnsi="Arial" w:cs="Arial"/>
          <w:sz w:val="28"/>
          <w:szCs w:val="28"/>
          <w:lang w:eastAsia="ru-RU"/>
        </w:rPr>
        <w:t xml:space="preserve"> начала очередного финансового года.</w:t>
      </w:r>
    </w:p>
    <w:p w14:paraId="0865549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Органы местного самоуправления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округобязаны</w:t>
      </w:r>
      <w:proofErr w:type="spellEnd"/>
      <w:r w:rsidRPr="009976E2">
        <w:rPr>
          <w:rFonts w:ascii="Arial" w:eastAsia="Times New Roman" w:hAnsi="Arial" w:cs="Arial"/>
          <w:sz w:val="28"/>
          <w:szCs w:val="28"/>
          <w:lang w:eastAsia="ru-RU"/>
        </w:rPr>
        <w:t xml:space="preserve">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14:paraId="326A540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2. В случае если решение о местном бюджете на очередной финансовый год и плановый период не вступило в силу с начала текущего </w:t>
      </w:r>
      <w:r w:rsidRPr="009976E2">
        <w:rPr>
          <w:rFonts w:ascii="Arial" w:eastAsia="Times New Roman" w:hAnsi="Arial" w:cs="Arial"/>
          <w:sz w:val="28"/>
          <w:szCs w:val="28"/>
          <w:lang w:eastAsia="ru-RU"/>
        </w:rPr>
        <w:lastRenderedPageBreak/>
        <w:t xml:space="preserve">финансового года, вводится режим временного управления местным бюджетом, последствия которого определяются Бюджетным </w:t>
      </w:r>
      <w:hyperlink r:id="rId35">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w:t>
      </w:r>
    </w:p>
    <w:p w14:paraId="3425AAF1"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241BADB4"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24. Внесение изменений в решение о местном бюджете</w:t>
      </w:r>
    </w:p>
    <w:p w14:paraId="54E3972D"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3A2B6972"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Финансовый </w:t>
      </w:r>
      <w:proofErr w:type="spellStart"/>
      <w:r w:rsidRPr="009976E2">
        <w:rPr>
          <w:rFonts w:ascii="Arial" w:eastAsia="Times New Roman" w:hAnsi="Arial" w:cs="Arial"/>
          <w:sz w:val="28"/>
          <w:szCs w:val="28"/>
          <w:lang w:eastAsia="ru-RU"/>
        </w:rPr>
        <w:t>органЯсиноватского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округаосуществляет</w:t>
      </w:r>
      <w:proofErr w:type="spellEnd"/>
      <w:r w:rsidRPr="009976E2">
        <w:rPr>
          <w:rFonts w:ascii="Arial" w:eastAsia="Times New Roman" w:hAnsi="Arial" w:cs="Arial"/>
          <w:sz w:val="28"/>
          <w:szCs w:val="28"/>
          <w:lang w:eastAsia="ru-RU"/>
        </w:rPr>
        <w:t xml:space="preserve"> непосредственное составление проекта решения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советао</w:t>
      </w:r>
      <w:proofErr w:type="spellEnd"/>
      <w:r w:rsidRPr="009976E2">
        <w:rPr>
          <w:rFonts w:ascii="Arial" w:eastAsia="Times New Roman" w:hAnsi="Arial" w:cs="Arial"/>
          <w:sz w:val="28"/>
          <w:szCs w:val="28"/>
          <w:lang w:eastAsia="ru-RU"/>
        </w:rPr>
        <w:t xml:space="preserve"> внесении изменений в решение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советао</w:t>
      </w:r>
      <w:proofErr w:type="spellEnd"/>
      <w:r w:rsidRPr="009976E2">
        <w:rPr>
          <w:rFonts w:ascii="Arial" w:eastAsia="Times New Roman" w:hAnsi="Arial" w:cs="Arial"/>
          <w:sz w:val="28"/>
          <w:szCs w:val="28"/>
          <w:lang w:eastAsia="ru-RU"/>
        </w:rPr>
        <w:t xml:space="preserve"> местном бюджете на текущий финансовый год и плановый период. Администрация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округвносит</w:t>
      </w:r>
      <w:proofErr w:type="spellEnd"/>
      <w:r w:rsidRPr="009976E2">
        <w:rPr>
          <w:rFonts w:ascii="Arial" w:eastAsia="Times New Roman" w:hAnsi="Arial" w:cs="Arial"/>
          <w:sz w:val="28"/>
          <w:szCs w:val="28"/>
          <w:lang w:eastAsia="ru-RU"/>
        </w:rPr>
        <w:t xml:space="preserve"> в установленном порядке указанный проект решения в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советна</w:t>
      </w:r>
      <w:proofErr w:type="spellEnd"/>
      <w:r w:rsidRPr="009976E2">
        <w:rPr>
          <w:rFonts w:ascii="Arial" w:eastAsia="Times New Roman" w:hAnsi="Arial" w:cs="Arial"/>
          <w:sz w:val="28"/>
          <w:szCs w:val="28"/>
          <w:lang w:eastAsia="ru-RU"/>
        </w:rPr>
        <w:t xml:space="preserve"> рассмотрение с пояснительной запиской, содержащей обоснование предлагаемых изменений, и одновременно направляет текст проекта решения с пояснительной запиской в Контрольно-счетную палату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2E791AEC"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советнаправляет</w:t>
      </w:r>
      <w:proofErr w:type="spellEnd"/>
      <w:r w:rsidRPr="009976E2">
        <w:rPr>
          <w:rFonts w:ascii="Arial" w:eastAsia="Times New Roman" w:hAnsi="Arial" w:cs="Arial"/>
          <w:sz w:val="28"/>
          <w:szCs w:val="28"/>
          <w:lang w:eastAsia="ru-RU"/>
        </w:rPr>
        <w:t xml:space="preserve"> текст проекта решения на рассмотрение в комитеты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p>
    <w:p w14:paraId="770AA7C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При рассмотрении </w:t>
      </w:r>
      <w:proofErr w:type="spellStart"/>
      <w:r w:rsidRPr="009976E2">
        <w:rPr>
          <w:rFonts w:ascii="Arial" w:eastAsia="Times New Roman" w:hAnsi="Arial" w:cs="Arial"/>
          <w:sz w:val="28"/>
          <w:szCs w:val="28"/>
          <w:lang w:eastAsia="ru-RU"/>
        </w:rPr>
        <w:t>Ясиноватским</w:t>
      </w:r>
      <w:proofErr w:type="spellEnd"/>
      <w:r w:rsidRPr="009976E2">
        <w:rPr>
          <w:rFonts w:ascii="Arial" w:eastAsia="Times New Roman" w:hAnsi="Arial" w:cs="Arial"/>
          <w:sz w:val="28"/>
          <w:szCs w:val="28"/>
          <w:lang w:eastAsia="ru-RU"/>
        </w:rPr>
        <w:t xml:space="preserve"> муниципальным </w:t>
      </w:r>
      <w:proofErr w:type="spellStart"/>
      <w:r w:rsidRPr="009976E2">
        <w:rPr>
          <w:rFonts w:ascii="Arial" w:eastAsia="Times New Roman" w:hAnsi="Arial" w:cs="Arial"/>
          <w:sz w:val="28"/>
          <w:szCs w:val="28"/>
          <w:lang w:eastAsia="ru-RU"/>
        </w:rPr>
        <w:t>советомпроекта</w:t>
      </w:r>
      <w:proofErr w:type="spellEnd"/>
      <w:r w:rsidRPr="009976E2">
        <w:rPr>
          <w:rFonts w:ascii="Arial" w:eastAsia="Times New Roman" w:hAnsi="Arial" w:cs="Arial"/>
          <w:sz w:val="28"/>
          <w:szCs w:val="28"/>
          <w:lang w:eastAsia="ru-RU"/>
        </w:rPr>
        <w:t xml:space="preserve"> решения о внесении изменений в </w:t>
      </w:r>
      <w:proofErr w:type="spellStart"/>
      <w:r w:rsidRPr="009976E2">
        <w:rPr>
          <w:rFonts w:ascii="Arial" w:eastAsia="Times New Roman" w:hAnsi="Arial" w:cs="Arial"/>
          <w:sz w:val="28"/>
          <w:szCs w:val="28"/>
          <w:lang w:eastAsia="ru-RU"/>
        </w:rPr>
        <w:t>решениео</w:t>
      </w:r>
      <w:proofErr w:type="spellEnd"/>
      <w:r w:rsidRPr="009976E2">
        <w:rPr>
          <w:rFonts w:ascii="Arial" w:eastAsia="Times New Roman" w:hAnsi="Arial" w:cs="Arial"/>
          <w:sz w:val="28"/>
          <w:szCs w:val="28"/>
          <w:lang w:eastAsia="ru-RU"/>
        </w:rPr>
        <w:t xml:space="preserve"> местном бюджете на текущий финансовый год и плановый </w:t>
      </w:r>
      <w:proofErr w:type="spellStart"/>
      <w:r w:rsidRPr="009976E2">
        <w:rPr>
          <w:rFonts w:ascii="Arial" w:eastAsia="Times New Roman" w:hAnsi="Arial" w:cs="Arial"/>
          <w:sz w:val="28"/>
          <w:szCs w:val="28"/>
          <w:lang w:eastAsia="ru-RU"/>
        </w:rPr>
        <w:t>периодЯсиноватский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советзаслушивает</w:t>
      </w:r>
      <w:proofErr w:type="spellEnd"/>
      <w:r w:rsidRPr="009976E2">
        <w:rPr>
          <w:rFonts w:ascii="Arial" w:eastAsia="Times New Roman" w:hAnsi="Arial" w:cs="Arial"/>
          <w:sz w:val="28"/>
          <w:szCs w:val="28"/>
          <w:lang w:eastAsia="ru-RU"/>
        </w:rPr>
        <w:t xml:space="preserve"> доклад главы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округили</w:t>
      </w:r>
      <w:proofErr w:type="spellEnd"/>
      <w:r w:rsidRPr="009976E2">
        <w:rPr>
          <w:rFonts w:ascii="Arial" w:eastAsia="Times New Roman" w:hAnsi="Arial" w:cs="Arial"/>
          <w:sz w:val="28"/>
          <w:szCs w:val="28"/>
          <w:lang w:eastAsia="ru-RU"/>
        </w:rPr>
        <w:t xml:space="preserve"> уполномоченного им лица, доклад председателя Контрольно-счетной палаты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или уполномоченного им лица.</w:t>
      </w:r>
    </w:p>
    <w:p w14:paraId="6ED3412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bookmarkStart w:id="4" w:name="P399"/>
      <w:bookmarkEnd w:id="4"/>
      <w:r w:rsidRPr="009976E2">
        <w:rPr>
          <w:rFonts w:ascii="Arial" w:eastAsia="Times New Roman" w:hAnsi="Arial" w:cs="Arial"/>
          <w:sz w:val="28"/>
          <w:szCs w:val="28"/>
          <w:lang w:eastAsia="ru-RU"/>
        </w:rPr>
        <w:t>2. 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39784B11"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56E49E6C"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1B9E6782"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26F5AAA3" w14:textId="77777777" w:rsidR="009976E2" w:rsidRPr="009976E2" w:rsidRDefault="009976E2" w:rsidP="009976E2">
      <w:pPr>
        <w:widowControl w:val="0"/>
        <w:autoSpaceDE w:val="0"/>
        <w:autoSpaceDN w:val="0"/>
        <w:spacing w:after="0" w:line="240" w:lineRule="auto"/>
        <w:jc w:val="center"/>
        <w:outlineLvl w:val="1"/>
        <w:rPr>
          <w:rFonts w:ascii="Arial" w:eastAsia="Times New Roman" w:hAnsi="Arial" w:cs="Arial"/>
          <w:b/>
          <w:sz w:val="28"/>
          <w:szCs w:val="28"/>
          <w:lang w:eastAsia="ru-RU"/>
        </w:rPr>
      </w:pPr>
      <w:r w:rsidRPr="009976E2">
        <w:rPr>
          <w:rFonts w:ascii="Arial" w:eastAsia="Times New Roman" w:hAnsi="Arial" w:cs="Arial"/>
          <w:b/>
          <w:sz w:val="28"/>
          <w:szCs w:val="28"/>
          <w:lang w:eastAsia="ru-RU"/>
        </w:rPr>
        <w:t>Раздел IV</w:t>
      </w:r>
    </w:p>
    <w:p w14:paraId="39A002D6" w14:textId="77777777" w:rsidR="009976E2" w:rsidRPr="009976E2" w:rsidRDefault="009976E2" w:rsidP="009976E2">
      <w:pPr>
        <w:widowControl w:val="0"/>
        <w:autoSpaceDE w:val="0"/>
        <w:autoSpaceDN w:val="0"/>
        <w:spacing w:after="0" w:line="240" w:lineRule="auto"/>
        <w:jc w:val="both"/>
        <w:rPr>
          <w:rFonts w:ascii="Arial" w:eastAsia="Times New Roman" w:hAnsi="Arial" w:cs="Arial"/>
          <w:b/>
          <w:sz w:val="28"/>
          <w:szCs w:val="28"/>
          <w:lang w:eastAsia="ru-RU"/>
        </w:rPr>
      </w:pPr>
    </w:p>
    <w:p w14:paraId="4A999A7E"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sz w:val="28"/>
          <w:szCs w:val="28"/>
          <w:lang w:eastAsia="ru-RU"/>
        </w:rPr>
      </w:pPr>
      <w:r w:rsidRPr="009976E2">
        <w:rPr>
          <w:rFonts w:ascii="Arial" w:eastAsia="Times New Roman" w:hAnsi="Arial" w:cs="Arial"/>
          <w:b/>
          <w:sz w:val="28"/>
          <w:szCs w:val="28"/>
          <w:lang w:eastAsia="ru-RU"/>
        </w:rPr>
        <w:t>ИСПОЛНЕНИЕ МЕСТНОГО БЮДЖЕТА. БЮДЖЕТНЫЙ УЧЕТ И БЮДЖЕТНАЯ ОТЧЕТНОСТЬ</w:t>
      </w:r>
    </w:p>
    <w:p w14:paraId="01C8A9F2"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0A2C580C"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25. Основы исполнения местного бюджета</w:t>
      </w:r>
    </w:p>
    <w:p w14:paraId="623A8180"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798704B9"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Исполнение местного бюджета обеспечивается администрацией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4BCD1A1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Финансовый </w:t>
      </w:r>
      <w:proofErr w:type="spellStart"/>
      <w:r w:rsidRPr="009976E2">
        <w:rPr>
          <w:rFonts w:ascii="Arial" w:eastAsia="Times New Roman" w:hAnsi="Arial" w:cs="Arial"/>
          <w:sz w:val="28"/>
          <w:szCs w:val="28"/>
          <w:lang w:eastAsia="ru-RU"/>
        </w:rPr>
        <w:t>органЯсиноватского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округаорганизует</w:t>
      </w:r>
      <w:proofErr w:type="spellEnd"/>
      <w:r w:rsidRPr="009976E2">
        <w:rPr>
          <w:rFonts w:ascii="Arial" w:eastAsia="Times New Roman" w:hAnsi="Arial" w:cs="Arial"/>
          <w:sz w:val="28"/>
          <w:szCs w:val="28"/>
          <w:lang w:eastAsia="ru-RU"/>
        </w:rPr>
        <w:t xml:space="preserve"> исполнение местного бюджета.</w:t>
      </w:r>
    </w:p>
    <w:p w14:paraId="166E484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Исполнение местного бюджета организуется на основе сводной бюджетной росписи и кассового плана.</w:t>
      </w:r>
    </w:p>
    <w:p w14:paraId="1FD6E16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2. Порядок составления и ведения сводной бюджетной росписи устанавливается финансовым органом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1191BC3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Утверждение </w:t>
      </w:r>
      <w:hyperlink r:id="rId36" w:history="1">
        <w:r w:rsidRPr="009976E2">
          <w:rPr>
            <w:rFonts w:ascii="Arial" w:eastAsia="Times New Roman" w:hAnsi="Arial" w:cs="Arial"/>
            <w:sz w:val="28"/>
            <w:szCs w:val="28"/>
            <w:lang w:eastAsia="ru-RU"/>
          </w:rPr>
          <w:t>сводной бюджетной росписи</w:t>
        </w:r>
      </w:hyperlink>
      <w:r w:rsidRPr="009976E2">
        <w:rPr>
          <w:rFonts w:ascii="Arial" w:eastAsia="Times New Roman" w:hAnsi="Arial" w:cs="Arial"/>
          <w:sz w:val="28"/>
          <w:szCs w:val="28"/>
          <w:lang w:eastAsia="ru-RU"/>
        </w:rPr>
        <w:t xml:space="preserve"> и внесение изменений в нее осуществляется руководителем финансового органа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1EEEE36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Утвержденные показатели сводной бюджетной росписи должны соответствовать решению о бюджете.</w:t>
      </w:r>
    </w:p>
    <w:p w14:paraId="4D9784B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Утвержденная сводная бюджетная роспись направляется для сведения в Контрольно-счетную палату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w:t>
      </w:r>
    </w:p>
    <w:p w14:paraId="48CB628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 сводную бюджетную роспись могут быть внесены изменения в соответствии с решениями руководителя финансового органа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округабез</w:t>
      </w:r>
      <w:proofErr w:type="spellEnd"/>
      <w:r w:rsidRPr="009976E2">
        <w:rPr>
          <w:rFonts w:ascii="Arial" w:eastAsia="Times New Roman" w:hAnsi="Arial" w:cs="Arial"/>
          <w:sz w:val="28"/>
          <w:szCs w:val="28"/>
          <w:lang w:eastAsia="ru-RU"/>
        </w:rPr>
        <w:t xml:space="preserve"> внесения изменений решение о бюджете в случаях, предусмотренных пунктами3 и 8 статьи 217 Бюджетного кодекса Российской Федерации, и статьей 30 настоящего Положения.</w:t>
      </w:r>
    </w:p>
    <w:p w14:paraId="3D90C80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3. Право открытия и закрытия единого счета местного бюджета принадлежит финансовому органу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7656008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4. Казначейское обслуживание исполнения местного бюджета осуществляется в соответствии с законодательством Российской Федерации. </w:t>
      </w:r>
    </w:p>
    <w:p w14:paraId="5C5FAC1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5. Финансовый </w:t>
      </w:r>
      <w:proofErr w:type="spellStart"/>
      <w:r w:rsidRPr="009976E2">
        <w:rPr>
          <w:rFonts w:ascii="Arial" w:eastAsia="Times New Roman" w:hAnsi="Arial" w:cs="Arial"/>
          <w:sz w:val="28"/>
          <w:szCs w:val="28"/>
          <w:lang w:eastAsia="ru-RU"/>
        </w:rPr>
        <w:t>органЯсиноватского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округаустанавливает</w:t>
      </w:r>
      <w:proofErr w:type="spellEnd"/>
      <w:r w:rsidRPr="009976E2">
        <w:rPr>
          <w:rFonts w:ascii="Arial" w:eastAsia="Times New Roman" w:hAnsi="Arial" w:cs="Arial"/>
          <w:sz w:val="28"/>
          <w:szCs w:val="28"/>
          <w:lang w:eastAsia="ru-RU"/>
        </w:rPr>
        <w:t xml:space="preserve">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5D59AED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lastRenderedPageBreak/>
        <w:t xml:space="preserve">Составление и ведение кассового плана осуществляется в порядке, установленном финансовым органом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5496638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6. Учет операций по исполнению бюджета, осуществляемых участниками бюджетного процесса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округав</w:t>
      </w:r>
      <w:proofErr w:type="spellEnd"/>
      <w:r w:rsidRPr="009976E2">
        <w:rPr>
          <w:rFonts w:ascii="Arial" w:eastAsia="Times New Roman" w:hAnsi="Arial" w:cs="Arial"/>
          <w:sz w:val="28"/>
          <w:szCs w:val="28"/>
          <w:lang w:eastAsia="ru-RU"/>
        </w:rPr>
        <w:t xml:space="preserve"> рамках их бюджетных полномочий, производится на лицевых счетах, открываемых финансовым органом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в соответствии с положениями Бюджетного кодекса Российской Федерации в Федеральном казначействе.</w:t>
      </w:r>
    </w:p>
    <w:p w14:paraId="2875D717"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p>
    <w:p w14:paraId="4BC9500B"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26. Исполнение местного бюджета по доходам</w:t>
      </w:r>
    </w:p>
    <w:p w14:paraId="051082CD"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6576ACEA"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Исполнение местного бюджета по доходам предусматривает:</w:t>
      </w:r>
    </w:p>
    <w:p w14:paraId="14D480E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 Законом Донецкой Народной Республики </w:t>
      </w:r>
      <w:proofErr w:type="spellStart"/>
      <w:r w:rsidRPr="009976E2">
        <w:rPr>
          <w:rFonts w:ascii="Arial" w:eastAsia="Times New Roman" w:hAnsi="Arial" w:cs="Arial"/>
          <w:sz w:val="28"/>
          <w:szCs w:val="28"/>
          <w:lang w:eastAsia="ru-RU"/>
        </w:rPr>
        <w:t>обюджетеДонецкой</w:t>
      </w:r>
      <w:proofErr w:type="spellEnd"/>
      <w:r w:rsidRPr="009976E2">
        <w:rPr>
          <w:rFonts w:ascii="Arial" w:eastAsia="Times New Roman" w:hAnsi="Arial" w:cs="Arial"/>
          <w:sz w:val="28"/>
          <w:szCs w:val="28"/>
          <w:lang w:eastAsia="ru-RU"/>
        </w:rPr>
        <w:t xml:space="preserve"> Народной Республики на очередной финансовый год и плановый период и иными </w:t>
      </w:r>
      <w:proofErr w:type="spellStart"/>
      <w:r w:rsidRPr="009976E2">
        <w:rPr>
          <w:rFonts w:ascii="Arial" w:eastAsia="Times New Roman" w:hAnsi="Arial" w:cs="Arial"/>
          <w:sz w:val="28"/>
          <w:szCs w:val="28"/>
          <w:lang w:eastAsia="ru-RU"/>
        </w:rPr>
        <w:t>законамиДонецкой</w:t>
      </w:r>
      <w:proofErr w:type="spellEnd"/>
      <w:r w:rsidRPr="009976E2">
        <w:rPr>
          <w:rFonts w:ascii="Arial" w:eastAsia="Times New Roman" w:hAnsi="Arial" w:cs="Arial"/>
          <w:sz w:val="28"/>
          <w:szCs w:val="28"/>
          <w:lang w:eastAsia="ru-RU"/>
        </w:rPr>
        <w:t xml:space="preserve"> Народной Республики, принятыми в соответствии с положениями Бюджетного </w:t>
      </w:r>
      <w:hyperlink r:id="rId38">
        <w:r w:rsidRPr="009976E2">
          <w:rPr>
            <w:rFonts w:ascii="Arial" w:eastAsia="Times New Roman" w:hAnsi="Arial" w:cs="Arial"/>
            <w:sz w:val="28"/>
            <w:szCs w:val="28"/>
            <w:lang w:eastAsia="ru-RU"/>
          </w:rPr>
          <w:t>кодекса</w:t>
        </w:r>
      </w:hyperlink>
      <w:r w:rsidRPr="009976E2">
        <w:rPr>
          <w:rFonts w:ascii="Arial" w:eastAsia="Times New Roman" w:hAnsi="Arial" w:cs="Arial"/>
          <w:sz w:val="28"/>
          <w:szCs w:val="28"/>
          <w:lang w:eastAsia="ru-RU"/>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14:paraId="3762B78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6126743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зачет излишне уплаченных или излишне взысканных сумм в соответствии с законодательством Российской Федерации;</w:t>
      </w:r>
    </w:p>
    <w:p w14:paraId="1B44CC67"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уточнение администратором доходов местного бюджета платежей в бюджеты бюджетной системы Российской Федерации;</w:t>
      </w:r>
    </w:p>
    <w:p w14:paraId="3962594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w:t>
      </w:r>
      <w:r w:rsidRPr="009976E2">
        <w:rPr>
          <w:rFonts w:ascii="Arial" w:eastAsia="Times New Roman" w:hAnsi="Arial" w:cs="Arial"/>
          <w:sz w:val="28"/>
          <w:szCs w:val="28"/>
          <w:lang w:eastAsia="ru-RU"/>
        </w:rPr>
        <w:lastRenderedPageBreak/>
        <w:t xml:space="preserve">поступлений для учета поступлений и их распределения между бюджетами бюджетной системы Российской Федерации в </w:t>
      </w:r>
      <w:hyperlink r:id="rId39" w:history="1">
        <w:r w:rsidRPr="009976E2">
          <w:rPr>
            <w:rFonts w:ascii="Arial" w:eastAsia="Times New Roman" w:hAnsi="Arial" w:cs="Arial"/>
            <w:sz w:val="28"/>
            <w:szCs w:val="28"/>
            <w:lang w:eastAsia="ru-RU"/>
          </w:rPr>
          <w:t>порядке</w:t>
        </w:r>
      </w:hyperlink>
      <w:r w:rsidRPr="009976E2">
        <w:rPr>
          <w:rFonts w:ascii="Arial" w:eastAsia="Times New Roman" w:hAnsi="Arial" w:cs="Arial"/>
          <w:sz w:val="28"/>
          <w:szCs w:val="28"/>
          <w:lang w:eastAsia="ru-RU"/>
        </w:rPr>
        <w:t>, установленном Министерством финансов Российской Федерации.</w:t>
      </w:r>
    </w:p>
    <w:p w14:paraId="0D077B58"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7313992F"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27. Исполнение местного бюджета по расходам</w:t>
      </w:r>
    </w:p>
    <w:p w14:paraId="51E8A572"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651FEC8A"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Исполнение местного бюджета по расходам осуществляется в порядке, установленном финансовым органом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с соблюдением требований Бюджетного </w:t>
      </w:r>
      <w:hyperlink r:id="rId40">
        <w:r w:rsidRPr="009976E2">
          <w:rPr>
            <w:rFonts w:ascii="Arial" w:eastAsia="Times New Roman" w:hAnsi="Arial" w:cs="Arial"/>
            <w:sz w:val="28"/>
            <w:szCs w:val="28"/>
            <w:lang w:eastAsia="ru-RU"/>
          </w:rPr>
          <w:t>кодекса</w:t>
        </w:r>
      </w:hyperlink>
      <w:r w:rsidRPr="009976E2">
        <w:rPr>
          <w:rFonts w:ascii="Arial" w:eastAsia="Times New Roman" w:hAnsi="Arial" w:cs="Arial"/>
          <w:sz w:val="28"/>
          <w:szCs w:val="28"/>
          <w:lang w:eastAsia="ru-RU"/>
        </w:rPr>
        <w:t xml:space="preserve"> Российской Федерации.</w:t>
      </w:r>
    </w:p>
    <w:p w14:paraId="14C25A1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2. Получатель средств местного бюджета принимает бюджетные </w:t>
      </w:r>
      <w:proofErr w:type="spellStart"/>
      <w:r w:rsidRPr="009976E2">
        <w:rPr>
          <w:rFonts w:ascii="Arial" w:eastAsia="Times New Roman" w:hAnsi="Arial" w:cs="Arial"/>
          <w:sz w:val="28"/>
          <w:szCs w:val="28"/>
          <w:lang w:eastAsia="ru-RU"/>
        </w:rPr>
        <w:t>обязательстваи</w:t>
      </w:r>
      <w:proofErr w:type="spellEnd"/>
      <w:r w:rsidRPr="009976E2">
        <w:rPr>
          <w:rFonts w:ascii="Arial" w:eastAsia="Times New Roman" w:hAnsi="Arial" w:cs="Arial"/>
          <w:sz w:val="28"/>
          <w:szCs w:val="28"/>
          <w:lang w:eastAsia="ru-RU"/>
        </w:rPr>
        <w:t xml:space="preserve"> вносит изменения в ранее принятые бюджетные обязательства в пределах доведенных до него лимитов бюджетных обязательств.</w:t>
      </w:r>
    </w:p>
    <w:p w14:paraId="7F0672F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3575C62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023E834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14:paraId="333F29D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 распоряжения) и иными документами, необходимыми для санкционирования их оплаты.</w:t>
      </w:r>
    </w:p>
    <w:p w14:paraId="1934D7E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4. Оплата денежных обязательств (за исключением денежных </w:t>
      </w:r>
      <w:r w:rsidRPr="009976E2">
        <w:rPr>
          <w:rFonts w:ascii="Arial" w:eastAsia="Times New Roman" w:hAnsi="Arial" w:cs="Arial"/>
          <w:sz w:val="28"/>
          <w:szCs w:val="28"/>
          <w:lang w:eastAsia="ru-RU"/>
        </w:rPr>
        <w:lastRenderedPageBreak/>
        <w:t>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14:paraId="1B4C802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14:paraId="60DC547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14:paraId="7FA066D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6. В случае и порядке, установленных финансовым органом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14:paraId="47952BC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w:t>
      </w:r>
      <w:proofErr w:type="spellStart"/>
      <w:r w:rsidRPr="009976E2">
        <w:rPr>
          <w:rFonts w:ascii="Arial" w:eastAsia="Times New Roman" w:hAnsi="Arial" w:cs="Arial"/>
          <w:sz w:val="28"/>
          <w:szCs w:val="28"/>
          <w:lang w:eastAsia="ru-RU"/>
        </w:rPr>
        <w:t>поквартальнолибо</w:t>
      </w:r>
      <w:proofErr w:type="spellEnd"/>
      <w:r w:rsidRPr="009976E2">
        <w:rPr>
          <w:rFonts w:ascii="Arial" w:eastAsia="Times New Roman" w:hAnsi="Arial" w:cs="Arial"/>
          <w:sz w:val="28"/>
          <w:szCs w:val="28"/>
          <w:lang w:eastAsia="ru-RU"/>
        </w:rPr>
        <w:t xml:space="preserve">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14:paraId="40BC5E0F"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15714237"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28. Исполнение местного бюджета по источникам финансирования дефицита бюджета</w:t>
      </w:r>
    </w:p>
    <w:p w14:paraId="3505E683"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3E6901B6"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w:t>
      </w:r>
      <w:proofErr w:type="spellStart"/>
      <w:r w:rsidRPr="009976E2">
        <w:rPr>
          <w:rFonts w:ascii="Arial" w:eastAsia="Times New Roman" w:hAnsi="Arial" w:cs="Arial"/>
          <w:sz w:val="28"/>
          <w:szCs w:val="28"/>
          <w:lang w:eastAsia="ru-RU"/>
        </w:rPr>
        <w:t>органомЯсиноватского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округав</w:t>
      </w:r>
      <w:proofErr w:type="spellEnd"/>
      <w:r w:rsidRPr="009976E2">
        <w:rPr>
          <w:rFonts w:ascii="Arial" w:eastAsia="Times New Roman" w:hAnsi="Arial" w:cs="Arial"/>
          <w:sz w:val="28"/>
          <w:szCs w:val="28"/>
          <w:lang w:eastAsia="ru-RU"/>
        </w:rPr>
        <w:t xml:space="preserve"> соответствии с положениями Бюджетного кодекса Российской Федерации.</w:t>
      </w:r>
    </w:p>
    <w:p w14:paraId="5D737FF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Санкционирование оплаты денежных обязательств, подлежащих </w:t>
      </w:r>
      <w:r w:rsidRPr="009976E2">
        <w:rPr>
          <w:rFonts w:ascii="Arial" w:eastAsia="Times New Roman" w:hAnsi="Arial" w:cs="Arial"/>
          <w:sz w:val="28"/>
          <w:szCs w:val="28"/>
          <w:lang w:eastAsia="ru-RU"/>
        </w:rPr>
        <w:lastRenderedPageBreak/>
        <w:t xml:space="preserve">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33008F81"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378E15DD"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29. Особенности исполнения местного бюджета</w:t>
      </w:r>
    </w:p>
    <w:p w14:paraId="60E99C7F"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7D258C79"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1. Основаниями для внесения изменений в сводную бюджетную роспись без внесения изменений в решение о местном бюджете являются:</w:t>
      </w:r>
    </w:p>
    <w:p w14:paraId="248B041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изменение наименования главного распорядителя средств местного бюджета и (или) изменение структуры администрации муниципального </w:t>
      </w:r>
      <w:proofErr w:type="spellStart"/>
      <w:r w:rsidRPr="009976E2">
        <w:rPr>
          <w:rFonts w:ascii="Arial" w:eastAsia="Times New Roman" w:hAnsi="Arial" w:cs="Arial"/>
          <w:sz w:val="28"/>
          <w:szCs w:val="28"/>
          <w:lang w:eastAsia="ru-RU"/>
        </w:rPr>
        <w:t>образованияЯсиноватский</w:t>
      </w:r>
      <w:proofErr w:type="spellEnd"/>
      <w:r w:rsidRPr="009976E2">
        <w:rPr>
          <w:rFonts w:ascii="Arial" w:eastAsia="Times New Roman" w:hAnsi="Arial" w:cs="Arial"/>
          <w:sz w:val="28"/>
          <w:szCs w:val="28"/>
          <w:lang w:eastAsia="ru-RU"/>
        </w:rPr>
        <w:t xml:space="preserve"> муниципальный округ;</w:t>
      </w:r>
    </w:p>
    <w:p w14:paraId="0428528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внесение изменений в муниципальные программы, подпрограммы муниципальной программы (далее –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19F1CD2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6C58CE3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изменение и (или) уточнение бюджетной классификации Министерством финансов Российской Федерации, финансовым органом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25EB63B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детализация целевой статьи по коду направления расходов и (или) изменение в установленном порядке кода направления расходов целевой </w:t>
      </w:r>
      <w:r w:rsidRPr="009976E2">
        <w:rPr>
          <w:rFonts w:ascii="Arial" w:eastAsia="Times New Roman" w:hAnsi="Arial" w:cs="Arial"/>
          <w:sz w:val="28"/>
          <w:szCs w:val="28"/>
          <w:lang w:eastAsia="ru-RU"/>
        </w:rPr>
        <w:lastRenderedPageBreak/>
        <w:t xml:space="preserve">статьи для отражения расходов местного бюджета, направляемых на выполнение условий </w:t>
      </w:r>
      <w:proofErr w:type="spellStart"/>
      <w:r w:rsidRPr="009976E2">
        <w:rPr>
          <w:rFonts w:ascii="Arial" w:eastAsia="Times New Roman" w:hAnsi="Arial" w:cs="Arial"/>
          <w:sz w:val="28"/>
          <w:szCs w:val="28"/>
          <w:lang w:eastAsia="ru-RU"/>
        </w:rPr>
        <w:t>софинансирования</w:t>
      </w:r>
      <w:proofErr w:type="spellEnd"/>
      <w:r w:rsidRPr="009976E2">
        <w:rPr>
          <w:rFonts w:ascii="Arial" w:eastAsia="Times New Roman" w:hAnsi="Arial" w:cs="Arial"/>
          <w:sz w:val="28"/>
          <w:szCs w:val="28"/>
          <w:lang w:eastAsia="ru-RU"/>
        </w:rPr>
        <w:t xml:space="preserve"> расходных обязательств, источником финансового обеспечения которых частично являются средства федерального бюджета и (или) краевого бюджета;</w:t>
      </w:r>
    </w:p>
    <w:p w14:paraId="525DB14F"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администрации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 ведомственной целевой программы;</w:t>
      </w:r>
    </w:p>
    <w:p w14:paraId="6F67FC4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14:paraId="03458B0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перераспределение бюджетных ассигнований в целях увеличения объема бюджетных ассигнований, предусмотренных на обслуживание муниципального долга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1DF2782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2. В решении о местном бюджете могут предусматриваться иные дополнительные основания для внесения изменений в сводную бюджетную роспись без внесения изменений в решение о местном бюджете.</w:t>
      </w:r>
    </w:p>
    <w:p w14:paraId="79F88BB8"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4F1505FB" w14:textId="77777777" w:rsidR="009976E2" w:rsidRPr="009976E2" w:rsidRDefault="009976E2" w:rsidP="009976E2">
      <w:pPr>
        <w:widowControl w:val="0"/>
        <w:autoSpaceDE w:val="0"/>
        <w:autoSpaceDN w:val="0"/>
        <w:spacing w:after="0" w:line="240" w:lineRule="auto"/>
        <w:ind w:firstLine="709"/>
        <w:jc w:val="center"/>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30. Завершение текущего финансового года</w:t>
      </w:r>
    </w:p>
    <w:p w14:paraId="74935D00"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5463BBA4"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 Операции по исполнению местного бюджета завершаются 31 декабря, за исключением операций, указанных в </w:t>
      </w:r>
      <w:hyperlink r:id="rId41">
        <w:r w:rsidRPr="009976E2">
          <w:rPr>
            <w:rFonts w:ascii="Arial" w:eastAsia="Times New Roman" w:hAnsi="Arial" w:cs="Arial"/>
            <w:sz w:val="28"/>
            <w:szCs w:val="28"/>
            <w:lang w:eastAsia="ru-RU"/>
          </w:rPr>
          <w:t>пункте 2 статьи 242</w:t>
        </w:r>
      </w:hyperlink>
      <w:r w:rsidRPr="009976E2">
        <w:rPr>
          <w:rFonts w:ascii="Arial" w:eastAsia="Times New Roman" w:hAnsi="Arial" w:cs="Arial"/>
          <w:sz w:val="28"/>
          <w:szCs w:val="28"/>
          <w:lang w:eastAsia="ru-RU"/>
        </w:rPr>
        <w:t xml:space="preserve"> Бюджетного кодекса Российской Федерации.</w:t>
      </w:r>
    </w:p>
    <w:p w14:paraId="1122592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финансовым </w:t>
      </w:r>
      <w:proofErr w:type="spellStart"/>
      <w:r w:rsidRPr="009976E2">
        <w:rPr>
          <w:rFonts w:ascii="Arial" w:eastAsia="Times New Roman" w:hAnsi="Arial" w:cs="Arial"/>
          <w:sz w:val="28"/>
          <w:szCs w:val="28"/>
          <w:lang w:eastAsia="ru-RU"/>
        </w:rPr>
        <w:t>органомЯсиноватского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округав</w:t>
      </w:r>
      <w:proofErr w:type="spellEnd"/>
      <w:r w:rsidRPr="009976E2">
        <w:rPr>
          <w:rFonts w:ascii="Arial" w:eastAsia="Times New Roman" w:hAnsi="Arial" w:cs="Arial"/>
          <w:sz w:val="28"/>
          <w:szCs w:val="28"/>
          <w:lang w:eastAsia="ru-RU"/>
        </w:rPr>
        <w:t xml:space="preserve"> соответствии с требованиями настоящей статьи, Бюджетного </w:t>
      </w:r>
      <w:hyperlink r:id="rId42">
        <w:r w:rsidRPr="009976E2">
          <w:rPr>
            <w:rFonts w:ascii="Arial" w:eastAsia="Times New Roman" w:hAnsi="Arial" w:cs="Arial"/>
            <w:sz w:val="28"/>
            <w:szCs w:val="28"/>
            <w:lang w:eastAsia="ru-RU"/>
          </w:rPr>
          <w:t>кодекса</w:t>
        </w:r>
      </w:hyperlink>
      <w:r w:rsidRPr="009976E2">
        <w:rPr>
          <w:rFonts w:ascii="Arial" w:eastAsia="Times New Roman" w:hAnsi="Arial" w:cs="Arial"/>
          <w:sz w:val="28"/>
          <w:szCs w:val="28"/>
          <w:lang w:eastAsia="ru-RU"/>
        </w:rPr>
        <w:t xml:space="preserve"> Российской Федерации.</w:t>
      </w:r>
    </w:p>
    <w:p w14:paraId="6DC1CC3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3EC4E8B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14:paraId="231FD8D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3. Не использованные получателями бюджетных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местного бюджета на единый счет местного бюджета, если иное не предусмотрено Бюджетным </w:t>
      </w:r>
      <w:hyperlink r:id="rId43">
        <w:r w:rsidRPr="009976E2">
          <w:rPr>
            <w:rFonts w:ascii="Arial" w:eastAsia="Times New Roman" w:hAnsi="Arial" w:cs="Arial"/>
            <w:sz w:val="28"/>
            <w:szCs w:val="28"/>
            <w:lang w:eastAsia="ru-RU"/>
          </w:rPr>
          <w:t>кодексом</w:t>
        </w:r>
      </w:hyperlink>
      <w:r w:rsidRPr="009976E2">
        <w:rPr>
          <w:rFonts w:ascii="Arial" w:eastAsia="Times New Roman" w:hAnsi="Arial" w:cs="Arial"/>
          <w:sz w:val="28"/>
          <w:szCs w:val="28"/>
          <w:lang w:eastAsia="ru-RU"/>
        </w:rPr>
        <w:t xml:space="preserve"> Российской Федерации.</w:t>
      </w:r>
    </w:p>
    <w:p w14:paraId="17CEAAB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6E77021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5. Финансовый </w:t>
      </w:r>
      <w:proofErr w:type="spellStart"/>
      <w:r w:rsidRPr="009976E2">
        <w:rPr>
          <w:rFonts w:ascii="Arial" w:eastAsia="Times New Roman" w:hAnsi="Arial" w:cs="Arial"/>
          <w:sz w:val="28"/>
          <w:szCs w:val="28"/>
          <w:lang w:eastAsia="ru-RU"/>
        </w:rPr>
        <w:t>органЯсиноватского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округаустанавливает</w:t>
      </w:r>
      <w:proofErr w:type="spellEnd"/>
      <w:r w:rsidRPr="009976E2">
        <w:rPr>
          <w:rFonts w:ascii="Arial" w:eastAsia="Times New Roman" w:hAnsi="Arial" w:cs="Arial"/>
          <w:sz w:val="28"/>
          <w:szCs w:val="28"/>
          <w:lang w:eastAsia="ru-RU"/>
        </w:rPr>
        <w:t xml:space="preserve">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66974819"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54B5E616"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31. Использование остатков средств местного бюджета</w:t>
      </w:r>
    </w:p>
    <w:p w14:paraId="6148AF42"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3C786BF1"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lastRenderedPageBreak/>
        <w:t xml:space="preserve">Остатки средств местного </w:t>
      </w:r>
      <w:proofErr w:type="spellStart"/>
      <w:r w:rsidRPr="009976E2">
        <w:rPr>
          <w:rFonts w:ascii="Arial" w:eastAsia="Times New Roman" w:hAnsi="Arial" w:cs="Arial"/>
          <w:sz w:val="28"/>
          <w:szCs w:val="28"/>
          <w:lang w:eastAsia="ru-RU"/>
        </w:rPr>
        <w:t>бюджетана</w:t>
      </w:r>
      <w:proofErr w:type="spellEnd"/>
      <w:r w:rsidRPr="009976E2">
        <w:rPr>
          <w:rFonts w:ascii="Arial" w:eastAsia="Times New Roman" w:hAnsi="Arial" w:cs="Arial"/>
          <w:sz w:val="28"/>
          <w:szCs w:val="28"/>
          <w:lang w:eastAsia="ru-RU"/>
        </w:rPr>
        <w:t xml:space="preserve"> начало текущего финансового года, могут направляться в текущем финансовом году:</w:t>
      </w:r>
    </w:p>
    <w:p w14:paraId="72D1C4C7"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 объеме бюджетных ассигнований муниципального дорожного фонда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не использованных в отчетном финансовом году, на увеличение бюджетных ассигнований муниципального дорожного фонда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74770A6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в объеме, определяемом решением о местном бюджете, на покрытие временных кассовых разрывов, возникающих в ходе исполнения местного бюджета;</w:t>
      </w:r>
    </w:p>
    <w:p w14:paraId="15D6812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 объеме и в случаях, определяемых решением о местном </w:t>
      </w:r>
      <w:proofErr w:type="spellStart"/>
      <w:r w:rsidRPr="009976E2">
        <w:rPr>
          <w:rFonts w:ascii="Arial" w:eastAsia="Times New Roman" w:hAnsi="Arial" w:cs="Arial"/>
          <w:sz w:val="28"/>
          <w:szCs w:val="28"/>
          <w:lang w:eastAsia="ru-RU"/>
        </w:rPr>
        <w:t>бюджете,на</w:t>
      </w:r>
      <w:proofErr w:type="spellEnd"/>
      <w:r w:rsidRPr="009976E2">
        <w:rPr>
          <w:rFonts w:ascii="Arial" w:eastAsia="Times New Roman" w:hAnsi="Arial" w:cs="Arial"/>
          <w:sz w:val="28"/>
          <w:szCs w:val="28"/>
          <w:lang w:eastAsia="ru-RU"/>
        </w:rPr>
        <w:t xml:space="preserve"> оплату заключенных от имени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округмуниципальных</w:t>
      </w:r>
      <w:proofErr w:type="spellEnd"/>
      <w:r w:rsidRPr="009976E2">
        <w:rPr>
          <w:rFonts w:ascii="Arial" w:eastAsia="Times New Roman" w:hAnsi="Arial" w:cs="Arial"/>
          <w:sz w:val="28"/>
          <w:szCs w:val="28"/>
          <w:lang w:eastAsia="ru-RU"/>
        </w:rPr>
        <w:t xml:space="preserve">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объеме, не превышающем сумму остатка неиспользованных бюджетных ассигнований на указанные цели;</w:t>
      </w:r>
    </w:p>
    <w:p w14:paraId="6125CBD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 объеме ив случаях, определяемых решением о местном </w:t>
      </w:r>
      <w:proofErr w:type="spellStart"/>
      <w:r w:rsidRPr="009976E2">
        <w:rPr>
          <w:rFonts w:ascii="Arial" w:eastAsia="Times New Roman" w:hAnsi="Arial" w:cs="Arial"/>
          <w:sz w:val="28"/>
          <w:szCs w:val="28"/>
          <w:lang w:eastAsia="ru-RU"/>
        </w:rPr>
        <w:t>бюджете,на</w:t>
      </w:r>
      <w:proofErr w:type="spellEnd"/>
      <w:r w:rsidRPr="009976E2">
        <w:rPr>
          <w:rFonts w:ascii="Arial" w:eastAsia="Times New Roman" w:hAnsi="Arial" w:cs="Arial"/>
          <w:sz w:val="28"/>
          <w:szCs w:val="28"/>
          <w:lang w:eastAsia="ru-RU"/>
        </w:rPr>
        <w:t xml:space="preserve">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в </w:t>
      </w:r>
      <w:proofErr w:type="spellStart"/>
      <w:r w:rsidRPr="009976E2">
        <w:rPr>
          <w:rFonts w:ascii="Arial" w:eastAsia="Times New Roman" w:hAnsi="Arial" w:cs="Arial"/>
          <w:sz w:val="28"/>
          <w:szCs w:val="28"/>
          <w:lang w:eastAsia="ru-RU"/>
        </w:rPr>
        <w:t>объеме,не</w:t>
      </w:r>
      <w:proofErr w:type="spellEnd"/>
      <w:r w:rsidRPr="009976E2">
        <w:rPr>
          <w:rFonts w:ascii="Arial" w:eastAsia="Times New Roman" w:hAnsi="Arial" w:cs="Arial"/>
          <w:sz w:val="28"/>
          <w:szCs w:val="28"/>
          <w:lang w:eastAsia="ru-RU"/>
        </w:rPr>
        <w:t xml:space="preserve"> превышающем сумму остатка неиспользованных бюджетных ассигнований на указанные цели;</w:t>
      </w:r>
    </w:p>
    <w:p w14:paraId="020A2864"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на иные цели в соответствии со статьей 96 Бюджетного кодекса Российской Федерации.</w:t>
      </w:r>
    </w:p>
    <w:p w14:paraId="5ABC2EA9"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0056FB4B"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32. Возврат остатков субсидий, предоставленных муниципальным бюджетным и муниципальным автономным учреждениям</w:t>
      </w:r>
    </w:p>
    <w:p w14:paraId="23F313F6"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3F51822F"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44">
        <w:r w:rsidRPr="009976E2">
          <w:rPr>
            <w:rFonts w:ascii="Arial" w:eastAsia="Times New Roman" w:hAnsi="Arial" w:cs="Arial"/>
            <w:sz w:val="28"/>
            <w:szCs w:val="28"/>
            <w:lang w:eastAsia="ru-RU"/>
          </w:rPr>
          <w:t>абзацем первым пункта 1 статьи 78</w:t>
        </w:r>
      </w:hyperlink>
      <w:r w:rsidRPr="009976E2">
        <w:rPr>
          <w:rFonts w:ascii="Arial" w:eastAsia="Times New Roman" w:hAnsi="Arial" w:cs="Arial"/>
          <w:sz w:val="28"/>
          <w:szCs w:val="28"/>
          <w:lang w:eastAsia="ru-RU"/>
        </w:rPr>
        <w:t xml:space="preserve">.1 Бюджетного кодекса Российской Федерации, образовавшиеся в связи с недостижением (превышением допустимого (возможного) отклонения) установленных муниципальным заданием показателей, характеризующих объем оказываемых муниципальных </w:t>
      </w:r>
      <w:r w:rsidRPr="009976E2">
        <w:rPr>
          <w:rFonts w:ascii="Arial" w:eastAsia="Times New Roman" w:hAnsi="Arial" w:cs="Arial"/>
          <w:sz w:val="28"/>
          <w:szCs w:val="28"/>
          <w:lang w:eastAsia="ru-RU"/>
        </w:rPr>
        <w:lastRenderedPageBreak/>
        <w:t xml:space="preserve">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45">
        <w:r w:rsidRPr="009976E2">
          <w:rPr>
            <w:rFonts w:ascii="Arial" w:eastAsia="Times New Roman" w:hAnsi="Arial" w:cs="Arial"/>
            <w:sz w:val="28"/>
            <w:szCs w:val="28"/>
            <w:lang w:eastAsia="ru-RU"/>
          </w:rPr>
          <w:t>абзацем вторым пункта 1 статьи 78.1</w:t>
        </w:r>
      </w:hyperlink>
      <w:r w:rsidRPr="009976E2">
        <w:rPr>
          <w:rFonts w:ascii="Arial" w:eastAsia="Times New Roman" w:hAnsi="Arial" w:cs="Arial"/>
          <w:sz w:val="28"/>
          <w:szCs w:val="28"/>
          <w:lang w:eastAsia="ru-RU"/>
        </w:rPr>
        <w:t xml:space="preserve"> и со </w:t>
      </w:r>
      <w:hyperlink r:id="rId46">
        <w:r w:rsidRPr="009976E2">
          <w:rPr>
            <w:rFonts w:ascii="Arial" w:eastAsia="Times New Roman" w:hAnsi="Arial" w:cs="Arial"/>
            <w:sz w:val="28"/>
            <w:szCs w:val="28"/>
            <w:lang w:eastAsia="ru-RU"/>
          </w:rPr>
          <w:t>статьей 78.2</w:t>
        </w:r>
      </w:hyperlink>
      <w:r w:rsidRPr="009976E2">
        <w:rPr>
          <w:rFonts w:ascii="Arial" w:eastAsia="Times New Roman" w:hAnsi="Arial" w:cs="Arial"/>
          <w:sz w:val="28"/>
          <w:szCs w:val="28"/>
          <w:lang w:eastAsia="ru-RU"/>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14:paraId="34FC27A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Российской Федерации 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47">
        <w:r w:rsidRPr="009976E2">
          <w:rPr>
            <w:rFonts w:ascii="Arial" w:eastAsia="Times New Roman" w:hAnsi="Arial" w:cs="Arial"/>
            <w:sz w:val="28"/>
            <w:szCs w:val="28"/>
            <w:lang w:eastAsia="ru-RU"/>
          </w:rPr>
          <w:t>абзацем вторым пункта 1 статьи 78.1</w:t>
        </w:r>
      </w:hyperlink>
      <w:r w:rsidRPr="009976E2">
        <w:rPr>
          <w:rFonts w:ascii="Arial" w:eastAsia="Times New Roman" w:hAnsi="Arial" w:cs="Arial"/>
          <w:sz w:val="28"/>
          <w:szCs w:val="28"/>
          <w:lang w:eastAsia="ru-RU"/>
        </w:rPr>
        <w:t xml:space="preserve"> и </w:t>
      </w:r>
      <w:hyperlink r:id="rId48">
        <w:r w:rsidRPr="009976E2">
          <w:rPr>
            <w:rFonts w:ascii="Arial" w:eastAsia="Times New Roman" w:hAnsi="Arial" w:cs="Arial"/>
            <w:sz w:val="28"/>
            <w:szCs w:val="28"/>
            <w:lang w:eastAsia="ru-RU"/>
          </w:rPr>
          <w:t>статьей 78.2</w:t>
        </w:r>
      </w:hyperlink>
      <w:r w:rsidRPr="009976E2">
        <w:rPr>
          <w:rFonts w:ascii="Arial" w:eastAsia="Times New Roman" w:hAnsi="Arial" w:cs="Arial"/>
          <w:sz w:val="28"/>
          <w:szCs w:val="28"/>
          <w:lang w:eastAsia="ru-RU"/>
        </w:rPr>
        <w:t xml:space="preserve"> Бюджетного кодекса Российской Федерации.</w:t>
      </w:r>
    </w:p>
    <w:p w14:paraId="488B198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Расходование остатков средств субсидий не допускается до принятия решения администрацией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в ведении которого находятся муниципальные бюджетные и муниципальные автономные учреждения, о возврате и (или) использовании остатков субсидий.</w:t>
      </w:r>
    </w:p>
    <w:p w14:paraId="1B5FF9CF"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4BFF4DE5"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1C5C1FE9"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33. Составление, внешняя проверка, рассмотрение и утверждение бюджетной отчетности</w:t>
      </w:r>
    </w:p>
    <w:p w14:paraId="1540FFB2"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799DFF2A"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1. Бюджетный учет осуществляется в соответствии с планами счетов, включающими в себя бюджетную классификацию Российской Федерации.</w:t>
      </w:r>
    </w:p>
    <w:p w14:paraId="3D52F49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327EAC0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3. Главные администраторы средств местного бюджета представляют бюджетную отчетность в финансовый орган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w:t>
      </w:r>
      <w:r w:rsidRPr="009976E2">
        <w:rPr>
          <w:rFonts w:ascii="Arial" w:eastAsia="Times New Roman" w:hAnsi="Arial" w:cs="Arial"/>
          <w:sz w:val="28"/>
          <w:szCs w:val="28"/>
          <w:lang w:eastAsia="ru-RU"/>
        </w:rPr>
        <w:lastRenderedPageBreak/>
        <w:t xml:space="preserve">муниципального </w:t>
      </w:r>
      <w:proofErr w:type="spellStart"/>
      <w:r w:rsidRPr="009976E2">
        <w:rPr>
          <w:rFonts w:ascii="Arial" w:eastAsia="Times New Roman" w:hAnsi="Arial" w:cs="Arial"/>
          <w:sz w:val="28"/>
          <w:szCs w:val="28"/>
          <w:lang w:eastAsia="ru-RU"/>
        </w:rPr>
        <w:t>округав</w:t>
      </w:r>
      <w:proofErr w:type="spellEnd"/>
      <w:r w:rsidRPr="009976E2">
        <w:rPr>
          <w:rFonts w:ascii="Arial" w:eastAsia="Times New Roman" w:hAnsi="Arial" w:cs="Arial"/>
          <w:sz w:val="28"/>
          <w:szCs w:val="28"/>
          <w:lang w:eastAsia="ru-RU"/>
        </w:rPr>
        <w:t xml:space="preserve"> установленные им сроки.</w:t>
      </w:r>
    </w:p>
    <w:p w14:paraId="4099B06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4. Бюджетная отчетность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округпредставляется</w:t>
      </w:r>
      <w:proofErr w:type="spellEnd"/>
      <w:r w:rsidRPr="009976E2">
        <w:rPr>
          <w:rFonts w:ascii="Arial" w:eastAsia="Times New Roman" w:hAnsi="Arial" w:cs="Arial"/>
          <w:sz w:val="28"/>
          <w:szCs w:val="28"/>
          <w:lang w:eastAsia="ru-RU"/>
        </w:rPr>
        <w:t xml:space="preserve"> финансовым </w:t>
      </w:r>
      <w:proofErr w:type="spellStart"/>
      <w:r w:rsidRPr="009976E2">
        <w:rPr>
          <w:rFonts w:ascii="Arial" w:eastAsia="Times New Roman" w:hAnsi="Arial" w:cs="Arial"/>
          <w:sz w:val="28"/>
          <w:szCs w:val="28"/>
          <w:lang w:eastAsia="ru-RU"/>
        </w:rPr>
        <w:t>органомЯсиноватского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округав</w:t>
      </w:r>
      <w:proofErr w:type="spellEnd"/>
      <w:r w:rsidRPr="009976E2">
        <w:rPr>
          <w:rFonts w:ascii="Arial" w:eastAsia="Times New Roman" w:hAnsi="Arial" w:cs="Arial"/>
          <w:sz w:val="28"/>
          <w:szCs w:val="28"/>
          <w:lang w:eastAsia="ru-RU"/>
        </w:rPr>
        <w:t xml:space="preserve"> администрацию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63122E6C"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и направляется </w:t>
      </w:r>
      <w:proofErr w:type="spellStart"/>
      <w:r w:rsidRPr="009976E2">
        <w:rPr>
          <w:rFonts w:ascii="Arial" w:eastAsia="Times New Roman" w:hAnsi="Arial" w:cs="Arial"/>
          <w:sz w:val="28"/>
          <w:szCs w:val="28"/>
          <w:lang w:eastAsia="ru-RU"/>
        </w:rPr>
        <w:t>вЯсиноватский</w:t>
      </w:r>
      <w:proofErr w:type="spellEnd"/>
      <w:r w:rsidRPr="009976E2">
        <w:rPr>
          <w:rFonts w:ascii="Arial" w:eastAsia="Times New Roman" w:hAnsi="Arial" w:cs="Arial"/>
          <w:sz w:val="28"/>
          <w:szCs w:val="28"/>
          <w:lang w:eastAsia="ru-RU"/>
        </w:rPr>
        <w:t xml:space="preserve"> муниципальный совет, Контрольно-счетную палату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4B8BC37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Годовой отчет об исполнении местного бюджета подлежит </w:t>
      </w:r>
      <w:proofErr w:type="spellStart"/>
      <w:r w:rsidRPr="009976E2">
        <w:rPr>
          <w:rFonts w:ascii="Arial" w:eastAsia="Times New Roman" w:hAnsi="Arial" w:cs="Arial"/>
          <w:sz w:val="28"/>
          <w:szCs w:val="28"/>
          <w:lang w:eastAsia="ru-RU"/>
        </w:rPr>
        <w:t>утверждениюрешением</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p>
    <w:p w14:paraId="4BD7A5F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6. Годовой отчет об исполнении местного бюджета до его рассмотрения в </w:t>
      </w:r>
      <w:proofErr w:type="spellStart"/>
      <w:r w:rsidRPr="009976E2">
        <w:rPr>
          <w:rFonts w:ascii="Arial" w:eastAsia="Times New Roman" w:hAnsi="Arial" w:cs="Arial"/>
          <w:sz w:val="28"/>
          <w:szCs w:val="28"/>
          <w:lang w:eastAsia="ru-RU"/>
        </w:rPr>
        <w:t>Ясиноватском</w:t>
      </w:r>
      <w:proofErr w:type="spellEnd"/>
      <w:r w:rsidRPr="009976E2">
        <w:rPr>
          <w:rFonts w:ascii="Arial" w:eastAsia="Times New Roman" w:hAnsi="Arial" w:cs="Arial"/>
          <w:sz w:val="28"/>
          <w:szCs w:val="28"/>
          <w:lang w:eastAsia="ru-RU"/>
        </w:rPr>
        <w:t xml:space="preserve"> муниципальном </w:t>
      </w:r>
      <w:proofErr w:type="spellStart"/>
      <w:r w:rsidRPr="009976E2">
        <w:rPr>
          <w:rFonts w:ascii="Arial" w:eastAsia="Times New Roman" w:hAnsi="Arial" w:cs="Arial"/>
          <w:sz w:val="28"/>
          <w:szCs w:val="28"/>
          <w:lang w:eastAsia="ru-RU"/>
        </w:rPr>
        <w:t>советеподлежит</w:t>
      </w:r>
      <w:proofErr w:type="spellEnd"/>
      <w:r w:rsidRPr="009976E2">
        <w:rPr>
          <w:rFonts w:ascii="Arial" w:eastAsia="Times New Roman" w:hAnsi="Arial" w:cs="Arial"/>
          <w:sz w:val="28"/>
          <w:szCs w:val="28"/>
          <w:lang w:eastAsia="ru-RU"/>
        </w:rPr>
        <w:t xml:space="preserve">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14:paraId="2B060158"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7. Внешняя проверка годового отчета об исполнении местного бюджета осуществляется Контрольно-счетной палатой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в порядке, установленном настоящим Положением с соблюдением требований Бюджетного </w:t>
      </w:r>
      <w:hyperlink r:id="rId49">
        <w:r w:rsidRPr="009976E2">
          <w:rPr>
            <w:rFonts w:ascii="Arial" w:eastAsia="Times New Roman" w:hAnsi="Arial" w:cs="Arial"/>
            <w:sz w:val="28"/>
            <w:szCs w:val="28"/>
            <w:lang w:eastAsia="ru-RU"/>
          </w:rPr>
          <w:t>кодекса</w:t>
        </w:r>
      </w:hyperlink>
      <w:r w:rsidRPr="009976E2">
        <w:rPr>
          <w:rFonts w:ascii="Arial" w:eastAsia="Times New Roman" w:hAnsi="Arial" w:cs="Arial"/>
          <w:sz w:val="28"/>
          <w:szCs w:val="28"/>
          <w:lang w:eastAsia="ru-RU"/>
        </w:rPr>
        <w:t xml:space="preserve"> Российской Федерации и с учетом особенностей, установленных федеральными законами.</w:t>
      </w:r>
    </w:p>
    <w:p w14:paraId="206E4AF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Внешняя проверка годового отчета об исполнении местного бюджета может осуществляться Контрольно-</w:t>
      </w:r>
      <w:proofErr w:type="spellStart"/>
      <w:r w:rsidRPr="009976E2">
        <w:rPr>
          <w:rFonts w:ascii="Arial" w:eastAsia="Times New Roman" w:hAnsi="Arial" w:cs="Arial"/>
          <w:sz w:val="28"/>
          <w:szCs w:val="28"/>
          <w:lang w:eastAsia="ru-RU"/>
        </w:rPr>
        <w:t>счетнойпалатой</w:t>
      </w:r>
      <w:proofErr w:type="spellEnd"/>
      <w:r w:rsidRPr="009976E2">
        <w:rPr>
          <w:rFonts w:ascii="Arial" w:eastAsia="Times New Roman" w:hAnsi="Arial" w:cs="Arial"/>
          <w:sz w:val="28"/>
          <w:szCs w:val="28"/>
          <w:lang w:eastAsia="ru-RU"/>
        </w:rPr>
        <w:t xml:space="preserve"> Донецкой Народной </w:t>
      </w:r>
      <w:proofErr w:type="spellStart"/>
      <w:r w:rsidRPr="009976E2">
        <w:rPr>
          <w:rFonts w:ascii="Arial" w:eastAsia="Times New Roman" w:hAnsi="Arial" w:cs="Arial"/>
          <w:sz w:val="28"/>
          <w:szCs w:val="28"/>
          <w:lang w:eastAsia="ru-RU"/>
        </w:rPr>
        <w:t>Республикив</w:t>
      </w:r>
      <w:proofErr w:type="spellEnd"/>
      <w:r w:rsidRPr="009976E2">
        <w:rPr>
          <w:rFonts w:ascii="Arial" w:eastAsia="Times New Roman" w:hAnsi="Arial" w:cs="Arial"/>
          <w:sz w:val="28"/>
          <w:szCs w:val="28"/>
          <w:lang w:eastAsia="ru-RU"/>
        </w:rPr>
        <w:t xml:space="preserve"> случае заключения соглашения </w:t>
      </w:r>
      <w:proofErr w:type="spellStart"/>
      <w:r w:rsidRPr="009976E2">
        <w:rPr>
          <w:rFonts w:ascii="Arial" w:eastAsia="Times New Roman" w:hAnsi="Arial" w:cs="Arial"/>
          <w:sz w:val="28"/>
          <w:szCs w:val="28"/>
          <w:lang w:eastAsia="ru-RU"/>
        </w:rPr>
        <w:t>Ясиноватскиммуниципальным</w:t>
      </w:r>
      <w:proofErr w:type="spellEnd"/>
      <w:r w:rsidRPr="009976E2">
        <w:rPr>
          <w:rFonts w:ascii="Arial" w:eastAsia="Times New Roman" w:hAnsi="Arial" w:cs="Arial"/>
          <w:sz w:val="28"/>
          <w:szCs w:val="28"/>
          <w:lang w:eastAsia="ru-RU"/>
        </w:rPr>
        <w:t xml:space="preserve"> </w:t>
      </w:r>
      <w:proofErr w:type="spellStart"/>
      <w:r w:rsidRPr="009976E2">
        <w:rPr>
          <w:rFonts w:ascii="Arial" w:eastAsia="Times New Roman" w:hAnsi="Arial" w:cs="Arial"/>
          <w:sz w:val="28"/>
          <w:szCs w:val="28"/>
          <w:lang w:eastAsia="ru-RU"/>
        </w:rPr>
        <w:t>советомс</w:t>
      </w:r>
      <w:proofErr w:type="spellEnd"/>
      <w:r w:rsidRPr="009976E2">
        <w:rPr>
          <w:rFonts w:ascii="Arial" w:eastAsia="Times New Roman" w:hAnsi="Arial" w:cs="Arial"/>
          <w:sz w:val="28"/>
          <w:szCs w:val="28"/>
          <w:lang w:eastAsia="ru-RU"/>
        </w:rPr>
        <w:t xml:space="preserve"> Контрольно-счетной палатой Донецкой Народной Республики о передаче ему полномочий по осуществлению внешнего муниципального финансового контроля и в порядке, установленном законом Донецкой Народной Республики, с соблюдением требований Бюджетного </w:t>
      </w:r>
      <w:hyperlink r:id="rId50">
        <w:r w:rsidRPr="009976E2">
          <w:rPr>
            <w:rFonts w:ascii="Arial" w:eastAsia="Times New Roman" w:hAnsi="Arial" w:cs="Arial"/>
            <w:sz w:val="28"/>
            <w:szCs w:val="28"/>
            <w:lang w:eastAsia="ru-RU"/>
          </w:rPr>
          <w:t>кодекса</w:t>
        </w:r>
      </w:hyperlink>
      <w:r w:rsidRPr="009976E2">
        <w:rPr>
          <w:rFonts w:ascii="Arial" w:eastAsia="Times New Roman" w:hAnsi="Arial" w:cs="Arial"/>
          <w:sz w:val="28"/>
          <w:szCs w:val="28"/>
          <w:lang w:eastAsia="ru-RU"/>
        </w:rPr>
        <w:t xml:space="preserve"> Российской Федерации и с учетом особенностей, установленных федеральными законами.</w:t>
      </w:r>
    </w:p>
    <w:p w14:paraId="423D94F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w:t>
      </w:r>
      <w:r w:rsidRPr="009976E2">
        <w:rPr>
          <w:rFonts w:ascii="Arial" w:eastAsia="Times New Roman" w:hAnsi="Arial" w:cs="Arial"/>
          <w:sz w:val="28"/>
          <w:szCs w:val="28"/>
          <w:lang w:eastAsia="ru-RU"/>
        </w:rPr>
        <w:lastRenderedPageBreak/>
        <w:t xml:space="preserve">отчетность в Контрольно-счетную палату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4F89391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9. Администрация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округне</w:t>
      </w:r>
      <w:proofErr w:type="spellEnd"/>
      <w:r w:rsidRPr="009976E2">
        <w:rPr>
          <w:rFonts w:ascii="Arial" w:eastAsia="Times New Roman" w:hAnsi="Arial" w:cs="Arial"/>
          <w:sz w:val="28"/>
          <w:szCs w:val="28"/>
          <w:lang w:eastAsia="ru-RU"/>
        </w:rPr>
        <w:t xml:space="preserve"> позднее 1 апреля текущего года направляет в Контрольно-счетную палату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для подготовки заключения:</w:t>
      </w:r>
    </w:p>
    <w:p w14:paraId="5E5F6A36"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годовой отчет об исполнении местного бюджета;</w:t>
      </w:r>
    </w:p>
    <w:p w14:paraId="0D7A916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информацию об итогах социально-экономического развития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3229ED72"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иные документы, подлежащие представлению в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советодновременно</w:t>
      </w:r>
      <w:proofErr w:type="spellEnd"/>
      <w:r w:rsidRPr="009976E2">
        <w:rPr>
          <w:rFonts w:ascii="Arial" w:eastAsia="Times New Roman" w:hAnsi="Arial" w:cs="Arial"/>
          <w:sz w:val="28"/>
          <w:szCs w:val="28"/>
          <w:lang w:eastAsia="ru-RU"/>
        </w:rPr>
        <w:t xml:space="preserve"> с годовым отчетом об исполнении местного бюджета.</w:t>
      </w:r>
    </w:p>
    <w:p w14:paraId="0D870901"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10. Контрольно-счетная палата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14:paraId="107135FF"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Заключение направляется в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совети</w:t>
      </w:r>
      <w:proofErr w:type="spellEnd"/>
      <w:r w:rsidRPr="009976E2">
        <w:rPr>
          <w:rFonts w:ascii="Arial" w:eastAsia="Times New Roman" w:hAnsi="Arial" w:cs="Arial"/>
          <w:sz w:val="28"/>
          <w:szCs w:val="28"/>
          <w:lang w:eastAsia="ru-RU"/>
        </w:rPr>
        <w:t xml:space="preserve"> главе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623127D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11. Не позднее 1 мая текущего года глава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округпредставляет</w:t>
      </w:r>
      <w:proofErr w:type="spellEnd"/>
      <w:r w:rsidRPr="009976E2">
        <w:rPr>
          <w:rFonts w:ascii="Arial" w:eastAsia="Times New Roman" w:hAnsi="Arial" w:cs="Arial"/>
          <w:sz w:val="28"/>
          <w:szCs w:val="28"/>
          <w:lang w:eastAsia="ru-RU"/>
        </w:rPr>
        <w:t xml:space="preserve"> в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советгодовой</w:t>
      </w:r>
      <w:proofErr w:type="spellEnd"/>
      <w:r w:rsidRPr="009976E2">
        <w:rPr>
          <w:rFonts w:ascii="Arial" w:eastAsia="Times New Roman" w:hAnsi="Arial" w:cs="Arial"/>
          <w:sz w:val="28"/>
          <w:szCs w:val="28"/>
          <w:lang w:eastAsia="ru-RU"/>
        </w:rPr>
        <w:t xml:space="preserve"> отчет об исполнении местного бюджета, а также:</w:t>
      </w:r>
    </w:p>
    <w:p w14:paraId="12D14EE7"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проект решения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советаоб</w:t>
      </w:r>
      <w:proofErr w:type="spellEnd"/>
      <w:r w:rsidRPr="009976E2">
        <w:rPr>
          <w:rFonts w:ascii="Arial" w:eastAsia="Times New Roman" w:hAnsi="Arial" w:cs="Arial"/>
          <w:sz w:val="28"/>
          <w:szCs w:val="28"/>
          <w:lang w:eastAsia="ru-RU"/>
        </w:rPr>
        <w:t xml:space="preserve"> исполнении местного бюджета за отчетный финансовый год;</w:t>
      </w:r>
    </w:p>
    <w:p w14:paraId="02CC9C7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отчет об использовании средств резервного фонда администрации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7E9AF23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отчет об использовании бюджетных ассигнований муниципального дорожного фонда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w:t>
      </w:r>
    </w:p>
    <w:p w14:paraId="194C282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иные документы.</w:t>
      </w:r>
    </w:p>
    <w:p w14:paraId="19ACC1F9"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До рассмотрения проекта решения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советаоб</w:t>
      </w:r>
      <w:proofErr w:type="spellEnd"/>
      <w:r w:rsidRPr="009976E2">
        <w:rPr>
          <w:rFonts w:ascii="Arial" w:eastAsia="Times New Roman" w:hAnsi="Arial" w:cs="Arial"/>
          <w:sz w:val="28"/>
          <w:szCs w:val="28"/>
          <w:lang w:eastAsia="ru-RU"/>
        </w:rPr>
        <w:t xml:space="preserve"> исполнении местного бюджета за отчетный финансовый год комитетами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советаадминистрацией</w:t>
      </w:r>
      <w:proofErr w:type="spellEnd"/>
      <w:r w:rsidRPr="009976E2">
        <w:rPr>
          <w:rFonts w:ascii="Arial" w:eastAsia="Times New Roman" w:hAnsi="Arial" w:cs="Arial"/>
          <w:sz w:val="28"/>
          <w:szCs w:val="28"/>
          <w:lang w:eastAsia="ru-RU"/>
        </w:rPr>
        <w:t xml:space="preserve"> муниципального образования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округпроводятся</w:t>
      </w:r>
      <w:proofErr w:type="spellEnd"/>
      <w:r w:rsidRPr="009976E2">
        <w:rPr>
          <w:rFonts w:ascii="Arial" w:eastAsia="Times New Roman" w:hAnsi="Arial" w:cs="Arial"/>
          <w:sz w:val="28"/>
          <w:szCs w:val="28"/>
          <w:lang w:eastAsia="ru-RU"/>
        </w:rPr>
        <w:t xml:space="preserve"> публичные слушания по годовому отчету об исполнении местного бюджета. Публичные слушания проводятся в соответствии с </w:t>
      </w:r>
      <w:hyperlink r:id="rId51">
        <w:r w:rsidRPr="009976E2">
          <w:rPr>
            <w:rFonts w:ascii="Arial" w:eastAsia="Times New Roman" w:hAnsi="Arial" w:cs="Arial"/>
            <w:sz w:val="28"/>
            <w:szCs w:val="28"/>
            <w:lang w:eastAsia="ru-RU"/>
          </w:rPr>
          <w:t>Положением</w:t>
        </w:r>
      </w:hyperlink>
      <w:r w:rsidRPr="009976E2">
        <w:rPr>
          <w:rFonts w:ascii="Arial" w:eastAsia="Times New Roman" w:hAnsi="Arial" w:cs="Arial"/>
          <w:sz w:val="28"/>
          <w:szCs w:val="28"/>
          <w:lang w:eastAsia="ru-RU"/>
        </w:rPr>
        <w:t xml:space="preserve"> о порядке организации и проведения публичных слушаний, общественных обсуждений в муниципальном образовании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округ, утвержденным решением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совета.</w:t>
      </w:r>
    </w:p>
    <w:p w14:paraId="139A3F9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12. При рассмотрении годового отчета об исполнении местного бюджета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советзаслушивает</w:t>
      </w:r>
      <w:proofErr w:type="spellEnd"/>
      <w:r w:rsidRPr="009976E2">
        <w:rPr>
          <w:rFonts w:ascii="Arial" w:eastAsia="Times New Roman" w:hAnsi="Arial" w:cs="Arial"/>
          <w:sz w:val="28"/>
          <w:szCs w:val="28"/>
          <w:lang w:eastAsia="ru-RU"/>
        </w:rPr>
        <w:t xml:space="preserve"> доклад главы муниципального образования </w:t>
      </w:r>
      <w:proofErr w:type="spellStart"/>
      <w:r w:rsidRPr="009976E2">
        <w:rPr>
          <w:rFonts w:ascii="Arial" w:eastAsia="Times New Roman" w:hAnsi="Arial" w:cs="Arial"/>
          <w:sz w:val="28"/>
          <w:szCs w:val="28"/>
          <w:lang w:eastAsia="ru-RU"/>
        </w:rPr>
        <w:t>Ясиноватскый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округили</w:t>
      </w:r>
      <w:proofErr w:type="spellEnd"/>
      <w:r w:rsidRPr="009976E2">
        <w:rPr>
          <w:rFonts w:ascii="Arial" w:eastAsia="Times New Roman" w:hAnsi="Arial" w:cs="Arial"/>
          <w:sz w:val="28"/>
          <w:szCs w:val="28"/>
          <w:lang w:eastAsia="ru-RU"/>
        </w:rPr>
        <w:t xml:space="preserve"> уполномоченного им лица об исполнении местного бюджета, а также доклад председателя Контрольно-счетной палаты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или уполномоченного им лица о заключении Контрольно-счетной палаты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на годовой отчет об исполнении местного бюджета.</w:t>
      </w:r>
    </w:p>
    <w:p w14:paraId="1F85ED9B"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По результатам рассмотрения годового отчета об исполнении местного бюджета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советлибо</w:t>
      </w:r>
      <w:proofErr w:type="spellEnd"/>
      <w:r w:rsidRPr="009976E2">
        <w:rPr>
          <w:rFonts w:ascii="Arial" w:eastAsia="Times New Roman" w:hAnsi="Arial" w:cs="Arial"/>
          <w:sz w:val="28"/>
          <w:szCs w:val="28"/>
          <w:lang w:eastAsia="ru-RU"/>
        </w:rPr>
        <w:t xml:space="preserve"> принимает, либо отклоняет решение об исполнении местного бюджета.</w:t>
      </w:r>
    </w:p>
    <w:p w14:paraId="6FF908C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В случае отклонения </w:t>
      </w:r>
      <w:proofErr w:type="spellStart"/>
      <w:r w:rsidRPr="009976E2">
        <w:rPr>
          <w:rFonts w:ascii="Arial" w:eastAsia="Times New Roman" w:hAnsi="Arial" w:cs="Arial"/>
          <w:sz w:val="28"/>
          <w:szCs w:val="28"/>
          <w:lang w:eastAsia="ru-RU"/>
        </w:rPr>
        <w:t>Ясиноватским</w:t>
      </w:r>
      <w:proofErr w:type="spellEnd"/>
      <w:r w:rsidRPr="009976E2">
        <w:rPr>
          <w:rFonts w:ascii="Arial" w:eastAsia="Times New Roman" w:hAnsi="Arial" w:cs="Arial"/>
          <w:sz w:val="28"/>
          <w:szCs w:val="28"/>
          <w:lang w:eastAsia="ru-RU"/>
        </w:rPr>
        <w:t xml:space="preserve"> муниципальным </w:t>
      </w:r>
      <w:proofErr w:type="spellStart"/>
      <w:r w:rsidRPr="009976E2">
        <w:rPr>
          <w:rFonts w:ascii="Arial" w:eastAsia="Times New Roman" w:hAnsi="Arial" w:cs="Arial"/>
          <w:sz w:val="28"/>
          <w:szCs w:val="28"/>
          <w:lang w:eastAsia="ru-RU"/>
        </w:rPr>
        <w:t>советомрешения</w:t>
      </w:r>
      <w:proofErr w:type="spellEnd"/>
      <w:r w:rsidRPr="009976E2">
        <w:rPr>
          <w:rFonts w:ascii="Arial" w:eastAsia="Times New Roman" w:hAnsi="Arial" w:cs="Arial"/>
          <w:sz w:val="28"/>
          <w:szCs w:val="28"/>
          <w:lang w:eastAsia="ru-RU"/>
        </w:rPr>
        <w:t xml:space="preserve">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3FD3BB33"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13. Решением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советаоб</w:t>
      </w:r>
      <w:proofErr w:type="spellEnd"/>
      <w:r w:rsidRPr="009976E2">
        <w:rPr>
          <w:rFonts w:ascii="Arial" w:eastAsia="Times New Roman" w:hAnsi="Arial" w:cs="Arial"/>
          <w:sz w:val="28"/>
          <w:szCs w:val="28"/>
          <w:lang w:eastAsia="ru-RU"/>
        </w:rPr>
        <w:t xml:space="preserve">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14:paraId="38C170D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Отдельными приложениями к решению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w:t>
      </w:r>
      <w:proofErr w:type="spellStart"/>
      <w:r w:rsidRPr="009976E2">
        <w:rPr>
          <w:rFonts w:ascii="Arial" w:eastAsia="Times New Roman" w:hAnsi="Arial" w:cs="Arial"/>
          <w:sz w:val="28"/>
          <w:szCs w:val="28"/>
          <w:lang w:eastAsia="ru-RU"/>
        </w:rPr>
        <w:t>советаоб</w:t>
      </w:r>
      <w:proofErr w:type="spellEnd"/>
      <w:r w:rsidRPr="009976E2">
        <w:rPr>
          <w:rFonts w:ascii="Arial" w:eastAsia="Times New Roman" w:hAnsi="Arial" w:cs="Arial"/>
          <w:sz w:val="28"/>
          <w:szCs w:val="28"/>
          <w:lang w:eastAsia="ru-RU"/>
        </w:rPr>
        <w:t xml:space="preserve"> исполнении местного бюджета за отчетный финансовый год утверждаются показатели:</w:t>
      </w:r>
    </w:p>
    <w:p w14:paraId="7011BADE"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доходов местного бюджета по кодам классификации доходов бюджетов;</w:t>
      </w:r>
    </w:p>
    <w:p w14:paraId="733AD8A5"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расходов местного бюджета по ведомственной структуре расходов местного бюджета;</w:t>
      </w:r>
    </w:p>
    <w:p w14:paraId="339637D7"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расходов местного бюджета по разделам и подразделам классификации расходов бюджетов;</w:t>
      </w:r>
    </w:p>
    <w:p w14:paraId="24E8FD5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источников финансирования дефицита местного бюджета по кодам классификации источников финансирования дефицитов бюджетов;</w:t>
      </w:r>
    </w:p>
    <w:p w14:paraId="194C8C7D"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28B657A0" w14:textId="77777777" w:rsidR="009976E2" w:rsidRPr="009976E2" w:rsidRDefault="009976E2" w:rsidP="009976E2">
      <w:pPr>
        <w:widowControl w:val="0"/>
        <w:autoSpaceDE w:val="0"/>
        <w:autoSpaceDN w:val="0"/>
        <w:spacing w:before="220"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lastRenderedPageBreak/>
        <w:t>иные показатели.</w:t>
      </w:r>
    </w:p>
    <w:p w14:paraId="764C6226"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6B5E4184" w14:textId="77777777" w:rsidR="009976E2" w:rsidRPr="009976E2" w:rsidRDefault="009976E2" w:rsidP="009976E2">
      <w:pPr>
        <w:widowControl w:val="0"/>
        <w:autoSpaceDE w:val="0"/>
        <w:autoSpaceDN w:val="0"/>
        <w:spacing w:after="0" w:line="240" w:lineRule="auto"/>
        <w:jc w:val="center"/>
        <w:outlineLvl w:val="1"/>
        <w:rPr>
          <w:rFonts w:ascii="Arial" w:eastAsia="Times New Roman" w:hAnsi="Arial" w:cs="Arial"/>
          <w:b/>
          <w:sz w:val="28"/>
          <w:szCs w:val="28"/>
          <w:lang w:eastAsia="ru-RU"/>
        </w:rPr>
      </w:pPr>
      <w:r w:rsidRPr="009976E2">
        <w:rPr>
          <w:rFonts w:ascii="Arial" w:eastAsia="Times New Roman" w:hAnsi="Arial" w:cs="Arial"/>
          <w:b/>
          <w:sz w:val="28"/>
          <w:szCs w:val="28"/>
          <w:lang w:eastAsia="ru-RU"/>
        </w:rPr>
        <w:t>Раздел V</w:t>
      </w:r>
    </w:p>
    <w:p w14:paraId="1A044C95" w14:textId="77777777" w:rsidR="009976E2" w:rsidRPr="009976E2" w:rsidRDefault="009976E2" w:rsidP="009976E2">
      <w:pPr>
        <w:widowControl w:val="0"/>
        <w:autoSpaceDE w:val="0"/>
        <w:autoSpaceDN w:val="0"/>
        <w:spacing w:after="0" w:line="240" w:lineRule="auto"/>
        <w:jc w:val="both"/>
        <w:rPr>
          <w:rFonts w:ascii="Arial" w:eastAsia="Times New Roman" w:hAnsi="Arial" w:cs="Arial"/>
          <w:b/>
          <w:sz w:val="28"/>
          <w:szCs w:val="28"/>
          <w:lang w:eastAsia="ru-RU"/>
        </w:rPr>
      </w:pPr>
    </w:p>
    <w:p w14:paraId="31FAABB3" w14:textId="77777777" w:rsidR="009976E2" w:rsidRPr="009976E2" w:rsidRDefault="009976E2" w:rsidP="009976E2">
      <w:pPr>
        <w:widowControl w:val="0"/>
        <w:autoSpaceDE w:val="0"/>
        <w:autoSpaceDN w:val="0"/>
        <w:spacing w:after="0" w:line="240" w:lineRule="auto"/>
        <w:jc w:val="center"/>
        <w:rPr>
          <w:rFonts w:ascii="Arial" w:eastAsia="Times New Roman" w:hAnsi="Arial" w:cs="Arial"/>
          <w:b/>
          <w:sz w:val="28"/>
          <w:szCs w:val="28"/>
          <w:lang w:eastAsia="ru-RU"/>
        </w:rPr>
      </w:pPr>
      <w:r w:rsidRPr="009976E2">
        <w:rPr>
          <w:rFonts w:ascii="Arial" w:eastAsia="Times New Roman" w:hAnsi="Arial" w:cs="Arial"/>
          <w:b/>
          <w:sz w:val="28"/>
          <w:szCs w:val="28"/>
          <w:lang w:eastAsia="ru-RU"/>
        </w:rPr>
        <w:t>МУНИЦИПАЛЬНЫЙ ФИНАНСОВЫЙ КОНТРОЛЬ</w:t>
      </w:r>
    </w:p>
    <w:p w14:paraId="7899B503" w14:textId="77777777" w:rsidR="009976E2" w:rsidRPr="009976E2" w:rsidRDefault="009976E2" w:rsidP="009976E2">
      <w:pPr>
        <w:widowControl w:val="0"/>
        <w:autoSpaceDE w:val="0"/>
        <w:autoSpaceDN w:val="0"/>
        <w:spacing w:after="0" w:line="240" w:lineRule="auto"/>
        <w:jc w:val="both"/>
        <w:rPr>
          <w:rFonts w:ascii="Arial" w:eastAsia="Times New Roman" w:hAnsi="Arial" w:cs="Arial"/>
          <w:sz w:val="28"/>
          <w:szCs w:val="28"/>
          <w:lang w:eastAsia="ru-RU"/>
        </w:rPr>
      </w:pPr>
    </w:p>
    <w:p w14:paraId="3BC21CC4"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34. Органы муниципального финансового контроля</w:t>
      </w:r>
    </w:p>
    <w:p w14:paraId="20D65B9A"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5A84F8F6"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Муниципальный финансовый контроль в соответствии с установленным законодательством Российской Федерации и Донецкой Народной Республики, муниципальными правовыми </w:t>
      </w:r>
      <w:proofErr w:type="spellStart"/>
      <w:r w:rsidRPr="009976E2">
        <w:rPr>
          <w:rFonts w:ascii="Arial" w:eastAsia="Times New Roman" w:hAnsi="Arial" w:cs="Arial"/>
          <w:sz w:val="28"/>
          <w:szCs w:val="28"/>
          <w:lang w:eastAsia="ru-RU"/>
        </w:rPr>
        <w:t>актамиразграничением</w:t>
      </w:r>
      <w:proofErr w:type="spellEnd"/>
      <w:r w:rsidRPr="009976E2">
        <w:rPr>
          <w:rFonts w:ascii="Arial" w:eastAsia="Times New Roman" w:hAnsi="Arial" w:cs="Arial"/>
          <w:sz w:val="28"/>
          <w:szCs w:val="28"/>
          <w:lang w:eastAsia="ru-RU"/>
        </w:rPr>
        <w:t xml:space="preserve"> функций и полномочий осуществляется Контрольно-счетной палатой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 финансовым органом </w:t>
      </w:r>
      <w:proofErr w:type="spellStart"/>
      <w:r w:rsidRPr="009976E2">
        <w:rPr>
          <w:rFonts w:ascii="Arial" w:eastAsia="Times New Roman" w:hAnsi="Arial" w:cs="Arial"/>
          <w:sz w:val="28"/>
          <w:szCs w:val="28"/>
          <w:lang w:eastAsia="ru-RU"/>
        </w:rPr>
        <w:t>Ясиноватского</w:t>
      </w:r>
      <w:proofErr w:type="spellEnd"/>
      <w:r w:rsidRPr="009976E2">
        <w:rPr>
          <w:rFonts w:ascii="Arial" w:eastAsia="Times New Roman" w:hAnsi="Arial" w:cs="Arial"/>
          <w:sz w:val="28"/>
          <w:szCs w:val="28"/>
          <w:lang w:eastAsia="ru-RU"/>
        </w:rPr>
        <w:t xml:space="preserve"> муниципального округа.</w:t>
      </w:r>
    </w:p>
    <w:p w14:paraId="3A4FE34A"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25CF5345" w14:textId="77777777" w:rsidR="009976E2" w:rsidRPr="009976E2" w:rsidRDefault="009976E2" w:rsidP="009976E2">
      <w:pPr>
        <w:widowControl w:val="0"/>
        <w:autoSpaceDE w:val="0"/>
        <w:autoSpaceDN w:val="0"/>
        <w:spacing w:after="0" w:line="240" w:lineRule="auto"/>
        <w:ind w:firstLine="709"/>
        <w:jc w:val="both"/>
        <w:outlineLvl w:val="2"/>
        <w:rPr>
          <w:rFonts w:ascii="Arial" w:eastAsia="Times New Roman" w:hAnsi="Arial" w:cs="Arial"/>
          <w:b/>
          <w:sz w:val="28"/>
          <w:szCs w:val="28"/>
          <w:lang w:eastAsia="ru-RU"/>
        </w:rPr>
      </w:pPr>
      <w:r w:rsidRPr="009976E2">
        <w:rPr>
          <w:rFonts w:ascii="Arial" w:eastAsia="Times New Roman" w:hAnsi="Arial" w:cs="Arial"/>
          <w:b/>
          <w:sz w:val="28"/>
          <w:szCs w:val="28"/>
          <w:lang w:eastAsia="ru-RU"/>
        </w:rPr>
        <w:t>Статья 35. Ответственность за нарушение бюджетного законодательства</w:t>
      </w:r>
    </w:p>
    <w:p w14:paraId="1DBA3930"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p>
    <w:p w14:paraId="0C30A5FB" w14:textId="77777777" w:rsidR="009976E2" w:rsidRPr="009976E2" w:rsidRDefault="009976E2" w:rsidP="009976E2">
      <w:pPr>
        <w:widowControl w:val="0"/>
        <w:autoSpaceDE w:val="0"/>
        <w:autoSpaceDN w:val="0"/>
        <w:spacing w:after="0" w:line="240" w:lineRule="auto"/>
        <w:ind w:firstLine="709"/>
        <w:jc w:val="both"/>
        <w:rPr>
          <w:rFonts w:ascii="Arial" w:eastAsia="Times New Roman" w:hAnsi="Arial" w:cs="Arial"/>
          <w:sz w:val="28"/>
          <w:szCs w:val="28"/>
          <w:lang w:eastAsia="ru-RU"/>
        </w:rPr>
      </w:pPr>
      <w:r w:rsidRPr="009976E2">
        <w:rPr>
          <w:rFonts w:ascii="Arial" w:eastAsia="Times New Roman" w:hAnsi="Arial" w:cs="Arial"/>
          <w:sz w:val="28"/>
          <w:szCs w:val="28"/>
          <w:lang w:eastAsia="ru-RU"/>
        </w:rPr>
        <w:t xml:space="preserve">Ответственность за нарушение бюджетного законодательства в муниципальном образовании </w:t>
      </w:r>
      <w:proofErr w:type="spellStart"/>
      <w:r w:rsidRPr="009976E2">
        <w:rPr>
          <w:rFonts w:ascii="Arial" w:eastAsia="Times New Roman" w:hAnsi="Arial" w:cs="Arial"/>
          <w:sz w:val="28"/>
          <w:szCs w:val="28"/>
          <w:lang w:eastAsia="ru-RU"/>
        </w:rPr>
        <w:t>Ясиноватский</w:t>
      </w:r>
      <w:proofErr w:type="spellEnd"/>
      <w:r w:rsidRPr="009976E2">
        <w:rPr>
          <w:rFonts w:ascii="Arial" w:eastAsia="Times New Roman" w:hAnsi="Arial" w:cs="Arial"/>
          <w:sz w:val="28"/>
          <w:szCs w:val="28"/>
          <w:lang w:eastAsia="ru-RU"/>
        </w:rPr>
        <w:t xml:space="preserve"> муниципальный </w:t>
      </w:r>
      <w:proofErr w:type="spellStart"/>
      <w:r w:rsidRPr="009976E2">
        <w:rPr>
          <w:rFonts w:ascii="Arial" w:eastAsia="Times New Roman" w:hAnsi="Arial" w:cs="Arial"/>
          <w:sz w:val="28"/>
          <w:szCs w:val="28"/>
          <w:lang w:eastAsia="ru-RU"/>
        </w:rPr>
        <w:t>округнаступает</w:t>
      </w:r>
      <w:proofErr w:type="spellEnd"/>
      <w:r w:rsidRPr="009976E2">
        <w:rPr>
          <w:rFonts w:ascii="Arial" w:eastAsia="Times New Roman" w:hAnsi="Arial" w:cs="Arial"/>
          <w:sz w:val="28"/>
          <w:szCs w:val="28"/>
          <w:lang w:eastAsia="ru-RU"/>
        </w:rPr>
        <w:t xml:space="preserve"> по основаниям и в формах, предусмотренных действующим законодательством.</w:t>
      </w:r>
    </w:p>
    <w:p w14:paraId="59B6D643" w14:textId="77777777" w:rsidR="00B123AF" w:rsidRDefault="00B123AF">
      <w:bookmarkStart w:id="5" w:name="_GoBack"/>
      <w:bookmarkEnd w:id="5"/>
    </w:p>
    <w:sectPr w:rsidR="00B123AF" w:rsidSect="00E2439B">
      <w:headerReference w:type="default" r:id="rId52"/>
      <w:pgSz w:w="11906" w:h="16838"/>
      <w:pgMar w:top="1134" w:right="567" w:bottom="1134"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035047"/>
      <w:docPartObj>
        <w:docPartGallery w:val="Page Numbers (Top of Page)"/>
        <w:docPartUnique/>
      </w:docPartObj>
    </w:sdtPr>
    <w:sdtEndPr/>
    <w:sdtContent>
      <w:p w14:paraId="415C42DC" w14:textId="77777777" w:rsidR="00422A93" w:rsidRDefault="009976E2">
        <w:pPr>
          <w:pStyle w:val="a3"/>
          <w:jc w:val="center"/>
        </w:pPr>
        <w:r>
          <w:fldChar w:fldCharType="begin"/>
        </w:r>
        <w:r>
          <w:instrText>PAGE   \* MERGEFORMAT</w:instrText>
        </w:r>
        <w:r>
          <w:fldChar w:fldCharType="separate"/>
        </w:r>
        <w:r>
          <w:rPr>
            <w:noProof/>
          </w:rPr>
          <w:t>39</w:t>
        </w:r>
        <w:r>
          <w:fldChar w:fldCharType="end"/>
        </w:r>
      </w:p>
    </w:sdtContent>
  </w:sdt>
  <w:p w14:paraId="0B7DC000" w14:textId="77777777" w:rsidR="00422A93" w:rsidRDefault="009976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76"/>
    <w:rsid w:val="00172C39"/>
    <w:rsid w:val="00467076"/>
    <w:rsid w:val="00781704"/>
    <w:rsid w:val="009976E2"/>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C00B1-2BD5-443C-B0DA-CD878784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6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6E2"/>
  </w:style>
  <w:style w:type="paragraph" w:styleId="a5">
    <w:name w:val="footer"/>
    <w:basedOn w:val="a"/>
    <w:link w:val="a6"/>
    <w:uiPriority w:val="99"/>
    <w:unhideWhenUsed/>
    <w:rsid w:val="009976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6E2"/>
  </w:style>
  <w:style w:type="paragraph" w:customStyle="1" w:styleId="ConsPlusTitle">
    <w:name w:val="ConsPlusTitle"/>
    <w:rsid w:val="009976E2"/>
    <w:pPr>
      <w:widowControl w:val="0"/>
      <w:autoSpaceDE w:val="0"/>
      <w:autoSpaceDN w:val="0"/>
      <w:spacing w:after="0" w:line="240" w:lineRule="auto"/>
    </w:pPr>
    <w:rPr>
      <w:rFonts w:ascii="Calibri" w:eastAsia="Times New Roman" w:hAnsi="Calibri" w:cs="Calibri"/>
      <w:b/>
      <w:lang w:eastAsia="ru-RU"/>
    </w:rPr>
  </w:style>
  <w:style w:type="paragraph" w:customStyle="1" w:styleId="ConsPlusNormal">
    <w:name w:val="ConsPlusNormal"/>
    <w:link w:val="ConsPlusNormal0"/>
    <w:qFormat/>
    <w:rsid w:val="009976E2"/>
    <w:pPr>
      <w:widowControl w:val="0"/>
      <w:autoSpaceDE w:val="0"/>
      <w:autoSpaceDN w:val="0"/>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9976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76E2"/>
    <w:rPr>
      <w:rFonts w:ascii="Segoe UI" w:hAnsi="Segoe UI" w:cs="Segoe UI"/>
      <w:sz w:val="18"/>
      <w:szCs w:val="18"/>
    </w:rPr>
  </w:style>
  <w:style w:type="character" w:styleId="a9">
    <w:name w:val="annotation reference"/>
    <w:basedOn w:val="a0"/>
    <w:uiPriority w:val="99"/>
    <w:semiHidden/>
    <w:unhideWhenUsed/>
    <w:rsid w:val="009976E2"/>
    <w:rPr>
      <w:sz w:val="16"/>
      <w:szCs w:val="16"/>
    </w:rPr>
  </w:style>
  <w:style w:type="paragraph" w:styleId="aa">
    <w:name w:val="annotation text"/>
    <w:basedOn w:val="a"/>
    <w:link w:val="ab"/>
    <w:uiPriority w:val="99"/>
    <w:unhideWhenUsed/>
    <w:rsid w:val="009976E2"/>
    <w:pPr>
      <w:spacing w:line="240" w:lineRule="auto"/>
    </w:pPr>
    <w:rPr>
      <w:sz w:val="20"/>
      <w:szCs w:val="20"/>
    </w:rPr>
  </w:style>
  <w:style w:type="character" w:customStyle="1" w:styleId="ab">
    <w:name w:val="Текст примечания Знак"/>
    <w:basedOn w:val="a0"/>
    <w:link w:val="aa"/>
    <w:uiPriority w:val="99"/>
    <w:rsid w:val="009976E2"/>
    <w:rPr>
      <w:sz w:val="20"/>
      <w:szCs w:val="20"/>
    </w:rPr>
  </w:style>
  <w:style w:type="paragraph" w:styleId="ac">
    <w:name w:val="annotation subject"/>
    <w:basedOn w:val="aa"/>
    <w:next w:val="aa"/>
    <w:link w:val="ad"/>
    <w:uiPriority w:val="99"/>
    <w:semiHidden/>
    <w:unhideWhenUsed/>
    <w:rsid w:val="009976E2"/>
    <w:rPr>
      <w:b/>
      <w:bCs/>
    </w:rPr>
  </w:style>
  <w:style w:type="character" w:customStyle="1" w:styleId="ad">
    <w:name w:val="Тема примечания Знак"/>
    <w:basedOn w:val="ab"/>
    <w:link w:val="ac"/>
    <w:uiPriority w:val="99"/>
    <w:semiHidden/>
    <w:rsid w:val="009976E2"/>
    <w:rPr>
      <w:b/>
      <w:bCs/>
      <w:sz w:val="20"/>
      <w:szCs w:val="20"/>
    </w:rPr>
  </w:style>
  <w:style w:type="paragraph" w:styleId="ae">
    <w:name w:val="endnote text"/>
    <w:basedOn w:val="a"/>
    <w:link w:val="af"/>
    <w:uiPriority w:val="99"/>
    <w:semiHidden/>
    <w:unhideWhenUsed/>
    <w:rsid w:val="009976E2"/>
    <w:pPr>
      <w:spacing w:after="0" w:line="240" w:lineRule="auto"/>
    </w:pPr>
    <w:rPr>
      <w:sz w:val="20"/>
      <w:szCs w:val="20"/>
    </w:rPr>
  </w:style>
  <w:style w:type="character" w:customStyle="1" w:styleId="af">
    <w:name w:val="Текст концевой сноски Знак"/>
    <w:basedOn w:val="a0"/>
    <w:link w:val="ae"/>
    <w:uiPriority w:val="99"/>
    <w:semiHidden/>
    <w:rsid w:val="009976E2"/>
    <w:rPr>
      <w:sz w:val="20"/>
      <w:szCs w:val="20"/>
    </w:rPr>
  </w:style>
  <w:style w:type="character" w:styleId="af0">
    <w:name w:val="endnote reference"/>
    <w:basedOn w:val="a0"/>
    <w:uiPriority w:val="99"/>
    <w:semiHidden/>
    <w:unhideWhenUsed/>
    <w:rsid w:val="009976E2"/>
    <w:rPr>
      <w:vertAlign w:val="superscript"/>
    </w:rPr>
  </w:style>
  <w:style w:type="paragraph" w:styleId="af1">
    <w:name w:val="footnote text"/>
    <w:basedOn w:val="a"/>
    <w:link w:val="af2"/>
    <w:uiPriority w:val="99"/>
    <w:semiHidden/>
    <w:unhideWhenUsed/>
    <w:rsid w:val="009976E2"/>
    <w:pPr>
      <w:spacing w:after="0" w:line="240" w:lineRule="auto"/>
    </w:pPr>
    <w:rPr>
      <w:sz w:val="20"/>
      <w:szCs w:val="20"/>
    </w:rPr>
  </w:style>
  <w:style w:type="character" w:customStyle="1" w:styleId="af2">
    <w:name w:val="Текст сноски Знак"/>
    <w:basedOn w:val="a0"/>
    <w:link w:val="af1"/>
    <w:uiPriority w:val="99"/>
    <w:semiHidden/>
    <w:rsid w:val="009976E2"/>
    <w:rPr>
      <w:sz w:val="20"/>
      <w:szCs w:val="20"/>
    </w:rPr>
  </w:style>
  <w:style w:type="character" w:styleId="af3">
    <w:name w:val="footnote reference"/>
    <w:basedOn w:val="a0"/>
    <w:uiPriority w:val="99"/>
    <w:semiHidden/>
    <w:unhideWhenUsed/>
    <w:rsid w:val="009976E2"/>
    <w:rPr>
      <w:vertAlign w:val="superscript"/>
    </w:rPr>
  </w:style>
  <w:style w:type="character" w:styleId="af4">
    <w:name w:val="Hyperlink"/>
    <w:basedOn w:val="a0"/>
    <w:uiPriority w:val="99"/>
    <w:semiHidden/>
    <w:unhideWhenUsed/>
    <w:rsid w:val="009976E2"/>
    <w:rPr>
      <w:color w:val="0000FF"/>
      <w:u w:val="single"/>
    </w:rPr>
  </w:style>
  <w:style w:type="paragraph" w:styleId="af5">
    <w:name w:val="Revision"/>
    <w:hidden/>
    <w:uiPriority w:val="99"/>
    <w:semiHidden/>
    <w:rsid w:val="009976E2"/>
    <w:pPr>
      <w:spacing w:after="0" w:line="240" w:lineRule="auto"/>
    </w:pPr>
  </w:style>
  <w:style w:type="character" w:customStyle="1" w:styleId="ConsPlusNormal0">
    <w:name w:val="ConsPlusNormal Знак"/>
    <w:link w:val="ConsPlusNormal"/>
    <w:locked/>
    <w:rsid w:val="009976E2"/>
    <w:rPr>
      <w:rFonts w:ascii="Calibri" w:eastAsia="Times New Roman" w:hAnsi="Calibri" w:cs="Calibri"/>
      <w:lang w:eastAsia="ru-RU"/>
    </w:rPr>
  </w:style>
  <w:style w:type="paragraph" w:customStyle="1" w:styleId="Standard">
    <w:name w:val="Standard"/>
    <w:qFormat/>
    <w:rsid w:val="009976E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4"/>
      <w:szCs w:val="20"/>
      <w:lang w:eastAsia="zh-CN"/>
    </w:rPr>
  </w:style>
  <w:style w:type="character" w:customStyle="1" w:styleId="1">
    <w:name w:val="Основной шрифт абзаца1"/>
    <w:basedOn w:val="a0"/>
    <w:qFormat/>
    <w:rsid w:val="009976E2"/>
    <w:rPr>
      <w:rFonts w:ascii="Arial" w:eastAsia="Arial" w:hAnsi="Arial" w:cs="Arial"/>
      <w:sz w:val="20"/>
      <w:szCs w:val="30"/>
    </w:rPr>
  </w:style>
  <w:style w:type="table" w:styleId="af6">
    <w:name w:val="Table Grid"/>
    <w:basedOn w:val="a1"/>
    <w:uiPriority w:val="39"/>
    <w:rsid w:val="0099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669E2ABE8701F392642D99E99B7BEDB2DEDB87F83961C5BF8F1862E0D6D113D9BAA778FA939AF6015C0AB644b4G3K" TargetMode="External"/><Relationship Id="rId18" Type="http://schemas.openxmlformats.org/officeDocument/2006/relationships/hyperlink" Target="consultantplus://offline/ref=21669E2ABE8701F392643394FFF724E7B1D58788F2396892E0DE1E35BF86D7468BFAF921B8D789F7024208B4434B574D31301A37AAB63542509E2C0DbDG5K" TargetMode="External"/><Relationship Id="rId26" Type="http://schemas.openxmlformats.org/officeDocument/2006/relationships/hyperlink" Target="consultantplus://offline/ref=21669E2ABE8701F392642D99E99B7BEDB2DEDB87F83961C5BF8F1862E0D6D113D9BAA778FA939AF6015C0AB644b4G3K" TargetMode="External"/><Relationship Id="rId39" Type="http://schemas.openxmlformats.org/officeDocument/2006/relationships/hyperlink" Target="consultantplus://offline/ref=EBCD431730E23F09A85669761C2100F91F7C7E292EA3A0C5DFF7C64A340C5C27C6D8BA4D6787AC79FE817A915C4326E86E6590033CBD719DkCa8T" TargetMode="External"/><Relationship Id="rId21" Type="http://schemas.openxmlformats.org/officeDocument/2006/relationships/hyperlink" Target="consultantplus://offline/ref=21669E2ABE8701F392642D99E99B7BEDB2DDD084F93F61C5BF8F1862E0D6D113D9BAA778FA939AF6015C0AB644b4G3K" TargetMode="External"/><Relationship Id="rId34" Type="http://schemas.openxmlformats.org/officeDocument/2006/relationships/hyperlink" Target="consultantplus://offline/ref=21669E2ABE8701F392643394FFF724E7B1D58788F2396892E0DE1E35BF86D7468BFAF921B8D789F7024208B4434B574D31301A37AAB63542509E2C0DbDG5K" TargetMode="External"/><Relationship Id="rId42" Type="http://schemas.openxmlformats.org/officeDocument/2006/relationships/hyperlink" Target="consultantplus://offline/ref=21669E2ABE8701F392642D99E99B7BEDB2DEDB87F83961C5BF8F1862E0D6D113D9BAA778FA939AF6015C0AB644b4G3K" TargetMode="External"/><Relationship Id="rId47" Type="http://schemas.openxmlformats.org/officeDocument/2006/relationships/hyperlink" Target="consultantplus://offline/ref=21669E2ABE8701F392642D99E99B7BEDB2DEDB87F83961C5BF8F1862E0D6D113CBBAFF76FA9782FD56134CE34B41030275660934AAAAb3G6K" TargetMode="External"/><Relationship Id="rId50" Type="http://schemas.openxmlformats.org/officeDocument/2006/relationships/hyperlink" Target="consultantplus://offline/ref=21669E2ABE8701F392642D99E99B7BEDB2DEDB87F83961C5BF8F1862E0D6D113D9BAA778FA939AF6015C0AB644b4G3K" TargetMode="External"/><Relationship Id="rId7" Type="http://schemas.openxmlformats.org/officeDocument/2006/relationships/hyperlink" Target="consultantplus://offline/ref=21669E2ABE8701F392643394FFF724E7B1D58788F2396892E0DE1E35BF86D7468BFAF921B8D789F7024309B3414B574D31301A37AAB63542509E2C0DbDG5K" TargetMode="External"/><Relationship Id="rId2" Type="http://schemas.openxmlformats.org/officeDocument/2006/relationships/settings" Target="settings.xml"/><Relationship Id="rId16" Type="http://schemas.openxmlformats.org/officeDocument/2006/relationships/hyperlink" Target="consultantplus://offline/ref=21669E2ABE8701F392643394FFF724E7B1D58788F2396892E0DE1E35BF86D7468BFAF921B8D789F7024208B4434B574D31301A37AAB63542509E2C0DbDG5K" TargetMode="External"/><Relationship Id="rId29" Type="http://schemas.openxmlformats.org/officeDocument/2006/relationships/hyperlink" Target="consultantplus://offline/ref=21669E2ABE8701F392642D99E99B7BEDB2DEDB87F83961C5BF8F1862E0D6D113CBBAFF76FE9280FD56134CE34B41030275660934AAAAb3G6K" TargetMode="External"/><Relationship Id="rId11" Type="http://schemas.openxmlformats.org/officeDocument/2006/relationships/hyperlink" Target="consultantplus://offline/ref=21669E2ABE8701F392642D99E99B7BEDB2DEDB87F83961C5BF8F1862E0D6D113D9BAA778FA939AF6015C0AB644b4G3K" TargetMode="External"/><Relationship Id="rId24" Type="http://schemas.openxmlformats.org/officeDocument/2006/relationships/hyperlink" Target="consultantplus://offline/ref=21669E2ABE8701F392643394FFF724E7B1D58788F23A6B92E1DE1E35BF86D7468BFAF921B8D789F7024209B64E4B574D31301A37AAB63542509E2C0DbDG5K" TargetMode="External"/><Relationship Id="rId32" Type="http://schemas.openxmlformats.org/officeDocument/2006/relationships/hyperlink" Target="consultantplus://offline/ref=21669E2ABE8701F392642D99E99B7BEDB2DEDB87F83961C5BF8F1862E0D6D113D9BAA778FA939AF6015C0AB644b4G3K" TargetMode="External"/><Relationship Id="rId37" Type="http://schemas.openxmlformats.org/officeDocument/2006/relationships/hyperlink" Target="consultantplus://offline/ref=21669E2ABE8701F392642D99E99B7BEDB2DEDB87F83961C5BF8F1862E0D6D113D9BAA778FA939AF6015C0AB644b4G3K" TargetMode="External"/><Relationship Id="rId40" Type="http://schemas.openxmlformats.org/officeDocument/2006/relationships/hyperlink" Target="consultantplus://offline/ref=21669E2ABE8701F392642D99E99B7BEDB2DEDB87F83961C5BF8F1862E0D6D113D9BAA778FA939AF6015C0AB644b4G3K" TargetMode="External"/><Relationship Id="rId45" Type="http://schemas.openxmlformats.org/officeDocument/2006/relationships/hyperlink" Target="consultantplus://offline/ref=21669E2ABE8701F392642D99E99B7BEDB2DEDB87F83961C5BF8F1862E0D6D113CBBAFF76FA9782FD56134CE34B41030275660934AAAAb3G6K" TargetMode="External"/><Relationship Id="rId53" Type="http://schemas.openxmlformats.org/officeDocument/2006/relationships/fontTable" Target="fontTable.xml"/><Relationship Id="rId5" Type="http://schemas.openxmlformats.org/officeDocument/2006/relationships/hyperlink" Target="consultantplus://offline/ref=21669E2ABE8701F392642D99E99B7BEDB2DEDB87F83961C5BF8F1862E0D6D113CBBAFF7DFA928FA253065DBB47401D1C767B1536A8bAGBK" TargetMode="External"/><Relationship Id="rId10" Type="http://schemas.openxmlformats.org/officeDocument/2006/relationships/hyperlink" Target="consultantplus://offline/ref=21669E2ABE8701F392642D99E99B7BEDB2DEDB87F83961C5BF8F1862E0D6D113D9BAA778FA939AF6015C0AB644b4G3K" TargetMode="External"/><Relationship Id="rId19" Type="http://schemas.openxmlformats.org/officeDocument/2006/relationships/hyperlink" Target="consultantplus://offline/ref=21669E2ABE8701F392642D99E99B7BEDB5D6D084F23961C5BF8F1862E0D6D113D9BAA778FA939AF6015C0AB644b4G3K" TargetMode="External"/><Relationship Id="rId31" Type="http://schemas.openxmlformats.org/officeDocument/2006/relationships/hyperlink" Target="consultantplus://offline/ref=21669E2ABE8701F392642D99E99B7BEDB2DEDB87F83961C5BF8F1862E0D6D113D9BAA778FA939AF6015C0AB644b4G3K" TargetMode="External"/><Relationship Id="rId44" Type="http://schemas.openxmlformats.org/officeDocument/2006/relationships/hyperlink" Target="consultantplus://offline/ref=21669E2ABE8701F392642D99E99B7BEDB2DEDB87F83961C5BF8F1862E0D6D113CBBAFF76F29185FD56134CE34B41030275660934AAAAb3G6K" TargetMode="External"/><Relationship Id="rId52" Type="http://schemas.openxmlformats.org/officeDocument/2006/relationships/header" Target="header1.xml"/><Relationship Id="rId4" Type="http://schemas.openxmlformats.org/officeDocument/2006/relationships/hyperlink" Target="consultantplus://offline/ref=21669E2ABE8701F392642D99E99B7BEDB4D6DE80FB6D36C7EEDA1667E8868B03DDF3F375E59387E800420AbBG5K" TargetMode="External"/><Relationship Id="rId9" Type="http://schemas.openxmlformats.org/officeDocument/2006/relationships/hyperlink" Target="consultantplus://offline/ref=21669E2ABE8701F392643394FFF724E7B1D58788F2396892E0DE1E35BF86D7468BFAF921B8D789F7024208B4434B574D31301A37AAB63542509E2C0DbDG5K" TargetMode="External"/><Relationship Id="rId14" Type="http://schemas.openxmlformats.org/officeDocument/2006/relationships/hyperlink" Target="consultantplus://offline/ref=21669E2ABE8701F392643394FFF724E7B1D58788F2396892E0DE1E35BF86D7468BFAF921B8D789F7024208B4434B574D31301A37AAB63542509E2C0DbDG5K" TargetMode="External"/><Relationship Id="rId22" Type="http://schemas.openxmlformats.org/officeDocument/2006/relationships/hyperlink" Target="consultantplus://offline/ref=21669E2ABE8701F392642D99E99B7BEDB5D6D084F23961C5BF8F1862E0D6D113D9BAA778FA939AF6015C0AB644b4G3K" TargetMode="External"/><Relationship Id="rId27" Type="http://schemas.openxmlformats.org/officeDocument/2006/relationships/hyperlink" Target="consultantplus://offline/ref=21669E2ABE8701F392642D99E99B7BEDB2DEDB87F83961C5BF8F1862E0D6D113CBBAFF74FF9A8CFD56134CE34B41030275660934AAAAb3G6K" TargetMode="External"/><Relationship Id="rId30" Type="http://schemas.openxmlformats.org/officeDocument/2006/relationships/hyperlink" Target="consultantplus://offline/ref=21669E2ABE8701F392642D99E99B7BEDB2DEDB87F83961C5BF8F1862E0D6D113D9BAA778FA939AF6015C0AB644b4G3K" TargetMode="External"/><Relationship Id="rId35" Type="http://schemas.openxmlformats.org/officeDocument/2006/relationships/hyperlink" Target="consultantplus://offline/ref=21669E2ABE8701F392642D99E99B7BEDB2DEDB87F83961C5BF8F1862E0D6D113D9BAA778FA939AF6015C0AB644b4G3K" TargetMode="External"/><Relationship Id="rId43" Type="http://schemas.openxmlformats.org/officeDocument/2006/relationships/hyperlink" Target="consultantplus://offline/ref=21669E2ABE8701F392642D99E99B7BEDB2DEDB87F83961C5BF8F1862E0D6D113D9BAA778FA939AF6015C0AB644b4G3K" TargetMode="External"/><Relationship Id="rId48" Type="http://schemas.openxmlformats.org/officeDocument/2006/relationships/hyperlink" Target="consultantplus://offline/ref=21669E2ABE8701F392642D99E99B7BEDB2DEDB87F83961C5BF8F1862E0D6D113CBBAFF74FB9080F501495CE702150E1D757B1735B4AA3543b4GDK" TargetMode="External"/><Relationship Id="rId8" Type="http://schemas.openxmlformats.org/officeDocument/2006/relationships/hyperlink" Target="consultantplus://offline/ref=21669E2ABE8701F392642D99E99B7BEDB2DEDB87F83961C5BF8F1862E0D6D113D9BAA778FA939AF6015C0AB644b4G3K" TargetMode="External"/><Relationship Id="rId51" Type="http://schemas.openxmlformats.org/officeDocument/2006/relationships/hyperlink" Target="consultantplus://offline/ref=21669E2ABE8701F392643394FFF724E7B1D58788F2386B93E4DF1E35BF86D7468BFAF921B8D789F7024208B7474B574D31301A37AAB63542509E2C0DbDG5K" TargetMode="External"/><Relationship Id="rId3" Type="http://schemas.openxmlformats.org/officeDocument/2006/relationships/webSettings" Target="webSettings.xml"/><Relationship Id="rId12" Type="http://schemas.openxmlformats.org/officeDocument/2006/relationships/hyperlink" Target="consultantplus://offline/ref=21669E2ABE8701F392643394FFF724E7B1D58788F2396892E0DE1E35BF86D7468BFAF921B8D789F7024208B4434B574D31301A37AAB63542509E2C0DbDG5K" TargetMode="External"/><Relationship Id="rId17" Type="http://schemas.openxmlformats.org/officeDocument/2006/relationships/hyperlink" Target="consultantplus://offline/ref=21669E2ABE8701F392642D99E99B7BEDB2DEDB87F83961C5BF8F1862E0D6D113D9BAA778FA939AF6015C0AB644b4G3K" TargetMode="External"/><Relationship Id="rId25" Type="http://schemas.openxmlformats.org/officeDocument/2006/relationships/hyperlink" Target="consultantplus://offline/ref=21669E2ABE8701F392642D99E99B7BEDB2DEDB87F83961C5BF8F1862E0D6D113D9BAA778FA939AF6015C0AB644b4G3K" TargetMode="External"/><Relationship Id="rId33" Type="http://schemas.openxmlformats.org/officeDocument/2006/relationships/hyperlink" Target="consultantplus://offline/ref=21669E2ABE8701F392642D99E99B7BEDB2DEDB87F83961C5BF8F1862E0D6D113D9BAA778FA939AF6015C0AB644b4G3K" TargetMode="External"/><Relationship Id="rId38" Type="http://schemas.openxmlformats.org/officeDocument/2006/relationships/hyperlink" Target="consultantplus://offline/ref=21669E2ABE8701F392642D99E99B7BEDB2DEDB87F83961C5BF8F1862E0D6D113D9BAA778FA939AF6015C0AB644b4G3K" TargetMode="External"/><Relationship Id="rId46" Type="http://schemas.openxmlformats.org/officeDocument/2006/relationships/hyperlink" Target="consultantplus://offline/ref=21669E2ABE8701F392642D99E99B7BEDB2DEDB87F83961C5BF8F1862E0D6D113CBBAFF74FB9080F501495CE702150E1D757B1735B4AA3543b4GDK" TargetMode="External"/><Relationship Id="rId20" Type="http://schemas.openxmlformats.org/officeDocument/2006/relationships/hyperlink" Target="consultantplus://offline/ref=21669E2ABE8701F392642D99E99B7BEDB2DEDB87F83961C5BF8F1862E0D6D113D9BAA778FA939AF6015C0AB644b4G3K" TargetMode="External"/><Relationship Id="rId41" Type="http://schemas.openxmlformats.org/officeDocument/2006/relationships/hyperlink" Target="consultantplus://offline/ref=21669E2ABE8701F392642D99E99B7BEDB2DEDB87F83961C5BF8F1862E0D6D113CBBAFF77FD9584FD56134CE34B41030275660934AAAAb3G6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1669E2ABE8701F392642D99E99B7BEDB2DFDA84F53F61C5BF8F1862E0D6D113D9BAA778FA939AF6015C0AB644b4G3K" TargetMode="External"/><Relationship Id="rId15" Type="http://schemas.openxmlformats.org/officeDocument/2006/relationships/hyperlink" Target="consultantplus://offline/ref=21669E2ABE8701F392643394FFF724E7B1D58788F2396892E0DE1E35BF86D7468BFAF921B8D789F7024208B4434B574D31301A37AAB63542509E2C0DbDG5K" TargetMode="External"/><Relationship Id="rId23" Type="http://schemas.openxmlformats.org/officeDocument/2006/relationships/hyperlink" Target="consultantplus://offline/ref=21669E2ABE8701F392643394FFF724E7B1D58788F2396892E0DE1E35BF86D7468BFAF921B8D789F7024208B4434B574D31301A37AAB63542509E2C0DbDG5K" TargetMode="External"/><Relationship Id="rId28" Type="http://schemas.openxmlformats.org/officeDocument/2006/relationships/hyperlink" Target="consultantplus://offline/ref=21669E2ABE8701F392642D99E99B7BEDB2DEDB87F83961C5BF8F1862E0D6D113CBBAFF74FC9582FD56134CE34B41030275660934AAAAb3G6K" TargetMode="External"/><Relationship Id="rId36" Type="http://schemas.openxmlformats.org/officeDocument/2006/relationships/hyperlink" Target="consultantplus://offline/ref=E51012CB7096D1BEC5DED7A8B80A8FCAA6090B2945A9192FDC55A927549DF3C898AA29992767EAFF05B16BDFD023F41E0E3B8A81A1453D9EI6uCS" TargetMode="External"/><Relationship Id="rId49" Type="http://schemas.openxmlformats.org/officeDocument/2006/relationships/hyperlink" Target="consultantplus://offline/ref=21669E2ABE8701F392642D99E99B7BEDB2DEDB87F83961C5BF8F1862E0D6D113D9BAA778FA939AF6015C0AB644b4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12349</Words>
  <Characters>70395</Characters>
  <Application>Microsoft Office Word</Application>
  <DocSecurity>0</DocSecurity>
  <Lines>586</Lines>
  <Paragraphs>165</Paragraphs>
  <ScaleCrop>false</ScaleCrop>
  <Company/>
  <LinksUpToDate>false</LinksUpToDate>
  <CharactersWithSpaces>82579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2024-01-17T07:09:00Z</dcterms:created>
  <dcterms:modified xsi:type="dcterms:W3CDTF">2024-01-17T07:09:00Z</dcterms:modified>
</cp:coreProperties>
</file>