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8169BA" w14:textId="37F41CBB" w:rsidR="00C15816" w:rsidRPr="00B75D05" w:rsidRDefault="00CC6D0D" w:rsidP="00C15816">
      <w:pPr>
        <w:pStyle w:val="ConsPlusNormal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</w:t>
      </w:r>
      <w:r w:rsidR="00C15816" w:rsidRPr="00B75D05">
        <w:rPr>
          <w:rFonts w:ascii="Arial" w:hAnsi="Arial" w:cs="Arial"/>
          <w:sz w:val="24"/>
          <w:szCs w:val="24"/>
        </w:rPr>
        <w:t>ожение</w:t>
      </w:r>
    </w:p>
    <w:p w14:paraId="06C1E4C8" w14:textId="77777777" w:rsidR="00C15816" w:rsidRPr="00B75D05" w:rsidRDefault="00C15816" w:rsidP="00C15816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B75D05">
        <w:rPr>
          <w:rFonts w:ascii="Arial" w:hAnsi="Arial" w:cs="Arial"/>
          <w:sz w:val="24"/>
          <w:szCs w:val="24"/>
        </w:rPr>
        <w:t xml:space="preserve">к решению Ясиноватского </w:t>
      </w:r>
      <w:r w:rsidRPr="00B75D05">
        <w:rPr>
          <w:rFonts w:ascii="Arial" w:hAnsi="Arial" w:cs="Arial"/>
          <w:iCs/>
          <w:sz w:val="24"/>
          <w:szCs w:val="24"/>
        </w:rPr>
        <w:t>муниципального</w:t>
      </w:r>
      <w:r w:rsidRPr="00B75D05">
        <w:rPr>
          <w:rFonts w:ascii="Arial" w:hAnsi="Arial" w:cs="Arial"/>
          <w:sz w:val="24"/>
          <w:szCs w:val="24"/>
        </w:rPr>
        <w:t xml:space="preserve"> совета </w:t>
      </w:r>
    </w:p>
    <w:p w14:paraId="577288D3" w14:textId="77777777" w:rsidR="00C15816" w:rsidRPr="00B75D05" w:rsidRDefault="00C15816" w:rsidP="00C15816">
      <w:pPr>
        <w:pStyle w:val="ConsPlusNormal"/>
        <w:jc w:val="right"/>
        <w:rPr>
          <w:rFonts w:ascii="Arial" w:hAnsi="Arial" w:cs="Arial"/>
          <w:i/>
          <w:sz w:val="24"/>
          <w:szCs w:val="24"/>
        </w:rPr>
      </w:pPr>
      <w:r w:rsidRPr="00B75D05">
        <w:rPr>
          <w:rFonts w:ascii="Arial" w:hAnsi="Arial" w:cs="Arial"/>
          <w:sz w:val="24"/>
          <w:szCs w:val="24"/>
        </w:rPr>
        <w:t>Донецкой Народной Республики первого созыва</w:t>
      </w:r>
    </w:p>
    <w:p w14:paraId="5FF7DB05" w14:textId="6D118D6C" w:rsidR="00C15816" w:rsidRDefault="00C15816" w:rsidP="00C15816">
      <w:pPr>
        <w:pStyle w:val="ConsPlusNormal"/>
        <w:jc w:val="right"/>
        <w:rPr>
          <w:rFonts w:ascii="Arial" w:hAnsi="Arial" w:cs="Arial"/>
          <w:iCs/>
          <w:sz w:val="24"/>
          <w:szCs w:val="24"/>
        </w:rPr>
      </w:pPr>
      <w:r w:rsidRPr="00B75D05">
        <w:rPr>
          <w:rFonts w:ascii="Arial" w:hAnsi="Arial" w:cs="Arial"/>
          <w:iCs/>
          <w:sz w:val="24"/>
          <w:szCs w:val="24"/>
        </w:rPr>
        <w:t xml:space="preserve">от </w:t>
      </w:r>
      <w:r w:rsidRPr="00B75D05">
        <w:rPr>
          <w:rStyle w:val="1"/>
          <w:sz w:val="24"/>
          <w:szCs w:val="24"/>
          <w:u w:val="single"/>
        </w:rPr>
        <w:t xml:space="preserve">19 сентября   2023 г. </w:t>
      </w:r>
      <w:r w:rsidRPr="00B75D05">
        <w:rPr>
          <w:rFonts w:ascii="Arial" w:hAnsi="Arial" w:cs="Arial"/>
          <w:iCs/>
          <w:sz w:val="24"/>
          <w:szCs w:val="24"/>
        </w:rPr>
        <w:t>№__</w:t>
      </w:r>
      <w:r w:rsidRPr="00B75D05">
        <w:rPr>
          <w:rFonts w:ascii="Arial" w:hAnsi="Arial" w:cs="Arial"/>
          <w:iCs/>
          <w:sz w:val="24"/>
          <w:szCs w:val="24"/>
          <w:u w:val="single"/>
        </w:rPr>
        <w:t>12</w:t>
      </w:r>
      <w:r w:rsidRPr="00B75D05">
        <w:rPr>
          <w:rFonts w:ascii="Arial" w:hAnsi="Arial" w:cs="Arial"/>
          <w:iCs/>
          <w:sz w:val="24"/>
          <w:szCs w:val="24"/>
        </w:rPr>
        <w:t>__</w:t>
      </w:r>
    </w:p>
    <w:p w14:paraId="556B55A1" w14:textId="50E624D1" w:rsidR="001C071A" w:rsidRPr="001C071A" w:rsidRDefault="001C071A" w:rsidP="00C15816">
      <w:pPr>
        <w:pStyle w:val="ConsPlusNormal"/>
        <w:jc w:val="right"/>
        <w:rPr>
          <w:rFonts w:ascii="Arial" w:hAnsi="Arial" w:cs="Arial"/>
          <w:i/>
          <w:color w:val="A6A6A6" w:themeColor="background1" w:themeShade="A6"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(</w:t>
      </w:r>
      <w:r w:rsidRPr="001C071A">
        <w:rPr>
          <w:rFonts w:ascii="Arial" w:hAnsi="Arial" w:cs="Arial"/>
          <w:i/>
          <w:color w:val="A6A6A6" w:themeColor="background1" w:themeShade="A6"/>
          <w:sz w:val="24"/>
          <w:szCs w:val="24"/>
        </w:rPr>
        <w:t xml:space="preserve">в ред. решения </w:t>
      </w:r>
      <w:proofErr w:type="spellStart"/>
      <w:r w:rsidRPr="001C071A">
        <w:rPr>
          <w:rFonts w:ascii="Arial" w:hAnsi="Arial" w:cs="Arial"/>
          <w:i/>
          <w:color w:val="A6A6A6" w:themeColor="background1" w:themeShade="A6"/>
          <w:sz w:val="24"/>
          <w:szCs w:val="24"/>
        </w:rPr>
        <w:t>Ясиноватского</w:t>
      </w:r>
      <w:proofErr w:type="spellEnd"/>
    </w:p>
    <w:p w14:paraId="281F56C5" w14:textId="7ACFC185" w:rsidR="001C071A" w:rsidRPr="001C071A" w:rsidRDefault="001C071A" w:rsidP="00C15816">
      <w:pPr>
        <w:pStyle w:val="ConsPlusNormal"/>
        <w:jc w:val="right"/>
        <w:rPr>
          <w:rFonts w:ascii="Arial" w:hAnsi="Arial" w:cs="Arial"/>
          <w:i/>
          <w:sz w:val="24"/>
          <w:szCs w:val="24"/>
        </w:rPr>
      </w:pPr>
      <w:r w:rsidRPr="001C071A">
        <w:rPr>
          <w:rFonts w:ascii="Arial" w:hAnsi="Arial" w:cs="Arial"/>
          <w:i/>
          <w:color w:val="A6A6A6" w:themeColor="background1" w:themeShade="A6"/>
          <w:sz w:val="24"/>
          <w:szCs w:val="24"/>
        </w:rPr>
        <w:t>муниципального совета ДНР</w:t>
      </w:r>
    </w:p>
    <w:p w14:paraId="0F4012A4" w14:textId="06F98CC9" w:rsidR="001C071A" w:rsidRPr="00B75D05" w:rsidRDefault="00116403" w:rsidP="00C15816">
      <w:pPr>
        <w:pStyle w:val="ConsPlusNormal"/>
        <w:jc w:val="right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fldChar w:fldCharType="begin"/>
      </w:r>
      <w:r>
        <w:rPr>
          <w:rFonts w:ascii="Arial" w:hAnsi="Arial" w:cs="Arial"/>
          <w:i/>
          <w:sz w:val="24"/>
          <w:szCs w:val="24"/>
        </w:rPr>
        <w:instrText xml:space="preserve"> HYPERLINK "https://gisnpa-dnr.ru/npa/1251-42-20231130/" </w:instrText>
      </w:r>
      <w:r>
        <w:rPr>
          <w:rFonts w:ascii="Arial" w:hAnsi="Arial" w:cs="Arial"/>
          <w:i/>
          <w:sz w:val="24"/>
          <w:szCs w:val="24"/>
        </w:rPr>
      </w:r>
      <w:r>
        <w:rPr>
          <w:rFonts w:ascii="Arial" w:hAnsi="Arial" w:cs="Arial"/>
          <w:i/>
          <w:sz w:val="24"/>
          <w:szCs w:val="24"/>
        </w:rPr>
        <w:fldChar w:fldCharType="separate"/>
      </w:r>
      <w:r w:rsidR="001C071A" w:rsidRPr="00116403">
        <w:rPr>
          <w:rStyle w:val="a3"/>
          <w:rFonts w:ascii="Arial" w:hAnsi="Arial" w:cs="Arial"/>
          <w:i/>
          <w:sz w:val="24"/>
          <w:szCs w:val="24"/>
        </w:rPr>
        <w:t>от 30.11.2023 № 42</w:t>
      </w:r>
      <w:r>
        <w:rPr>
          <w:rFonts w:ascii="Arial" w:hAnsi="Arial" w:cs="Arial"/>
          <w:i/>
          <w:sz w:val="24"/>
          <w:szCs w:val="24"/>
        </w:rPr>
        <w:fldChar w:fldCharType="end"/>
      </w:r>
      <w:bookmarkStart w:id="0" w:name="_GoBack"/>
      <w:bookmarkEnd w:id="0"/>
      <w:r w:rsidR="001C071A">
        <w:rPr>
          <w:rFonts w:ascii="Arial" w:hAnsi="Arial" w:cs="Arial"/>
          <w:iCs/>
          <w:sz w:val="24"/>
          <w:szCs w:val="24"/>
        </w:rPr>
        <w:t>)</w:t>
      </w:r>
    </w:p>
    <w:p w14:paraId="429A3CE3" w14:textId="77777777" w:rsidR="00C15816" w:rsidRPr="00B75D05" w:rsidRDefault="00C15816" w:rsidP="00C15816">
      <w:pPr>
        <w:pStyle w:val="ConsPlusNormal"/>
        <w:rPr>
          <w:rFonts w:ascii="Arial" w:hAnsi="Arial" w:cs="Arial"/>
          <w:sz w:val="24"/>
          <w:szCs w:val="24"/>
        </w:rPr>
      </w:pPr>
    </w:p>
    <w:p w14:paraId="321EA3C9" w14:textId="77777777" w:rsidR="00C15816" w:rsidRPr="00B75D05" w:rsidRDefault="00C15816" w:rsidP="00C15816">
      <w:pPr>
        <w:pStyle w:val="ConsPlusTitle"/>
        <w:jc w:val="center"/>
        <w:rPr>
          <w:rFonts w:ascii="Arial" w:hAnsi="Arial" w:cs="Arial"/>
          <w:sz w:val="24"/>
          <w:szCs w:val="24"/>
        </w:rPr>
      </w:pPr>
      <w:bookmarkStart w:id="1" w:name="P40"/>
      <w:bookmarkEnd w:id="1"/>
    </w:p>
    <w:p w14:paraId="5C7E2F42" w14:textId="77777777" w:rsidR="00C15816" w:rsidRPr="00B75D05" w:rsidRDefault="00C15816" w:rsidP="00C15816">
      <w:pPr>
        <w:pStyle w:val="ConsPlusNormal"/>
        <w:spacing w:line="276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B75D05">
        <w:rPr>
          <w:rFonts w:ascii="Arial" w:hAnsi="Arial" w:cs="Arial"/>
          <w:b/>
          <w:bCs/>
          <w:sz w:val="24"/>
          <w:szCs w:val="24"/>
        </w:rPr>
        <w:t>Порядок организации и проведения публичных слушаний на территории Ясиноватского муниципального округа Донецкой Народной Республики</w:t>
      </w:r>
    </w:p>
    <w:p w14:paraId="6FE7DDA0" w14:textId="77777777" w:rsidR="00C15816" w:rsidRPr="00B75D05" w:rsidRDefault="00C15816" w:rsidP="00C15816">
      <w:pPr>
        <w:pStyle w:val="ConsPlusNormal"/>
        <w:spacing w:line="276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14:paraId="2D2E3D7C" w14:textId="77777777" w:rsidR="00C15816" w:rsidRPr="00B75D05" w:rsidRDefault="00C15816" w:rsidP="00C15816">
      <w:pPr>
        <w:pStyle w:val="ConsPlusTitle"/>
        <w:spacing w:line="276" w:lineRule="auto"/>
        <w:ind w:firstLine="709"/>
        <w:jc w:val="center"/>
        <w:outlineLvl w:val="1"/>
        <w:rPr>
          <w:rFonts w:ascii="Arial" w:hAnsi="Arial" w:cs="Arial"/>
          <w:sz w:val="24"/>
          <w:szCs w:val="24"/>
        </w:rPr>
      </w:pPr>
      <w:r w:rsidRPr="00B75D05">
        <w:rPr>
          <w:rFonts w:ascii="Arial" w:hAnsi="Arial" w:cs="Arial"/>
          <w:sz w:val="24"/>
          <w:szCs w:val="24"/>
        </w:rPr>
        <w:t>1. ОБЩИЕ ПОЛОЖЕНИЯ</w:t>
      </w:r>
    </w:p>
    <w:p w14:paraId="61F98959" w14:textId="77777777" w:rsidR="00C15816" w:rsidRPr="00B75D05" w:rsidRDefault="00C15816" w:rsidP="00C15816">
      <w:pPr>
        <w:pStyle w:val="ConsPlusNormal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3D170A3A" w14:textId="77777777" w:rsidR="00C15816" w:rsidRPr="00B75D05" w:rsidRDefault="00C15816" w:rsidP="00C15816">
      <w:pPr>
        <w:pStyle w:val="ConsPlusNormal"/>
        <w:spacing w:line="276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B75D05">
        <w:rPr>
          <w:rFonts w:ascii="Arial" w:hAnsi="Arial" w:cs="Arial"/>
          <w:sz w:val="24"/>
          <w:szCs w:val="24"/>
        </w:rPr>
        <w:t xml:space="preserve">1.1. Настоящий Порядок разработан в соответствии со статьей 28 Федерального закона от 06.10.2003 № 131-ФЗ «Об общих принципах организации местного самоуправления в Российской Федерации» и направлен на реализацию прав граждан Российской Федерации на осуществление местного самоуправления посредством участия в публичных слушаниях, определяет порядок организации и проведения публичных слушаний на территории Ясиноватского муниципального </w:t>
      </w:r>
      <w:r w:rsidRPr="00B75D05">
        <w:rPr>
          <w:rFonts w:ascii="Arial" w:hAnsi="Arial" w:cs="Arial"/>
          <w:iCs/>
          <w:sz w:val="24"/>
          <w:szCs w:val="24"/>
        </w:rPr>
        <w:t>округа.</w:t>
      </w:r>
    </w:p>
    <w:p w14:paraId="37F02651" w14:textId="77777777" w:rsidR="00C15816" w:rsidRPr="00B75D05" w:rsidRDefault="00C15816" w:rsidP="00C15816">
      <w:pPr>
        <w:pStyle w:val="ConsPlusNormal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5D05">
        <w:rPr>
          <w:rFonts w:ascii="Arial" w:hAnsi="Arial" w:cs="Arial"/>
          <w:sz w:val="24"/>
          <w:szCs w:val="24"/>
        </w:rPr>
        <w:t>1.2. Публичные слушания являются формой непосредственного участия населения в осуществлении местного самоуправления.</w:t>
      </w:r>
    </w:p>
    <w:p w14:paraId="12FAC3B3" w14:textId="77777777" w:rsidR="00C15816" w:rsidRPr="00B75D05" w:rsidRDefault="00C15816" w:rsidP="00C15816">
      <w:pPr>
        <w:pStyle w:val="ConsPlusNormal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5D05">
        <w:rPr>
          <w:rFonts w:ascii="Arial" w:hAnsi="Arial" w:cs="Arial"/>
          <w:sz w:val="24"/>
          <w:szCs w:val="24"/>
        </w:rPr>
        <w:t>1.3. Целями проведения публичных слушаний на территории Ясиноватского муниципального округа</w:t>
      </w:r>
      <w:r w:rsidR="000B161B" w:rsidRPr="00B75D05">
        <w:rPr>
          <w:rFonts w:ascii="Arial" w:hAnsi="Arial" w:cs="Arial"/>
          <w:sz w:val="24"/>
          <w:szCs w:val="24"/>
        </w:rPr>
        <w:t xml:space="preserve"> </w:t>
      </w:r>
      <w:r w:rsidRPr="00B75D05">
        <w:rPr>
          <w:rFonts w:ascii="Arial" w:hAnsi="Arial" w:cs="Arial"/>
          <w:sz w:val="24"/>
          <w:szCs w:val="24"/>
        </w:rPr>
        <w:t>являются:</w:t>
      </w:r>
    </w:p>
    <w:p w14:paraId="39326E70" w14:textId="77777777" w:rsidR="00C15816" w:rsidRPr="00B75D05" w:rsidRDefault="00C15816" w:rsidP="00C15816">
      <w:pPr>
        <w:pStyle w:val="ConsPlusNormal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5D05">
        <w:rPr>
          <w:rFonts w:ascii="Arial" w:hAnsi="Arial" w:cs="Arial"/>
          <w:sz w:val="24"/>
          <w:szCs w:val="24"/>
        </w:rPr>
        <w:t xml:space="preserve">- выявление мнения жителей Ясиноватского </w:t>
      </w:r>
      <w:r w:rsidRPr="00B75D05">
        <w:rPr>
          <w:rFonts w:ascii="Arial" w:hAnsi="Arial" w:cs="Arial"/>
          <w:iCs/>
          <w:sz w:val="24"/>
          <w:szCs w:val="24"/>
        </w:rPr>
        <w:t>муниципального</w:t>
      </w:r>
      <w:r w:rsidR="000B161B" w:rsidRPr="00B75D05">
        <w:rPr>
          <w:rFonts w:ascii="Arial" w:hAnsi="Arial" w:cs="Arial"/>
          <w:iCs/>
          <w:sz w:val="24"/>
          <w:szCs w:val="24"/>
        </w:rPr>
        <w:t xml:space="preserve"> </w:t>
      </w:r>
      <w:r w:rsidRPr="00B75D05">
        <w:rPr>
          <w:rFonts w:ascii="Arial" w:hAnsi="Arial" w:cs="Arial"/>
          <w:sz w:val="24"/>
          <w:szCs w:val="24"/>
        </w:rPr>
        <w:t>округа по теме и вопросам, выносимым на публичные слушания;</w:t>
      </w:r>
    </w:p>
    <w:p w14:paraId="5EC3924E" w14:textId="77777777" w:rsidR="00C15816" w:rsidRPr="00B75D05" w:rsidRDefault="00C15816" w:rsidP="00C15816">
      <w:pPr>
        <w:pStyle w:val="ConsPlusNormal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5D05">
        <w:rPr>
          <w:rFonts w:ascii="Arial" w:hAnsi="Arial" w:cs="Arial"/>
          <w:sz w:val="24"/>
          <w:szCs w:val="24"/>
        </w:rPr>
        <w:t>- подготовка предложений и рекомендаций по обсуждаемой проблеме;</w:t>
      </w:r>
    </w:p>
    <w:p w14:paraId="0FD0AF74" w14:textId="77777777" w:rsidR="00C15816" w:rsidRPr="00B75D05" w:rsidRDefault="00C15816" w:rsidP="00C15816">
      <w:pPr>
        <w:pStyle w:val="ConsPlusNormal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5D05">
        <w:rPr>
          <w:rFonts w:ascii="Arial" w:hAnsi="Arial" w:cs="Arial"/>
          <w:sz w:val="24"/>
          <w:szCs w:val="24"/>
        </w:rPr>
        <w:t xml:space="preserve">- оказание влияния общественности на принятие решений органов местного самоуправления Ясиноватского </w:t>
      </w:r>
      <w:r w:rsidRPr="00B75D05">
        <w:rPr>
          <w:rFonts w:ascii="Arial" w:hAnsi="Arial" w:cs="Arial"/>
          <w:iCs/>
          <w:sz w:val="24"/>
          <w:szCs w:val="24"/>
        </w:rPr>
        <w:t>муниципального</w:t>
      </w:r>
      <w:r w:rsidR="000B161B" w:rsidRPr="00B75D05">
        <w:rPr>
          <w:rFonts w:ascii="Arial" w:hAnsi="Arial" w:cs="Arial"/>
          <w:iCs/>
          <w:sz w:val="24"/>
          <w:szCs w:val="24"/>
        </w:rPr>
        <w:t xml:space="preserve"> </w:t>
      </w:r>
      <w:r w:rsidRPr="00B75D05">
        <w:rPr>
          <w:rFonts w:ascii="Arial" w:hAnsi="Arial" w:cs="Arial"/>
          <w:sz w:val="24"/>
          <w:szCs w:val="24"/>
        </w:rPr>
        <w:t>округа</w:t>
      </w:r>
      <w:r w:rsidR="000B161B" w:rsidRPr="00B75D05">
        <w:rPr>
          <w:rFonts w:ascii="Arial" w:hAnsi="Arial" w:cs="Arial"/>
          <w:sz w:val="24"/>
          <w:szCs w:val="24"/>
        </w:rPr>
        <w:t xml:space="preserve"> </w:t>
      </w:r>
      <w:r w:rsidRPr="00B75D05">
        <w:rPr>
          <w:rFonts w:ascii="Arial" w:hAnsi="Arial" w:cs="Arial"/>
          <w:sz w:val="24"/>
          <w:szCs w:val="24"/>
        </w:rPr>
        <w:t>по вопросам, выносимым на публичные слушания.</w:t>
      </w:r>
    </w:p>
    <w:p w14:paraId="53E7A4F2" w14:textId="77777777" w:rsidR="00C15816" w:rsidRPr="00B75D05" w:rsidRDefault="00C15816" w:rsidP="00C15816">
      <w:pPr>
        <w:pStyle w:val="ConsPlusNormal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5D05">
        <w:rPr>
          <w:rFonts w:ascii="Arial" w:hAnsi="Arial" w:cs="Arial"/>
          <w:sz w:val="24"/>
          <w:szCs w:val="24"/>
        </w:rPr>
        <w:t>1.4. На публичные слушания должны выноситься:</w:t>
      </w:r>
    </w:p>
    <w:p w14:paraId="78AFAD67" w14:textId="77777777" w:rsidR="00C15816" w:rsidRPr="00B75D05" w:rsidRDefault="00C15816" w:rsidP="00C15816">
      <w:pPr>
        <w:pStyle w:val="ConsPlusNormal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5D05">
        <w:rPr>
          <w:rFonts w:ascii="Arial" w:hAnsi="Arial" w:cs="Arial"/>
          <w:sz w:val="24"/>
          <w:szCs w:val="24"/>
        </w:rPr>
        <w:t>1) 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Донецкой Народной Республики,</w:t>
      </w:r>
      <w:r w:rsidR="000B161B" w:rsidRPr="00B75D05">
        <w:rPr>
          <w:rFonts w:ascii="Arial" w:hAnsi="Arial" w:cs="Arial"/>
          <w:sz w:val="24"/>
          <w:szCs w:val="24"/>
        </w:rPr>
        <w:t xml:space="preserve"> </w:t>
      </w:r>
      <w:r w:rsidRPr="00B75D05">
        <w:rPr>
          <w:rFonts w:ascii="Arial" w:hAnsi="Arial" w:cs="Arial"/>
          <w:sz w:val="24"/>
          <w:szCs w:val="24"/>
        </w:rPr>
        <w:t>Законов Донецкой Народной Республики в целях приведения данного Устава в соответствие с этими нормативными правовыми актами;</w:t>
      </w:r>
    </w:p>
    <w:p w14:paraId="069C524A" w14:textId="77777777" w:rsidR="00C15816" w:rsidRPr="00B75D05" w:rsidRDefault="00C15816" w:rsidP="00C15816">
      <w:pPr>
        <w:pStyle w:val="ConsPlusNormal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5D05">
        <w:rPr>
          <w:rFonts w:ascii="Arial" w:hAnsi="Arial" w:cs="Arial"/>
          <w:sz w:val="24"/>
          <w:szCs w:val="24"/>
        </w:rPr>
        <w:t>2) проект местного бюджета и отчет о его исполнении;</w:t>
      </w:r>
    </w:p>
    <w:p w14:paraId="360D9CC0" w14:textId="77777777" w:rsidR="00C15816" w:rsidRPr="00B75D05" w:rsidRDefault="00C15816" w:rsidP="00C15816">
      <w:pPr>
        <w:pStyle w:val="ConsPlusNormal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5D05">
        <w:rPr>
          <w:rFonts w:ascii="Arial" w:hAnsi="Arial" w:cs="Arial"/>
          <w:sz w:val="24"/>
          <w:szCs w:val="24"/>
        </w:rPr>
        <w:t>3) проект стратегии социально-экономического развития муниципального образования;</w:t>
      </w:r>
    </w:p>
    <w:p w14:paraId="4343509C" w14:textId="77777777" w:rsidR="00C15816" w:rsidRPr="00B75D05" w:rsidRDefault="00C15816" w:rsidP="00C15816">
      <w:pPr>
        <w:pStyle w:val="ConsPlusNormal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5D05">
        <w:rPr>
          <w:rFonts w:ascii="Arial" w:hAnsi="Arial" w:cs="Arial"/>
          <w:sz w:val="24"/>
          <w:szCs w:val="24"/>
        </w:rPr>
        <w:t xml:space="preserve">4) вопросы о преобразовании муниципального образования, за исключением случаев, если в соответствии со статьей 13 Федерального закона от 06.10.2003 № 131-ФЗ «Об общих принципах организации местного самоуправления в Российской Федерации» для преобразования муниципального образования требуется получение согласия населения муниципального образования, выраженного путем </w:t>
      </w:r>
      <w:r w:rsidRPr="00B75D05">
        <w:rPr>
          <w:rFonts w:ascii="Arial" w:hAnsi="Arial" w:cs="Arial"/>
          <w:sz w:val="24"/>
          <w:szCs w:val="24"/>
        </w:rPr>
        <w:lastRenderedPageBreak/>
        <w:t>голосования</w:t>
      </w:r>
      <w:r w:rsidR="000B161B" w:rsidRPr="00B75D05">
        <w:rPr>
          <w:rFonts w:ascii="Arial" w:hAnsi="Arial" w:cs="Arial"/>
          <w:sz w:val="24"/>
          <w:szCs w:val="24"/>
        </w:rPr>
        <w:t>,</w:t>
      </w:r>
      <w:r w:rsidRPr="00B75D05">
        <w:rPr>
          <w:rFonts w:ascii="Arial" w:hAnsi="Arial" w:cs="Arial"/>
          <w:sz w:val="24"/>
          <w:szCs w:val="24"/>
        </w:rPr>
        <w:t xml:space="preserve"> либо на сходах граждан.</w:t>
      </w:r>
    </w:p>
    <w:p w14:paraId="087848DE" w14:textId="77777777" w:rsidR="00C15816" w:rsidRPr="00B75D05" w:rsidRDefault="00C15816" w:rsidP="00C15816">
      <w:pPr>
        <w:pStyle w:val="ConsPlusNormal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5D05">
        <w:rPr>
          <w:rFonts w:ascii="Arial" w:hAnsi="Arial" w:cs="Arial"/>
          <w:sz w:val="24"/>
          <w:szCs w:val="24"/>
        </w:rPr>
        <w:t>1.5. Публичные слушания проводятся в форме очного собрания и (или) заочной форме.</w:t>
      </w:r>
    </w:p>
    <w:p w14:paraId="0990181C" w14:textId="77777777" w:rsidR="00C15816" w:rsidRPr="00B75D05" w:rsidRDefault="00C15816" w:rsidP="00C15816">
      <w:pPr>
        <w:pStyle w:val="ConsPlusNormal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5D05">
        <w:rPr>
          <w:rFonts w:ascii="Arial" w:hAnsi="Arial" w:cs="Arial"/>
          <w:sz w:val="24"/>
          <w:szCs w:val="24"/>
        </w:rPr>
        <w:t>Форма проведения публичных слушаний, проводимых по инициативе населения или Ясиноватского муниципального совета Донецкой Народной Республики (далее - М</w:t>
      </w:r>
      <w:r w:rsidRPr="00B75D05">
        <w:rPr>
          <w:rFonts w:ascii="Arial" w:hAnsi="Arial" w:cs="Arial"/>
          <w:iCs/>
          <w:sz w:val="24"/>
          <w:szCs w:val="24"/>
        </w:rPr>
        <w:t>униципальный</w:t>
      </w:r>
      <w:r w:rsidRPr="00B75D05">
        <w:rPr>
          <w:rFonts w:ascii="Arial" w:hAnsi="Arial" w:cs="Arial"/>
          <w:sz w:val="24"/>
          <w:szCs w:val="24"/>
        </w:rPr>
        <w:t xml:space="preserve"> совет), определяется Муниципальным советом, а по инициативе Главы Ясиноватского </w:t>
      </w:r>
      <w:r w:rsidRPr="00B75D05">
        <w:rPr>
          <w:rFonts w:ascii="Arial" w:hAnsi="Arial" w:cs="Arial"/>
          <w:iCs/>
          <w:sz w:val="24"/>
          <w:szCs w:val="24"/>
        </w:rPr>
        <w:t>муниципального</w:t>
      </w:r>
      <w:r w:rsidR="000B161B" w:rsidRPr="00B75D05">
        <w:rPr>
          <w:rFonts w:ascii="Arial" w:hAnsi="Arial" w:cs="Arial"/>
          <w:iCs/>
          <w:sz w:val="24"/>
          <w:szCs w:val="24"/>
        </w:rPr>
        <w:t xml:space="preserve"> </w:t>
      </w:r>
      <w:r w:rsidRPr="00B75D05">
        <w:rPr>
          <w:rFonts w:ascii="Arial" w:hAnsi="Arial" w:cs="Arial"/>
          <w:sz w:val="24"/>
          <w:szCs w:val="24"/>
        </w:rPr>
        <w:t>округа</w:t>
      </w:r>
      <w:r w:rsidR="000B161B" w:rsidRPr="00B75D05">
        <w:rPr>
          <w:rFonts w:ascii="Arial" w:hAnsi="Arial" w:cs="Arial"/>
          <w:sz w:val="24"/>
          <w:szCs w:val="24"/>
        </w:rPr>
        <w:t xml:space="preserve"> </w:t>
      </w:r>
      <w:r w:rsidRPr="00B75D05">
        <w:rPr>
          <w:rFonts w:ascii="Arial" w:hAnsi="Arial" w:cs="Arial"/>
          <w:sz w:val="24"/>
          <w:szCs w:val="24"/>
        </w:rPr>
        <w:t>– Главой</w:t>
      </w:r>
      <w:r w:rsidR="000B161B" w:rsidRPr="00B75D05">
        <w:rPr>
          <w:rFonts w:ascii="Arial" w:hAnsi="Arial" w:cs="Arial"/>
          <w:sz w:val="24"/>
          <w:szCs w:val="24"/>
        </w:rPr>
        <w:t xml:space="preserve"> </w:t>
      </w:r>
      <w:r w:rsidRPr="00B75D05">
        <w:rPr>
          <w:rFonts w:ascii="Arial" w:hAnsi="Arial" w:cs="Arial"/>
          <w:sz w:val="24"/>
          <w:szCs w:val="24"/>
        </w:rPr>
        <w:t xml:space="preserve">Ясиноватского </w:t>
      </w:r>
      <w:r w:rsidRPr="00B75D05">
        <w:rPr>
          <w:rFonts w:ascii="Arial" w:hAnsi="Arial" w:cs="Arial"/>
          <w:iCs/>
          <w:sz w:val="24"/>
          <w:szCs w:val="24"/>
        </w:rPr>
        <w:t>муниципального</w:t>
      </w:r>
      <w:r w:rsidR="000B161B" w:rsidRPr="00B75D05">
        <w:rPr>
          <w:rFonts w:ascii="Arial" w:hAnsi="Arial" w:cs="Arial"/>
          <w:iCs/>
          <w:sz w:val="24"/>
          <w:szCs w:val="24"/>
        </w:rPr>
        <w:t xml:space="preserve"> </w:t>
      </w:r>
      <w:r w:rsidRPr="00B75D05">
        <w:rPr>
          <w:rFonts w:ascii="Arial" w:hAnsi="Arial" w:cs="Arial"/>
          <w:sz w:val="24"/>
          <w:szCs w:val="24"/>
        </w:rPr>
        <w:t>округа.</w:t>
      </w:r>
    </w:p>
    <w:p w14:paraId="77F9AB22" w14:textId="77777777" w:rsidR="00C15816" w:rsidRPr="00B75D05" w:rsidRDefault="00C15816" w:rsidP="00C15816">
      <w:pPr>
        <w:pStyle w:val="ConsPlusNormal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5D05">
        <w:rPr>
          <w:rFonts w:ascii="Arial" w:hAnsi="Arial" w:cs="Arial"/>
          <w:sz w:val="24"/>
          <w:szCs w:val="24"/>
        </w:rPr>
        <w:t>Заочная форма проведения публичных слушаний применяется только в период действия на территории Донецкой Народной Республики режима повышенной готовности</w:t>
      </w:r>
      <w:r w:rsidR="000B161B" w:rsidRPr="00B75D05">
        <w:rPr>
          <w:rFonts w:ascii="Arial" w:hAnsi="Arial" w:cs="Arial"/>
          <w:sz w:val="24"/>
          <w:szCs w:val="24"/>
        </w:rPr>
        <w:t xml:space="preserve"> </w:t>
      </w:r>
      <w:r w:rsidRPr="00B75D05">
        <w:rPr>
          <w:rFonts w:ascii="Arial" w:hAnsi="Arial" w:cs="Arial"/>
          <w:sz w:val="24"/>
          <w:szCs w:val="24"/>
        </w:rPr>
        <w:t>или военного положения.</w:t>
      </w:r>
    </w:p>
    <w:p w14:paraId="402723B3" w14:textId="77777777" w:rsidR="00C15816" w:rsidRPr="00B75D05" w:rsidRDefault="00C15816" w:rsidP="00C15816">
      <w:pPr>
        <w:pStyle w:val="ConsPlusNormal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389156AE" w14:textId="77777777" w:rsidR="00C15816" w:rsidRPr="00B75D05" w:rsidRDefault="00C15816" w:rsidP="000B161B">
      <w:pPr>
        <w:pStyle w:val="ConsPlusTitle"/>
        <w:spacing w:line="276" w:lineRule="auto"/>
        <w:ind w:firstLine="709"/>
        <w:jc w:val="center"/>
        <w:outlineLvl w:val="1"/>
        <w:rPr>
          <w:rFonts w:ascii="Arial" w:hAnsi="Arial" w:cs="Arial"/>
          <w:sz w:val="24"/>
          <w:szCs w:val="24"/>
        </w:rPr>
      </w:pPr>
      <w:r w:rsidRPr="00B75D05">
        <w:rPr>
          <w:rFonts w:ascii="Arial" w:hAnsi="Arial" w:cs="Arial"/>
          <w:sz w:val="24"/>
          <w:szCs w:val="24"/>
        </w:rPr>
        <w:t>2. ПОРЯДОК ОРГАНИЗАЦИИ ПУБЛИЧНЫХ СЛУШАНИЙ</w:t>
      </w:r>
    </w:p>
    <w:p w14:paraId="3AB72415" w14:textId="77777777" w:rsidR="000B161B" w:rsidRPr="00B75D05" w:rsidRDefault="000B161B" w:rsidP="00C15816">
      <w:pPr>
        <w:pStyle w:val="ConsPlusNormal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1EF00F6D" w14:textId="77777777" w:rsidR="00C15816" w:rsidRPr="00B75D05" w:rsidRDefault="00C15816" w:rsidP="00C15816">
      <w:pPr>
        <w:pStyle w:val="ConsPlusNormal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5D05">
        <w:rPr>
          <w:rFonts w:ascii="Arial" w:hAnsi="Arial" w:cs="Arial"/>
          <w:sz w:val="24"/>
          <w:szCs w:val="24"/>
        </w:rPr>
        <w:t>2.1. Публичные слушания проводятся по инициативе:</w:t>
      </w:r>
    </w:p>
    <w:p w14:paraId="7A8C7B3F" w14:textId="77777777" w:rsidR="00C15816" w:rsidRPr="00B75D05" w:rsidRDefault="00C15816" w:rsidP="00C15816">
      <w:pPr>
        <w:pStyle w:val="ConsPlusNormal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5D05">
        <w:rPr>
          <w:rFonts w:ascii="Arial" w:hAnsi="Arial" w:cs="Arial"/>
          <w:sz w:val="24"/>
          <w:szCs w:val="24"/>
        </w:rPr>
        <w:t xml:space="preserve">1) населения </w:t>
      </w:r>
      <w:r w:rsidRPr="00B75D05">
        <w:rPr>
          <w:rFonts w:ascii="Arial" w:hAnsi="Arial" w:cs="Arial"/>
          <w:iCs/>
          <w:sz w:val="24"/>
          <w:szCs w:val="24"/>
        </w:rPr>
        <w:t>Ясиноватского муниципального округа</w:t>
      </w:r>
      <w:r w:rsidRPr="00B75D05">
        <w:rPr>
          <w:rFonts w:ascii="Arial" w:hAnsi="Arial" w:cs="Arial"/>
          <w:sz w:val="24"/>
          <w:szCs w:val="24"/>
        </w:rPr>
        <w:t>;</w:t>
      </w:r>
    </w:p>
    <w:p w14:paraId="7A6117FE" w14:textId="77777777" w:rsidR="00C15816" w:rsidRPr="00B75D05" w:rsidRDefault="00C15816" w:rsidP="00C15816">
      <w:pPr>
        <w:pStyle w:val="ConsPlusNormal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5D05">
        <w:rPr>
          <w:rFonts w:ascii="Arial" w:hAnsi="Arial" w:cs="Arial"/>
          <w:sz w:val="24"/>
          <w:szCs w:val="24"/>
        </w:rPr>
        <w:t>2) Муниципального совета;</w:t>
      </w:r>
    </w:p>
    <w:p w14:paraId="79E27211" w14:textId="77777777" w:rsidR="00C15816" w:rsidRPr="00B75D05" w:rsidRDefault="00C15816" w:rsidP="00C15816">
      <w:pPr>
        <w:pStyle w:val="ConsPlusNormal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5D05">
        <w:rPr>
          <w:rFonts w:ascii="Arial" w:hAnsi="Arial" w:cs="Arial"/>
          <w:sz w:val="24"/>
          <w:szCs w:val="24"/>
        </w:rPr>
        <w:t>3) Главы Ясиноватского муниципального</w:t>
      </w:r>
      <w:r w:rsidR="000B161B" w:rsidRPr="00B75D05">
        <w:rPr>
          <w:rFonts w:ascii="Arial" w:hAnsi="Arial" w:cs="Arial"/>
          <w:sz w:val="24"/>
          <w:szCs w:val="24"/>
        </w:rPr>
        <w:t xml:space="preserve"> </w:t>
      </w:r>
      <w:r w:rsidRPr="00B75D05">
        <w:rPr>
          <w:rFonts w:ascii="Arial" w:hAnsi="Arial" w:cs="Arial"/>
          <w:sz w:val="24"/>
          <w:szCs w:val="24"/>
        </w:rPr>
        <w:t>округа</w:t>
      </w:r>
      <w:r w:rsidR="000B161B" w:rsidRPr="00B75D05">
        <w:rPr>
          <w:rFonts w:ascii="Arial" w:hAnsi="Arial" w:cs="Arial"/>
          <w:sz w:val="24"/>
          <w:szCs w:val="24"/>
        </w:rPr>
        <w:t xml:space="preserve"> </w:t>
      </w:r>
      <w:r w:rsidRPr="00B75D05">
        <w:rPr>
          <w:rFonts w:ascii="Arial" w:hAnsi="Arial" w:cs="Arial"/>
          <w:sz w:val="24"/>
          <w:szCs w:val="24"/>
        </w:rPr>
        <w:t xml:space="preserve">- руководителя администрации (далее - Глава </w:t>
      </w:r>
      <w:r w:rsidRPr="00B75D05">
        <w:rPr>
          <w:rFonts w:ascii="Arial" w:hAnsi="Arial" w:cs="Arial"/>
          <w:iCs/>
          <w:sz w:val="24"/>
          <w:szCs w:val="24"/>
        </w:rPr>
        <w:t>муниципального</w:t>
      </w:r>
      <w:r w:rsidR="000B161B" w:rsidRPr="00B75D05">
        <w:rPr>
          <w:rFonts w:ascii="Arial" w:hAnsi="Arial" w:cs="Arial"/>
          <w:iCs/>
          <w:sz w:val="24"/>
          <w:szCs w:val="24"/>
        </w:rPr>
        <w:t xml:space="preserve"> </w:t>
      </w:r>
      <w:r w:rsidRPr="00B75D05">
        <w:rPr>
          <w:rFonts w:ascii="Arial" w:hAnsi="Arial" w:cs="Arial"/>
          <w:sz w:val="24"/>
          <w:szCs w:val="24"/>
        </w:rPr>
        <w:t>округа).</w:t>
      </w:r>
    </w:p>
    <w:p w14:paraId="7F3EEDAF" w14:textId="77777777" w:rsidR="00C15816" w:rsidRPr="00B75D05" w:rsidRDefault="00C15816" w:rsidP="00C15816">
      <w:pPr>
        <w:pStyle w:val="ConsPlusNormal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5D05">
        <w:rPr>
          <w:rFonts w:ascii="Arial" w:hAnsi="Arial" w:cs="Arial"/>
          <w:sz w:val="24"/>
          <w:szCs w:val="24"/>
        </w:rPr>
        <w:t>2.2. Участниками публичных слушаний являются:</w:t>
      </w:r>
    </w:p>
    <w:p w14:paraId="2C3147FD" w14:textId="77777777" w:rsidR="00C15816" w:rsidRPr="00B75D05" w:rsidRDefault="00C15816" w:rsidP="00C15816">
      <w:pPr>
        <w:pStyle w:val="ConsPlusNormal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5D05">
        <w:rPr>
          <w:rFonts w:ascii="Arial" w:hAnsi="Arial" w:cs="Arial"/>
          <w:sz w:val="24"/>
          <w:szCs w:val="24"/>
        </w:rPr>
        <w:t>1) жители Ясиноватского муниципального</w:t>
      </w:r>
      <w:r w:rsidR="000B161B" w:rsidRPr="00B75D05">
        <w:rPr>
          <w:rFonts w:ascii="Arial" w:hAnsi="Arial" w:cs="Arial"/>
          <w:sz w:val="24"/>
          <w:szCs w:val="24"/>
        </w:rPr>
        <w:t xml:space="preserve"> </w:t>
      </w:r>
      <w:r w:rsidRPr="00B75D05">
        <w:rPr>
          <w:rFonts w:ascii="Arial" w:hAnsi="Arial" w:cs="Arial"/>
          <w:sz w:val="24"/>
          <w:szCs w:val="24"/>
        </w:rPr>
        <w:t>округа, обладающие избирательным правом;</w:t>
      </w:r>
    </w:p>
    <w:p w14:paraId="79A380A9" w14:textId="77777777" w:rsidR="00C15816" w:rsidRPr="00B75D05" w:rsidRDefault="00C15816" w:rsidP="00C15816">
      <w:pPr>
        <w:pStyle w:val="ConsPlusNormal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5D05">
        <w:rPr>
          <w:rFonts w:ascii="Arial" w:hAnsi="Arial" w:cs="Arial"/>
          <w:sz w:val="24"/>
          <w:szCs w:val="24"/>
        </w:rPr>
        <w:t>2) депутаты Муниципального</w:t>
      </w:r>
      <w:r w:rsidR="000B161B" w:rsidRPr="00B75D05">
        <w:rPr>
          <w:rFonts w:ascii="Arial" w:hAnsi="Arial" w:cs="Arial"/>
          <w:sz w:val="24"/>
          <w:szCs w:val="24"/>
        </w:rPr>
        <w:t xml:space="preserve"> </w:t>
      </w:r>
      <w:r w:rsidRPr="00B75D05">
        <w:rPr>
          <w:rFonts w:ascii="Arial" w:hAnsi="Arial" w:cs="Arial"/>
          <w:sz w:val="24"/>
          <w:szCs w:val="24"/>
        </w:rPr>
        <w:t>совета;</w:t>
      </w:r>
    </w:p>
    <w:p w14:paraId="108BC5BD" w14:textId="77777777" w:rsidR="00C15816" w:rsidRPr="00B75D05" w:rsidRDefault="00C15816" w:rsidP="00C15816">
      <w:pPr>
        <w:pStyle w:val="ConsPlusNormal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5D05">
        <w:rPr>
          <w:rFonts w:ascii="Arial" w:hAnsi="Arial" w:cs="Arial"/>
          <w:sz w:val="24"/>
          <w:szCs w:val="24"/>
        </w:rPr>
        <w:t xml:space="preserve">3) Глава </w:t>
      </w:r>
      <w:r w:rsidRPr="00B75D05">
        <w:rPr>
          <w:rFonts w:ascii="Arial" w:hAnsi="Arial" w:cs="Arial"/>
          <w:iCs/>
          <w:sz w:val="24"/>
          <w:szCs w:val="24"/>
        </w:rPr>
        <w:t>муниципального</w:t>
      </w:r>
      <w:r w:rsidR="000B161B" w:rsidRPr="00B75D05">
        <w:rPr>
          <w:rFonts w:ascii="Arial" w:hAnsi="Arial" w:cs="Arial"/>
          <w:iCs/>
          <w:sz w:val="24"/>
          <w:szCs w:val="24"/>
        </w:rPr>
        <w:t xml:space="preserve"> </w:t>
      </w:r>
      <w:r w:rsidRPr="00B75D05">
        <w:rPr>
          <w:rFonts w:ascii="Arial" w:hAnsi="Arial" w:cs="Arial"/>
          <w:sz w:val="24"/>
          <w:szCs w:val="24"/>
        </w:rPr>
        <w:t>округа;</w:t>
      </w:r>
    </w:p>
    <w:p w14:paraId="5D2D9E54" w14:textId="77777777" w:rsidR="00C15816" w:rsidRPr="00B75D05" w:rsidRDefault="00C15816" w:rsidP="00C15816">
      <w:pPr>
        <w:pStyle w:val="ConsPlusNormal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5D05">
        <w:rPr>
          <w:rFonts w:ascii="Arial" w:hAnsi="Arial" w:cs="Arial"/>
          <w:sz w:val="24"/>
          <w:szCs w:val="24"/>
        </w:rPr>
        <w:t>4) представители органов государственной власти, юридических лиц, общественных организаций и иные участники по приглашению инициаторов публичных слушаний.</w:t>
      </w:r>
    </w:p>
    <w:p w14:paraId="3A1FDEF9" w14:textId="77777777" w:rsidR="00C15816" w:rsidRPr="00B75D05" w:rsidRDefault="00C15816" w:rsidP="00C15816">
      <w:pPr>
        <w:pStyle w:val="ConsPlusNormal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5D05">
        <w:rPr>
          <w:rFonts w:ascii="Arial" w:hAnsi="Arial" w:cs="Arial"/>
          <w:sz w:val="24"/>
          <w:szCs w:val="24"/>
        </w:rPr>
        <w:t>2.3. Участники публичных слушаний имеют право:</w:t>
      </w:r>
    </w:p>
    <w:p w14:paraId="73B9C3DB" w14:textId="77777777" w:rsidR="00C15816" w:rsidRPr="00B75D05" w:rsidRDefault="00C15816" w:rsidP="00C15816">
      <w:pPr>
        <w:pStyle w:val="ConsPlusNormal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5D05">
        <w:rPr>
          <w:rFonts w:ascii="Arial" w:hAnsi="Arial" w:cs="Arial"/>
          <w:sz w:val="24"/>
          <w:szCs w:val="24"/>
        </w:rPr>
        <w:t>1) знакомиться с материалами по теме публичных слушаний;</w:t>
      </w:r>
    </w:p>
    <w:p w14:paraId="389B9AC0" w14:textId="77777777" w:rsidR="00C15816" w:rsidRPr="00B75D05" w:rsidRDefault="00C15816" w:rsidP="00C15816">
      <w:pPr>
        <w:pStyle w:val="ConsPlusNormal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5D05">
        <w:rPr>
          <w:rFonts w:ascii="Arial" w:hAnsi="Arial" w:cs="Arial"/>
          <w:sz w:val="24"/>
          <w:szCs w:val="24"/>
        </w:rPr>
        <w:t>2) представлять письменные замечания, выводы и предложения по теме публичных слушаний.</w:t>
      </w:r>
    </w:p>
    <w:p w14:paraId="448C8AB2" w14:textId="77777777" w:rsidR="00C15816" w:rsidRPr="00B75D05" w:rsidRDefault="00C15816" w:rsidP="00C15816">
      <w:pPr>
        <w:pStyle w:val="ConsPlusNormal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5D05">
        <w:rPr>
          <w:rFonts w:ascii="Arial" w:hAnsi="Arial" w:cs="Arial"/>
          <w:sz w:val="24"/>
          <w:szCs w:val="24"/>
        </w:rPr>
        <w:t>2.4. В решении М</w:t>
      </w:r>
      <w:r w:rsidRPr="00B75D05">
        <w:rPr>
          <w:rFonts w:ascii="Arial" w:hAnsi="Arial" w:cs="Arial"/>
          <w:iCs/>
          <w:sz w:val="24"/>
          <w:szCs w:val="24"/>
        </w:rPr>
        <w:t>униципального</w:t>
      </w:r>
      <w:r w:rsidR="000B161B" w:rsidRPr="00B75D05">
        <w:rPr>
          <w:rFonts w:ascii="Arial" w:hAnsi="Arial" w:cs="Arial"/>
          <w:iCs/>
          <w:sz w:val="24"/>
          <w:szCs w:val="24"/>
        </w:rPr>
        <w:t xml:space="preserve"> </w:t>
      </w:r>
      <w:r w:rsidRPr="00B75D05">
        <w:rPr>
          <w:rFonts w:ascii="Arial" w:hAnsi="Arial" w:cs="Arial"/>
          <w:sz w:val="24"/>
          <w:szCs w:val="24"/>
        </w:rPr>
        <w:t>совета либо постановлении Главы</w:t>
      </w:r>
      <w:r w:rsidR="000B161B" w:rsidRPr="00B75D05">
        <w:rPr>
          <w:rFonts w:ascii="Arial" w:hAnsi="Arial" w:cs="Arial"/>
          <w:sz w:val="24"/>
          <w:szCs w:val="24"/>
        </w:rPr>
        <w:t xml:space="preserve"> </w:t>
      </w:r>
      <w:r w:rsidRPr="00B75D05">
        <w:rPr>
          <w:rFonts w:ascii="Arial" w:hAnsi="Arial" w:cs="Arial"/>
          <w:iCs/>
          <w:sz w:val="24"/>
          <w:szCs w:val="24"/>
        </w:rPr>
        <w:t>муниципального</w:t>
      </w:r>
      <w:r w:rsidR="000B161B" w:rsidRPr="00B75D05">
        <w:rPr>
          <w:rFonts w:ascii="Arial" w:hAnsi="Arial" w:cs="Arial"/>
          <w:iCs/>
          <w:sz w:val="24"/>
          <w:szCs w:val="24"/>
        </w:rPr>
        <w:t xml:space="preserve"> </w:t>
      </w:r>
      <w:r w:rsidRPr="00B75D05">
        <w:rPr>
          <w:rFonts w:ascii="Arial" w:hAnsi="Arial" w:cs="Arial"/>
          <w:sz w:val="24"/>
          <w:szCs w:val="24"/>
        </w:rPr>
        <w:t>округа о назначении публичных слушаний должны быть указаны:</w:t>
      </w:r>
    </w:p>
    <w:p w14:paraId="5EB1AB6C" w14:textId="77777777" w:rsidR="00C15816" w:rsidRPr="00B75D05" w:rsidRDefault="00C15816" w:rsidP="00C15816">
      <w:pPr>
        <w:pStyle w:val="ConsPlusNormal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5D05">
        <w:rPr>
          <w:rFonts w:ascii="Arial" w:hAnsi="Arial" w:cs="Arial"/>
          <w:sz w:val="24"/>
          <w:szCs w:val="24"/>
        </w:rPr>
        <w:t>1) вопрос, выносимый на публичные слушания;</w:t>
      </w:r>
    </w:p>
    <w:p w14:paraId="610A497D" w14:textId="77777777" w:rsidR="00C15816" w:rsidRPr="00B75D05" w:rsidRDefault="00C15816" w:rsidP="00C15816">
      <w:pPr>
        <w:pStyle w:val="ConsPlusNormal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5D05">
        <w:rPr>
          <w:rFonts w:ascii="Arial" w:hAnsi="Arial" w:cs="Arial"/>
          <w:sz w:val="24"/>
          <w:szCs w:val="24"/>
        </w:rPr>
        <w:t>2) форма проведения публичных слушаний;</w:t>
      </w:r>
    </w:p>
    <w:p w14:paraId="62B238E5" w14:textId="77777777" w:rsidR="00C15816" w:rsidRPr="00B75D05" w:rsidRDefault="00C15816" w:rsidP="00C15816">
      <w:pPr>
        <w:pStyle w:val="ConsPlusNormal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5D05">
        <w:rPr>
          <w:rFonts w:ascii="Arial" w:hAnsi="Arial" w:cs="Arial"/>
          <w:sz w:val="24"/>
          <w:szCs w:val="24"/>
        </w:rPr>
        <w:t>3) проект муниципального правового акта;</w:t>
      </w:r>
    </w:p>
    <w:p w14:paraId="6A3D8606" w14:textId="77777777" w:rsidR="00C15816" w:rsidRPr="00B75D05" w:rsidRDefault="00C15816" w:rsidP="00C15816">
      <w:pPr>
        <w:pStyle w:val="ConsPlusNormal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5D05">
        <w:rPr>
          <w:rFonts w:ascii="Arial" w:hAnsi="Arial" w:cs="Arial"/>
          <w:sz w:val="24"/>
          <w:szCs w:val="24"/>
        </w:rPr>
        <w:t>4) дата, время и место проведения публичных слушаний, а в случае проведения публичных слушаний в заочной форме - дата;</w:t>
      </w:r>
    </w:p>
    <w:p w14:paraId="554B9667" w14:textId="0019CC1A" w:rsidR="00C15816" w:rsidRPr="00B11796" w:rsidRDefault="00C15816" w:rsidP="00C15816">
      <w:pPr>
        <w:pStyle w:val="ConsPlusNormal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5D05">
        <w:rPr>
          <w:rFonts w:ascii="Arial" w:hAnsi="Arial" w:cs="Arial"/>
          <w:sz w:val="24"/>
          <w:szCs w:val="24"/>
        </w:rPr>
        <w:t>5) порядок, адрес и сроки подачи предложений к проекту муниципального правового акта, а в случае проведения публичных слушаний</w:t>
      </w:r>
      <w:r w:rsidR="000B161B" w:rsidRPr="00B75D05">
        <w:rPr>
          <w:rFonts w:ascii="Arial" w:hAnsi="Arial" w:cs="Arial"/>
          <w:sz w:val="24"/>
          <w:szCs w:val="24"/>
        </w:rPr>
        <w:t xml:space="preserve"> </w:t>
      </w:r>
      <w:r w:rsidRPr="00B75D05">
        <w:rPr>
          <w:rFonts w:ascii="Arial" w:hAnsi="Arial" w:cs="Arial"/>
          <w:sz w:val="24"/>
          <w:szCs w:val="24"/>
        </w:rPr>
        <w:t>в заочной форме - адрес электронной почты Муниципального совета</w:t>
      </w:r>
      <w:r w:rsidR="00B11796">
        <w:rPr>
          <w:rFonts w:ascii="Arial" w:hAnsi="Arial" w:cs="Arial"/>
          <w:sz w:val="24"/>
          <w:szCs w:val="24"/>
        </w:rPr>
        <w:t>.</w:t>
      </w:r>
    </w:p>
    <w:p w14:paraId="4BF297AB" w14:textId="77777777" w:rsidR="00C15816" w:rsidRPr="00B75D05" w:rsidRDefault="00C15816" w:rsidP="00C15816">
      <w:pPr>
        <w:pStyle w:val="ConsPlusNormal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5D05">
        <w:rPr>
          <w:rFonts w:ascii="Arial" w:hAnsi="Arial" w:cs="Arial"/>
          <w:sz w:val="24"/>
          <w:szCs w:val="24"/>
        </w:rPr>
        <w:t>2.5. Решение М</w:t>
      </w:r>
      <w:r w:rsidRPr="00B75D05">
        <w:rPr>
          <w:rFonts w:ascii="Arial" w:hAnsi="Arial" w:cs="Arial"/>
          <w:iCs/>
          <w:sz w:val="24"/>
          <w:szCs w:val="24"/>
        </w:rPr>
        <w:t xml:space="preserve">униципального </w:t>
      </w:r>
      <w:r w:rsidRPr="00B75D05">
        <w:rPr>
          <w:rFonts w:ascii="Arial" w:hAnsi="Arial" w:cs="Arial"/>
          <w:sz w:val="24"/>
          <w:szCs w:val="24"/>
        </w:rPr>
        <w:t xml:space="preserve">совета либо постановление Главы </w:t>
      </w:r>
      <w:r w:rsidRPr="00B75D05">
        <w:rPr>
          <w:rFonts w:ascii="Arial" w:hAnsi="Arial" w:cs="Arial"/>
          <w:iCs/>
          <w:sz w:val="24"/>
          <w:szCs w:val="24"/>
        </w:rPr>
        <w:t>муниципального</w:t>
      </w:r>
      <w:r w:rsidR="000B161B" w:rsidRPr="00B75D05">
        <w:rPr>
          <w:rFonts w:ascii="Arial" w:hAnsi="Arial" w:cs="Arial"/>
          <w:iCs/>
          <w:sz w:val="24"/>
          <w:szCs w:val="24"/>
        </w:rPr>
        <w:t xml:space="preserve"> </w:t>
      </w:r>
      <w:r w:rsidRPr="00B75D05">
        <w:rPr>
          <w:rFonts w:ascii="Arial" w:hAnsi="Arial" w:cs="Arial"/>
          <w:sz w:val="24"/>
          <w:szCs w:val="24"/>
        </w:rPr>
        <w:t>округа о проведении публичных слушаний, проект муниципального правового акта, выносимого на публичные слушания, информация, материалы публичных слушаний подлежат публикации (обнародованию) в периодическом печатном издании</w:t>
      </w:r>
      <w:r w:rsidR="000B161B" w:rsidRPr="00B75D05">
        <w:rPr>
          <w:rFonts w:ascii="Arial" w:hAnsi="Arial" w:cs="Arial"/>
          <w:sz w:val="24"/>
          <w:szCs w:val="24"/>
        </w:rPr>
        <w:t xml:space="preserve"> </w:t>
      </w:r>
      <w:r w:rsidRPr="00B75D05">
        <w:rPr>
          <w:rFonts w:ascii="Arial" w:hAnsi="Arial" w:cs="Arial"/>
          <w:sz w:val="24"/>
          <w:szCs w:val="24"/>
        </w:rPr>
        <w:t>«Г</w:t>
      </w:r>
      <w:r w:rsidRPr="00B75D05">
        <w:rPr>
          <w:rFonts w:ascii="Arial" w:hAnsi="Arial" w:cs="Arial"/>
          <w:iCs/>
          <w:sz w:val="24"/>
          <w:szCs w:val="24"/>
        </w:rPr>
        <w:t>азета Ясиноватский вестник ДНР»</w:t>
      </w:r>
      <w:r w:rsidR="000B161B" w:rsidRPr="00B75D05">
        <w:rPr>
          <w:rFonts w:ascii="Arial" w:hAnsi="Arial" w:cs="Arial"/>
          <w:iCs/>
          <w:sz w:val="24"/>
          <w:szCs w:val="24"/>
        </w:rPr>
        <w:t xml:space="preserve"> </w:t>
      </w:r>
      <w:r w:rsidRPr="00B75D05">
        <w:rPr>
          <w:rFonts w:ascii="Arial" w:hAnsi="Arial" w:cs="Arial"/>
          <w:sz w:val="24"/>
          <w:szCs w:val="24"/>
        </w:rPr>
        <w:t xml:space="preserve">и размещению с </w:t>
      </w:r>
      <w:r w:rsidRPr="00B75D05">
        <w:rPr>
          <w:rFonts w:ascii="Arial" w:hAnsi="Arial" w:cs="Arial"/>
          <w:sz w:val="24"/>
          <w:szCs w:val="24"/>
        </w:rPr>
        <w:lastRenderedPageBreak/>
        <w:t>использованием Государственной информационной системы нормативных правовых актов Донецкой Народной Республики  gisnpa-dnr.ru (далее –</w:t>
      </w:r>
      <w:r w:rsidR="000B161B" w:rsidRPr="00B75D05">
        <w:rPr>
          <w:rFonts w:ascii="Arial" w:hAnsi="Arial" w:cs="Arial"/>
          <w:sz w:val="24"/>
          <w:szCs w:val="24"/>
        </w:rPr>
        <w:t xml:space="preserve"> </w:t>
      </w:r>
      <w:r w:rsidRPr="00B75D05">
        <w:rPr>
          <w:rFonts w:ascii="Arial" w:hAnsi="Arial" w:cs="Arial"/>
          <w:sz w:val="24"/>
          <w:szCs w:val="24"/>
        </w:rPr>
        <w:t>ГИС НПА) не позднее 10 дней до даты проведения слушаний, если иное не установлено законодательством.</w:t>
      </w:r>
    </w:p>
    <w:p w14:paraId="34B15A35" w14:textId="18A88735" w:rsidR="00C15816" w:rsidRPr="00B75D05" w:rsidRDefault="00C15816" w:rsidP="00C15816">
      <w:pPr>
        <w:pStyle w:val="ConsPlusNormal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5D05">
        <w:rPr>
          <w:rFonts w:ascii="Arial" w:hAnsi="Arial" w:cs="Arial"/>
          <w:sz w:val="24"/>
          <w:szCs w:val="24"/>
        </w:rPr>
        <w:t>2.6. В случае, если публичные слушания проводятся по решению М</w:t>
      </w:r>
      <w:r w:rsidRPr="00B75D05">
        <w:rPr>
          <w:rFonts w:ascii="Arial" w:hAnsi="Arial" w:cs="Arial"/>
          <w:iCs/>
          <w:sz w:val="24"/>
          <w:szCs w:val="24"/>
        </w:rPr>
        <w:t xml:space="preserve">униципального </w:t>
      </w:r>
      <w:r w:rsidRPr="00B75D05">
        <w:rPr>
          <w:rFonts w:ascii="Arial" w:hAnsi="Arial" w:cs="Arial"/>
          <w:sz w:val="24"/>
          <w:szCs w:val="24"/>
        </w:rPr>
        <w:t xml:space="preserve">совета или Главы </w:t>
      </w:r>
      <w:r w:rsidRPr="00B75D05">
        <w:rPr>
          <w:rFonts w:ascii="Arial" w:hAnsi="Arial" w:cs="Arial"/>
          <w:iCs/>
          <w:sz w:val="24"/>
          <w:szCs w:val="24"/>
        </w:rPr>
        <w:t>муниципального</w:t>
      </w:r>
      <w:r w:rsidR="000B161B" w:rsidRPr="00B75D05">
        <w:rPr>
          <w:rFonts w:ascii="Arial" w:hAnsi="Arial" w:cs="Arial"/>
          <w:iCs/>
          <w:sz w:val="24"/>
          <w:szCs w:val="24"/>
        </w:rPr>
        <w:t xml:space="preserve"> </w:t>
      </w:r>
      <w:r w:rsidRPr="00B75D05">
        <w:rPr>
          <w:rFonts w:ascii="Arial" w:hAnsi="Arial" w:cs="Arial"/>
          <w:sz w:val="24"/>
          <w:szCs w:val="24"/>
        </w:rPr>
        <w:t xml:space="preserve">округа, организация публичных слушаний возлагается на </w:t>
      </w:r>
      <w:r w:rsidR="001C071A" w:rsidRPr="00E133B8">
        <w:rPr>
          <w:rFonts w:ascii="Arial" w:hAnsi="Arial" w:cs="Arial"/>
          <w:sz w:val="24"/>
          <w:szCs w:val="24"/>
        </w:rPr>
        <w:t>организационный комитет</w:t>
      </w:r>
      <w:r w:rsidRPr="00B75D05">
        <w:rPr>
          <w:rFonts w:ascii="Arial" w:hAnsi="Arial" w:cs="Arial"/>
          <w:sz w:val="24"/>
          <w:szCs w:val="24"/>
        </w:rPr>
        <w:t>.</w:t>
      </w:r>
    </w:p>
    <w:p w14:paraId="12DE69FD" w14:textId="77777777" w:rsidR="00C15816" w:rsidRPr="00B75D05" w:rsidRDefault="00C15816" w:rsidP="00C15816">
      <w:pPr>
        <w:pStyle w:val="ConsPlusNormal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5D05">
        <w:rPr>
          <w:rFonts w:ascii="Arial" w:hAnsi="Arial" w:cs="Arial"/>
          <w:sz w:val="24"/>
          <w:szCs w:val="24"/>
        </w:rPr>
        <w:t>Техническую, документационную, организационную и правовую подготовку к проведению публичных слушаний в этом случае осуществляют структурные подразделения местной администрации, действующей до завершения формирования органов местного самоуправления в соответствии с законодательством Российской Федерации.</w:t>
      </w:r>
    </w:p>
    <w:p w14:paraId="7994D45E" w14:textId="77777777" w:rsidR="00C15816" w:rsidRPr="00B75D05" w:rsidRDefault="00C15816" w:rsidP="00C15816">
      <w:pPr>
        <w:pStyle w:val="ConsPlusNormal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5DA40299" w14:textId="77777777" w:rsidR="00C15816" w:rsidRPr="00B75D05" w:rsidRDefault="00C15816" w:rsidP="000B161B">
      <w:pPr>
        <w:pStyle w:val="ConsPlusTitle"/>
        <w:spacing w:line="276" w:lineRule="auto"/>
        <w:ind w:firstLine="709"/>
        <w:jc w:val="center"/>
        <w:outlineLvl w:val="1"/>
        <w:rPr>
          <w:rFonts w:ascii="Arial" w:hAnsi="Arial" w:cs="Arial"/>
          <w:i/>
          <w:sz w:val="24"/>
          <w:szCs w:val="24"/>
        </w:rPr>
      </w:pPr>
      <w:r w:rsidRPr="00B75D05">
        <w:rPr>
          <w:rFonts w:ascii="Arial" w:hAnsi="Arial" w:cs="Arial"/>
          <w:sz w:val="24"/>
          <w:szCs w:val="24"/>
        </w:rPr>
        <w:t>3. ПОРЯДОК РАССМОТРЕНИЯ ИНИЦИАТИВЫ НАСЕЛЕНИЯ ПО ПРОВЕДЕНИЮПУБЛИЧНЫХ СЛУШАНИЙ НА ТЕРРИТОРИИ ЯСИНОВАТСКОГО</w:t>
      </w:r>
      <w:r w:rsidRPr="00B75D05">
        <w:rPr>
          <w:rFonts w:ascii="Arial" w:hAnsi="Arial" w:cs="Arial"/>
          <w:iCs/>
          <w:sz w:val="24"/>
          <w:szCs w:val="24"/>
        </w:rPr>
        <w:t>МУНИЦИПАЛЬНОГО</w:t>
      </w:r>
      <w:r w:rsidRPr="00B75D05">
        <w:rPr>
          <w:rFonts w:ascii="Arial" w:hAnsi="Arial" w:cs="Arial"/>
          <w:sz w:val="24"/>
          <w:szCs w:val="24"/>
        </w:rPr>
        <w:t>ОКРУГА</w:t>
      </w:r>
    </w:p>
    <w:p w14:paraId="78048983" w14:textId="77777777" w:rsidR="000B161B" w:rsidRPr="00B75D05" w:rsidRDefault="000B161B" w:rsidP="00C15816">
      <w:pPr>
        <w:pStyle w:val="ConsPlusNormal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611C4FF0" w14:textId="77777777" w:rsidR="00C15816" w:rsidRPr="00B75D05" w:rsidRDefault="00C15816" w:rsidP="00C15816">
      <w:pPr>
        <w:pStyle w:val="ConsPlusNormal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5D05">
        <w:rPr>
          <w:rFonts w:ascii="Arial" w:hAnsi="Arial" w:cs="Arial"/>
          <w:sz w:val="24"/>
          <w:szCs w:val="24"/>
        </w:rPr>
        <w:t>3.1. Инициативная группа граждан реализует инициативу проведения публичных слушаний путем направления в М</w:t>
      </w:r>
      <w:r w:rsidRPr="00B75D05">
        <w:rPr>
          <w:rFonts w:ascii="Arial" w:hAnsi="Arial" w:cs="Arial"/>
          <w:iCs/>
          <w:sz w:val="24"/>
          <w:szCs w:val="24"/>
        </w:rPr>
        <w:t>униципальный</w:t>
      </w:r>
      <w:r w:rsidRPr="00B75D05">
        <w:rPr>
          <w:rFonts w:ascii="Arial" w:hAnsi="Arial" w:cs="Arial"/>
          <w:sz w:val="24"/>
          <w:szCs w:val="24"/>
        </w:rPr>
        <w:t xml:space="preserve"> совет заявления о проведении публичных слушаний в письменном виде.</w:t>
      </w:r>
    </w:p>
    <w:p w14:paraId="16339304" w14:textId="77777777" w:rsidR="00C15816" w:rsidRPr="00B75D05" w:rsidRDefault="00C15816" w:rsidP="00C15816">
      <w:pPr>
        <w:pStyle w:val="ConsPlusNormal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5D05">
        <w:rPr>
          <w:rFonts w:ascii="Arial" w:hAnsi="Arial" w:cs="Arial"/>
          <w:sz w:val="24"/>
          <w:szCs w:val="24"/>
        </w:rPr>
        <w:t>В заявлении о проведении публичных слушаний указывается тема публичных слушаний с обоснованием необходимости их проведения.</w:t>
      </w:r>
    </w:p>
    <w:p w14:paraId="539BB859" w14:textId="77777777" w:rsidR="00C15816" w:rsidRPr="00B75D05" w:rsidRDefault="00C15816" w:rsidP="00C15816">
      <w:pPr>
        <w:pStyle w:val="ConsPlusNormal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5D05">
        <w:rPr>
          <w:rFonts w:ascii="Arial" w:hAnsi="Arial" w:cs="Arial"/>
          <w:sz w:val="24"/>
          <w:szCs w:val="24"/>
        </w:rPr>
        <w:t>К заявлению прилагаются:</w:t>
      </w:r>
    </w:p>
    <w:p w14:paraId="17FC1B81" w14:textId="77777777" w:rsidR="00C15816" w:rsidRPr="00B75D05" w:rsidRDefault="00C15816" w:rsidP="00C15816">
      <w:pPr>
        <w:pStyle w:val="ConsPlusNormal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5D05">
        <w:rPr>
          <w:rFonts w:ascii="Arial" w:hAnsi="Arial" w:cs="Arial"/>
          <w:sz w:val="24"/>
          <w:szCs w:val="24"/>
        </w:rPr>
        <w:t>- проект муниципального правового акта, предлагаемый для вынесения на публичные слушания;</w:t>
      </w:r>
    </w:p>
    <w:p w14:paraId="3DB7F04A" w14:textId="77777777" w:rsidR="00C15816" w:rsidRPr="00B75D05" w:rsidRDefault="00C15816" w:rsidP="00C15816">
      <w:pPr>
        <w:pStyle w:val="ConsPlusNormal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5D05">
        <w:rPr>
          <w:rFonts w:ascii="Arial" w:hAnsi="Arial" w:cs="Arial"/>
          <w:sz w:val="24"/>
          <w:szCs w:val="24"/>
        </w:rPr>
        <w:t>- подписи участников инициативной группы, а также граждан, поддерживающих инициативу проведения публичных слушаний.</w:t>
      </w:r>
    </w:p>
    <w:p w14:paraId="548A2B36" w14:textId="77777777" w:rsidR="00C15816" w:rsidRPr="00B75D05" w:rsidRDefault="00C15816" w:rsidP="00C15816">
      <w:pPr>
        <w:pStyle w:val="ConsPlusNormal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5D05">
        <w:rPr>
          <w:rFonts w:ascii="Arial" w:hAnsi="Arial" w:cs="Arial"/>
          <w:sz w:val="24"/>
          <w:szCs w:val="24"/>
        </w:rPr>
        <w:t>3.2. Заявление о проведении публичных слушаний подлежит рассмотрению на ближайшем заседании М</w:t>
      </w:r>
      <w:r w:rsidRPr="00B75D05">
        <w:rPr>
          <w:rFonts w:ascii="Arial" w:hAnsi="Arial" w:cs="Arial"/>
          <w:iCs/>
          <w:sz w:val="24"/>
          <w:szCs w:val="24"/>
        </w:rPr>
        <w:t>униципального</w:t>
      </w:r>
      <w:r w:rsidRPr="00B75D05">
        <w:rPr>
          <w:rFonts w:ascii="Arial" w:hAnsi="Arial" w:cs="Arial"/>
          <w:sz w:val="24"/>
          <w:szCs w:val="24"/>
        </w:rPr>
        <w:t xml:space="preserve"> совета в срок, не превышающий 30 календарных дней со дня поступления заявления. По итогам рассмотрения М</w:t>
      </w:r>
      <w:r w:rsidRPr="00B75D05">
        <w:rPr>
          <w:rFonts w:ascii="Arial" w:hAnsi="Arial" w:cs="Arial"/>
          <w:iCs/>
          <w:sz w:val="24"/>
          <w:szCs w:val="24"/>
        </w:rPr>
        <w:t>униципальный</w:t>
      </w:r>
      <w:r w:rsidRPr="00B75D05">
        <w:rPr>
          <w:rFonts w:ascii="Arial" w:hAnsi="Arial" w:cs="Arial"/>
          <w:sz w:val="24"/>
          <w:szCs w:val="24"/>
        </w:rPr>
        <w:t xml:space="preserve"> совет принимает решение:</w:t>
      </w:r>
    </w:p>
    <w:p w14:paraId="53A898C6" w14:textId="77777777" w:rsidR="00C15816" w:rsidRPr="00B75D05" w:rsidRDefault="00C15816" w:rsidP="00C15816">
      <w:pPr>
        <w:pStyle w:val="ConsPlusNormal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5D05">
        <w:rPr>
          <w:rFonts w:ascii="Arial" w:hAnsi="Arial" w:cs="Arial"/>
          <w:sz w:val="24"/>
          <w:szCs w:val="24"/>
        </w:rPr>
        <w:t>- в случае соответствия заявления о проведении публичных слушаний и документов требованиям настоящего Порядка, а также в случае соответствия выносимого на публичные слушания проекта муниципального правового акта требованиям законодательства - о назначении публичных слушаний;</w:t>
      </w:r>
    </w:p>
    <w:p w14:paraId="05F9BBD3" w14:textId="77777777" w:rsidR="00C15816" w:rsidRPr="00B75D05" w:rsidRDefault="00C15816" w:rsidP="00C15816">
      <w:pPr>
        <w:pStyle w:val="ConsPlusNormal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5D05">
        <w:rPr>
          <w:rFonts w:ascii="Arial" w:hAnsi="Arial" w:cs="Arial"/>
          <w:sz w:val="24"/>
          <w:szCs w:val="24"/>
        </w:rPr>
        <w:t>- в противном случае - об отказе в назначении публичных слушаний.</w:t>
      </w:r>
    </w:p>
    <w:p w14:paraId="58A74399" w14:textId="77777777" w:rsidR="00C15816" w:rsidRPr="00B75D05" w:rsidRDefault="00C15816" w:rsidP="00C15816">
      <w:pPr>
        <w:pStyle w:val="ConsPlusNormal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5D05">
        <w:rPr>
          <w:rFonts w:ascii="Arial" w:hAnsi="Arial" w:cs="Arial"/>
          <w:sz w:val="24"/>
          <w:szCs w:val="24"/>
        </w:rPr>
        <w:t>Отказ в назначении публичных слушаний должен быть мотивирован.</w:t>
      </w:r>
    </w:p>
    <w:p w14:paraId="23D93C65" w14:textId="77777777" w:rsidR="00C15816" w:rsidRPr="00B75D05" w:rsidRDefault="00C15816" w:rsidP="00C15816">
      <w:pPr>
        <w:pStyle w:val="ConsPlusNormal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5D05">
        <w:rPr>
          <w:rFonts w:ascii="Arial" w:hAnsi="Arial" w:cs="Arial"/>
          <w:sz w:val="24"/>
          <w:szCs w:val="24"/>
        </w:rPr>
        <w:t>Отказ в проведении публичных слушаний может быть обжалован в судебном порядке.</w:t>
      </w:r>
    </w:p>
    <w:p w14:paraId="5FEEB32D" w14:textId="77777777" w:rsidR="00C15816" w:rsidRPr="00B75D05" w:rsidRDefault="00C15816" w:rsidP="00C15816">
      <w:pPr>
        <w:pStyle w:val="ConsPlusNormal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5D05">
        <w:rPr>
          <w:rFonts w:ascii="Arial" w:hAnsi="Arial" w:cs="Arial"/>
          <w:sz w:val="24"/>
          <w:szCs w:val="24"/>
        </w:rPr>
        <w:t>3.3. Публичные слушания, проводимые по инициативе населения или М</w:t>
      </w:r>
      <w:r w:rsidRPr="00B75D05">
        <w:rPr>
          <w:rFonts w:ascii="Arial" w:hAnsi="Arial" w:cs="Arial"/>
          <w:iCs/>
          <w:sz w:val="24"/>
          <w:szCs w:val="24"/>
        </w:rPr>
        <w:t>униципального</w:t>
      </w:r>
      <w:r w:rsidRPr="00B75D05">
        <w:rPr>
          <w:rFonts w:ascii="Arial" w:hAnsi="Arial" w:cs="Arial"/>
          <w:sz w:val="24"/>
          <w:szCs w:val="24"/>
        </w:rPr>
        <w:t xml:space="preserve"> совета, назначаются М</w:t>
      </w:r>
      <w:r w:rsidRPr="00B75D05">
        <w:rPr>
          <w:rFonts w:ascii="Arial" w:hAnsi="Arial" w:cs="Arial"/>
          <w:iCs/>
          <w:sz w:val="24"/>
          <w:szCs w:val="24"/>
        </w:rPr>
        <w:t>униципальным</w:t>
      </w:r>
      <w:r w:rsidRPr="00B75D05">
        <w:rPr>
          <w:rFonts w:ascii="Arial" w:hAnsi="Arial" w:cs="Arial"/>
          <w:sz w:val="24"/>
          <w:szCs w:val="24"/>
        </w:rPr>
        <w:t xml:space="preserve"> советом, а по инициативе Главы </w:t>
      </w:r>
      <w:r w:rsidRPr="00B75D05">
        <w:rPr>
          <w:rFonts w:ascii="Arial" w:hAnsi="Arial" w:cs="Arial"/>
          <w:iCs/>
          <w:sz w:val="24"/>
          <w:szCs w:val="24"/>
        </w:rPr>
        <w:t>муниципального</w:t>
      </w:r>
      <w:r w:rsidR="000B161B" w:rsidRPr="00B75D05">
        <w:rPr>
          <w:rFonts w:ascii="Arial" w:hAnsi="Arial" w:cs="Arial"/>
          <w:iCs/>
          <w:sz w:val="24"/>
          <w:szCs w:val="24"/>
        </w:rPr>
        <w:t xml:space="preserve"> </w:t>
      </w:r>
      <w:r w:rsidRPr="00B75D05">
        <w:rPr>
          <w:rFonts w:ascii="Arial" w:hAnsi="Arial" w:cs="Arial"/>
          <w:sz w:val="24"/>
          <w:szCs w:val="24"/>
        </w:rPr>
        <w:t>округа</w:t>
      </w:r>
      <w:r w:rsidR="000B161B" w:rsidRPr="00B75D05">
        <w:rPr>
          <w:rFonts w:ascii="Arial" w:hAnsi="Arial" w:cs="Arial"/>
          <w:sz w:val="24"/>
          <w:szCs w:val="24"/>
        </w:rPr>
        <w:t xml:space="preserve"> </w:t>
      </w:r>
      <w:r w:rsidRPr="00B75D05">
        <w:rPr>
          <w:rFonts w:ascii="Arial" w:hAnsi="Arial" w:cs="Arial"/>
          <w:sz w:val="24"/>
          <w:szCs w:val="24"/>
        </w:rPr>
        <w:t>–</w:t>
      </w:r>
      <w:r w:rsidR="000B161B" w:rsidRPr="00B75D05">
        <w:rPr>
          <w:rFonts w:ascii="Arial" w:hAnsi="Arial" w:cs="Arial"/>
          <w:sz w:val="24"/>
          <w:szCs w:val="24"/>
        </w:rPr>
        <w:t xml:space="preserve"> </w:t>
      </w:r>
      <w:r w:rsidRPr="00B75D05">
        <w:rPr>
          <w:rFonts w:ascii="Arial" w:hAnsi="Arial" w:cs="Arial"/>
          <w:sz w:val="24"/>
          <w:szCs w:val="24"/>
        </w:rPr>
        <w:t xml:space="preserve">Главой </w:t>
      </w:r>
      <w:r w:rsidRPr="00B75D05">
        <w:rPr>
          <w:rFonts w:ascii="Arial" w:hAnsi="Arial" w:cs="Arial"/>
          <w:iCs/>
          <w:sz w:val="24"/>
          <w:szCs w:val="24"/>
        </w:rPr>
        <w:t>муниципального</w:t>
      </w:r>
      <w:r w:rsidR="000B161B" w:rsidRPr="00B75D05">
        <w:rPr>
          <w:rFonts w:ascii="Arial" w:hAnsi="Arial" w:cs="Arial"/>
          <w:iCs/>
          <w:sz w:val="24"/>
          <w:szCs w:val="24"/>
        </w:rPr>
        <w:t xml:space="preserve"> </w:t>
      </w:r>
      <w:r w:rsidRPr="00B75D05">
        <w:rPr>
          <w:rFonts w:ascii="Arial" w:hAnsi="Arial" w:cs="Arial"/>
          <w:sz w:val="24"/>
          <w:szCs w:val="24"/>
        </w:rPr>
        <w:t>округа.</w:t>
      </w:r>
    </w:p>
    <w:p w14:paraId="635C9FEF" w14:textId="77777777" w:rsidR="00C15816" w:rsidRPr="00B75D05" w:rsidRDefault="00C15816" w:rsidP="00C15816">
      <w:pPr>
        <w:pStyle w:val="ConsPlusTitle"/>
        <w:spacing w:line="276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</w:p>
    <w:p w14:paraId="737084D0" w14:textId="77777777" w:rsidR="00C15816" w:rsidRPr="00B75D05" w:rsidRDefault="00C15816" w:rsidP="000B161B">
      <w:pPr>
        <w:pStyle w:val="ConsPlusTitle"/>
        <w:spacing w:line="276" w:lineRule="auto"/>
        <w:ind w:firstLine="709"/>
        <w:jc w:val="center"/>
        <w:outlineLvl w:val="1"/>
        <w:rPr>
          <w:rFonts w:ascii="Arial" w:hAnsi="Arial" w:cs="Arial"/>
          <w:sz w:val="24"/>
          <w:szCs w:val="24"/>
        </w:rPr>
      </w:pPr>
      <w:r w:rsidRPr="00B75D05">
        <w:rPr>
          <w:rFonts w:ascii="Arial" w:hAnsi="Arial" w:cs="Arial"/>
          <w:sz w:val="24"/>
          <w:szCs w:val="24"/>
        </w:rPr>
        <w:t>4. ПОРЯДОК ПРОВЕДЕНИЯ ПУБЛИЧНЫХ СЛУШАНИЙ</w:t>
      </w:r>
    </w:p>
    <w:p w14:paraId="3EA41C78" w14:textId="77777777" w:rsidR="000B161B" w:rsidRPr="00B75D05" w:rsidRDefault="000B161B" w:rsidP="00C15816">
      <w:pPr>
        <w:pStyle w:val="ConsPlusNormal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38E4F9A4" w14:textId="6788B1EC" w:rsidR="00C15816" w:rsidRPr="00B75D05" w:rsidRDefault="00C15816" w:rsidP="00B11796">
      <w:pPr>
        <w:pStyle w:val="ConsPlusNormal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5D05">
        <w:rPr>
          <w:rFonts w:ascii="Arial" w:hAnsi="Arial" w:cs="Arial"/>
          <w:sz w:val="24"/>
          <w:szCs w:val="24"/>
        </w:rPr>
        <w:t xml:space="preserve">4.1. Для осуществления организации и проведения публичных слушаний на </w:t>
      </w:r>
      <w:r w:rsidRPr="00B75D05">
        <w:rPr>
          <w:rFonts w:ascii="Arial" w:hAnsi="Arial" w:cs="Arial"/>
          <w:sz w:val="24"/>
          <w:szCs w:val="24"/>
        </w:rPr>
        <w:lastRenderedPageBreak/>
        <w:t xml:space="preserve">территории </w:t>
      </w:r>
      <w:r w:rsidRPr="00B75D05">
        <w:rPr>
          <w:rFonts w:ascii="Arial" w:hAnsi="Arial" w:cs="Arial"/>
          <w:iCs/>
          <w:sz w:val="24"/>
          <w:szCs w:val="24"/>
        </w:rPr>
        <w:t>Ясиноватского муниципального</w:t>
      </w:r>
      <w:r w:rsidRPr="00B75D05">
        <w:rPr>
          <w:rFonts w:ascii="Arial" w:hAnsi="Arial" w:cs="Arial"/>
          <w:sz w:val="24"/>
          <w:szCs w:val="24"/>
        </w:rPr>
        <w:t xml:space="preserve"> округа образуется </w:t>
      </w:r>
      <w:r w:rsidR="001C071A" w:rsidRPr="00E133B8">
        <w:rPr>
          <w:rFonts w:ascii="Arial" w:hAnsi="Arial" w:cs="Arial"/>
          <w:sz w:val="24"/>
          <w:szCs w:val="24"/>
        </w:rPr>
        <w:t>организационный комитет</w:t>
      </w:r>
      <w:r w:rsidRPr="00B75D05">
        <w:rPr>
          <w:rFonts w:ascii="Arial" w:hAnsi="Arial" w:cs="Arial"/>
          <w:sz w:val="24"/>
          <w:szCs w:val="24"/>
        </w:rPr>
        <w:t xml:space="preserve">, </w:t>
      </w:r>
      <w:r w:rsidR="000B161B" w:rsidRPr="00B75D05">
        <w:rPr>
          <w:rFonts w:ascii="Arial" w:hAnsi="Arial" w:cs="Arial"/>
          <w:sz w:val="24"/>
          <w:szCs w:val="24"/>
        </w:rPr>
        <w:t>состав,</w:t>
      </w:r>
      <w:r w:rsidRPr="00B75D05">
        <w:rPr>
          <w:rFonts w:ascii="Arial" w:hAnsi="Arial" w:cs="Arial"/>
          <w:sz w:val="24"/>
          <w:szCs w:val="24"/>
        </w:rPr>
        <w:t xml:space="preserve"> которого утверждается М</w:t>
      </w:r>
      <w:r w:rsidRPr="00B75D05">
        <w:rPr>
          <w:rFonts w:ascii="Arial" w:hAnsi="Arial" w:cs="Arial"/>
          <w:iCs/>
          <w:sz w:val="24"/>
          <w:szCs w:val="24"/>
        </w:rPr>
        <w:t>униципальным</w:t>
      </w:r>
      <w:r w:rsidR="000B161B" w:rsidRPr="00B75D05">
        <w:rPr>
          <w:rFonts w:ascii="Arial" w:hAnsi="Arial" w:cs="Arial"/>
          <w:iCs/>
          <w:sz w:val="24"/>
          <w:szCs w:val="24"/>
        </w:rPr>
        <w:t xml:space="preserve"> </w:t>
      </w:r>
      <w:r w:rsidRPr="00B75D05">
        <w:rPr>
          <w:rFonts w:ascii="Arial" w:hAnsi="Arial" w:cs="Arial"/>
          <w:sz w:val="24"/>
          <w:szCs w:val="24"/>
        </w:rPr>
        <w:t>советом. Состав комитета по вопросам депутатской деятельности, законности, правопорядка, охраны прав, свобод и законных интересов граждан</w:t>
      </w:r>
      <w:r w:rsidR="000B161B" w:rsidRPr="00B75D05">
        <w:rPr>
          <w:rFonts w:ascii="Arial" w:hAnsi="Arial" w:cs="Arial"/>
          <w:sz w:val="24"/>
          <w:szCs w:val="24"/>
        </w:rPr>
        <w:t xml:space="preserve"> </w:t>
      </w:r>
      <w:r w:rsidRPr="00B75D05">
        <w:rPr>
          <w:rFonts w:ascii="Arial" w:hAnsi="Arial" w:cs="Arial"/>
          <w:sz w:val="24"/>
          <w:szCs w:val="24"/>
        </w:rPr>
        <w:t>утверждается на срок полномочий</w:t>
      </w:r>
      <w:r w:rsidR="000B161B" w:rsidRPr="00B75D05">
        <w:rPr>
          <w:rFonts w:ascii="Arial" w:hAnsi="Arial" w:cs="Arial"/>
          <w:sz w:val="24"/>
          <w:szCs w:val="24"/>
        </w:rPr>
        <w:t xml:space="preserve"> </w:t>
      </w:r>
      <w:r w:rsidRPr="00B75D05">
        <w:rPr>
          <w:rFonts w:ascii="Arial" w:hAnsi="Arial" w:cs="Arial"/>
          <w:sz w:val="24"/>
          <w:szCs w:val="24"/>
        </w:rPr>
        <w:t>М</w:t>
      </w:r>
      <w:r w:rsidRPr="00B75D05">
        <w:rPr>
          <w:rFonts w:ascii="Arial" w:hAnsi="Arial" w:cs="Arial"/>
          <w:iCs/>
          <w:sz w:val="24"/>
          <w:szCs w:val="24"/>
        </w:rPr>
        <w:t>униципального</w:t>
      </w:r>
      <w:r w:rsidR="000B161B" w:rsidRPr="00B75D05">
        <w:rPr>
          <w:rFonts w:ascii="Arial" w:hAnsi="Arial" w:cs="Arial"/>
          <w:iCs/>
          <w:sz w:val="24"/>
          <w:szCs w:val="24"/>
        </w:rPr>
        <w:t xml:space="preserve"> </w:t>
      </w:r>
      <w:r w:rsidRPr="00B75D05">
        <w:rPr>
          <w:rFonts w:ascii="Arial" w:hAnsi="Arial" w:cs="Arial"/>
          <w:sz w:val="24"/>
          <w:szCs w:val="24"/>
        </w:rPr>
        <w:t>совета.</w:t>
      </w:r>
    </w:p>
    <w:p w14:paraId="4349DE72" w14:textId="77777777" w:rsidR="00C15816" w:rsidRPr="00B75D05" w:rsidRDefault="00C15816" w:rsidP="00C15816">
      <w:pPr>
        <w:pStyle w:val="ConsPlusNormal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5D05">
        <w:rPr>
          <w:rFonts w:ascii="Arial" w:hAnsi="Arial" w:cs="Arial"/>
          <w:sz w:val="24"/>
          <w:szCs w:val="24"/>
        </w:rPr>
        <w:t>4.2. Председатель комитета созывает первое заседание комитета по вопросам депутатской деятельности, законности, правопорядка, охраны прав, свобод и законных интересов граждан</w:t>
      </w:r>
      <w:r w:rsidR="000B161B" w:rsidRPr="00B75D05">
        <w:rPr>
          <w:rFonts w:ascii="Arial" w:hAnsi="Arial" w:cs="Arial"/>
          <w:sz w:val="24"/>
          <w:szCs w:val="24"/>
        </w:rPr>
        <w:t xml:space="preserve"> </w:t>
      </w:r>
      <w:r w:rsidRPr="00B75D05">
        <w:rPr>
          <w:rFonts w:ascii="Arial" w:hAnsi="Arial" w:cs="Arial"/>
          <w:sz w:val="24"/>
          <w:szCs w:val="24"/>
        </w:rPr>
        <w:t>не позднее пяти дней со дня опубликования (обнародования) решения о проведении публичных слушаний.</w:t>
      </w:r>
    </w:p>
    <w:p w14:paraId="03E79B67" w14:textId="0DFBC031" w:rsidR="00C15816" w:rsidRPr="00B75D05" w:rsidRDefault="00C15816" w:rsidP="00C15816">
      <w:pPr>
        <w:pStyle w:val="ConsPlusNormal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5D05">
        <w:rPr>
          <w:rFonts w:ascii="Arial" w:hAnsi="Arial" w:cs="Arial"/>
          <w:sz w:val="24"/>
          <w:szCs w:val="24"/>
        </w:rPr>
        <w:t xml:space="preserve">4.3. </w:t>
      </w:r>
      <w:r w:rsidR="001C071A">
        <w:rPr>
          <w:rFonts w:ascii="Arial" w:hAnsi="Arial" w:cs="Arial"/>
          <w:sz w:val="24"/>
          <w:szCs w:val="24"/>
        </w:rPr>
        <w:t>О</w:t>
      </w:r>
      <w:r w:rsidR="001C071A" w:rsidRPr="00E133B8">
        <w:rPr>
          <w:rFonts w:ascii="Arial" w:hAnsi="Arial" w:cs="Arial"/>
          <w:sz w:val="24"/>
          <w:szCs w:val="24"/>
        </w:rPr>
        <w:t>рганизационный комитет</w:t>
      </w:r>
      <w:r w:rsidRPr="00B75D05">
        <w:rPr>
          <w:rFonts w:ascii="Arial" w:hAnsi="Arial" w:cs="Arial"/>
          <w:sz w:val="24"/>
          <w:szCs w:val="24"/>
        </w:rPr>
        <w:t xml:space="preserve"> подотчетен в своей работе М</w:t>
      </w:r>
      <w:r w:rsidRPr="00B75D05">
        <w:rPr>
          <w:rFonts w:ascii="Arial" w:hAnsi="Arial" w:cs="Arial"/>
          <w:iCs/>
          <w:sz w:val="24"/>
          <w:szCs w:val="24"/>
        </w:rPr>
        <w:t>униципальному</w:t>
      </w:r>
      <w:r w:rsidRPr="00B75D05">
        <w:rPr>
          <w:rFonts w:ascii="Arial" w:hAnsi="Arial" w:cs="Arial"/>
          <w:sz w:val="24"/>
          <w:szCs w:val="24"/>
        </w:rPr>
        <w:t xml:space="preserve"> совету и Главе </w:t>
      </w:r>
      <w:r w:rsidRPr="00B75D05">
        <w:rPr>
          <w:rFonts w:ascii="Arial" w:hAnsi="Arial" w:cs="Arial"/>
          <w:iCs/>
          <w:sz w:val="24"/>
          <w:szCs w:val="24"/>
        </w:rPr>
        <w:t>муниципального</w:t>
      </w:r>
      <w:r w:rsidRPr="00B75D05">
        <w:rPr>
          <w:rFonts w:ascii="Arial" w:hAnsi="Arial" w:cs="Arial"/>
          <w:sz w:val="24"/>
          <w:szCs w:val="24"/>
        </w:rPr>
        <w:t xml:space="preserve"> округа.</w:t>
      </w:r>
    </w:p>
    <w:p w14:paraId="674165AE" w14:textId="5BEE1BCE" w:rsidR="00C15816" w:rsidRPr="00B75D05" w:rsidRDefault="00C15816" w:rsidP="00C15816">
      <w:pPr>
        <w:pStyle w:val="ConsPlusNormal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5D05">
        <w:rPr>
          <w:rFonts w:ascii="Arial" w:hAnsi="Arial" w:cs="Arial"/>
          <w:sz w:val="24"/>
          <w:szCs w:val="24"/>
        </w:rPr>
        <w:t xml:space="preserve">4.4. </w:t>
      </w:r>
      <w:r w:rsidR="001C071A">
        <w:rPr>
          <w:rFonts w:ascii="Arial" w:hAnsi="Arial" w:cs="Arial"/>
          <w:sz w:val="24"/>
          <w:szCs w:val="24"/>
        </w:rPr>
        <w:t>О</w:t>
      </w:r>
      <w:r w:rsidR="001C071A" w:rsidRPr="00E133B8">
        <w:rPr>
          <w:rFonts w:ascii="Arial" w:hAnsi="Arial" w:cs="Arial"/>
          <w:sz w:val="24"/>
          <w:szCs w:val="24"/>
        </w:rPr>
        <w:t>рганизационный комитет</w:t>
      </w:r>
      <w:r w:rsidR="000B161B" w:rsidRPr="00B75D05">
        <w:rPr>
          <w:rFonts w:ascii="Arial" w:hAnsi="Arial" w:cs="Arial"/>
          <w:sz w:val="24"/>
          <w:szCs w:val="24"/>
        </w:rPr>
        <w:t xml:space="preserve"> </w:t>
      </w:r>
      <w:r w:rsidRPr="00B75D05">
        <w:rPr>
          <w:rFonts w:ascii="Arial" w:hAnsi="Arial" w:cs="Arial"/>
          <w:sz w:val="24"/>
          <w:szCs w:val="24"/>
        </w:rPr>
        <w:t>в ходе подготовки к проведению публичных слушаний обеспечивает:</w:t>
      </w:r>
    </w:p>
    <w:p w14:paraId="52E6A4F1" w14:textId="77777777" w:rsidR="00C15816" w:rsidRPr="00B75D05" w:rsidRDefault="00C15816" w:rsidP="00C15816">
      <w:pPr>
        <w:pStyle w:val="ConsPlusNormal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5D05">
        <w:rPr>
          <w:rFonts w:ascii="Arial" w:hAnsi="Arial" w:cs="Arial"/>
          <w:sz w:val="24"/>
          <w:szCs w:val="24"/>
        </w:rPr>
        <w:t>а) заблаговременное оповещение жителей муниципального образования о времени и месте проведения публичных слушаний;</w:t>
      </w:r>
    </w:p>
    <w:p w14:paraId="75529E7E" w14:textId="77777777" w:rsidR="00C15816" w:rsidRPr="00B75D05" w:rsidRDefault="00C15816" w:rsidP="00C15816">
      <w:pPr>
        <w:pStyle w:val="ConsPlusNormal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5D05">
        <w:rPr>
          <w:rFonts w:ascii="Arial" w:hAnsi="Arial" w:cs="Arial"/>
          <w:sz w:val="24"/>
          <w:szCs w:val="24"/>
        </w:rPr>
        <w:t>б) заблаговременное ознакомление жителей муниципального образования с проектом муниципального правового акта, в том числе посредством его размещения в официальном периодическом печатном издании</w:t>
      </w:r>
      <w:r w:rsidR="000B161B" w:rsidRPr="00B75D05">
        <w:rPr>
          <w:rFonts w:ascii="Arial" w:hAnsi="Arial" w:cs="Arial"/>
          <w:sz w:val="24"/>
          <w:szCs w:val="24"/>
        </w:rPr>
        <w:t xml:space="preserve"> </w:t>
      </w:r>
      <w:r w:rsidRPr="00B75D05">
        <w:rPr>
          <w:rFonts w:ascii="Arial" w:hAnsi="Arial" w:cs="Arial"/>
          <w:sz w:val="24"/>
          <w:szCs w:val="24"/>
        </w:rPr>
        <w:t>«Г</w:t>
      </w:r>
      <w:r w:rsidRPr="00B75D05">
        <w:rPr>
          <w:rFonts w:ascii="Arial" w:hAnsi="Arial" w:cs="Arial"/>
          <w:iCs/>
          <w:sz w:val="24"/>
          <w:szCs w:val="24"/>
        </w:rPr>
        <w:t>азета Ясиноватский вестник ДНР»</w:t>
      </w:r>
      <w:r w:rsidRPr="00B75D05">
        <w:rPr>
          <w:rFonts w:ascii="Arial" w:hAnsi="Arial" w:cs="Arial"/>
          <w:sz w:val="24"/>
          <w:szCs w:val="24"/>
        </w:rPr>
        <w:t>, с учетом положений Федерального закона от 09.02.2009 № 8-ФЗ «Об обеспечении доступа к информации о деятельности государственных органов и органов местного самоуправления», в случае размещения проекта муниципального правового акта на ГИС НПА;</w:t>
      </w:r>
    </w:p>
    <w:p w14:paraId="7D974C05" w14:textId="77777777" w:rsidR="00C15816" w:rsidRPr="00B75D05" w:rsidRDefault="00C15816" w:rsidP="00C15816">
      <w:pPr>
        <w:pStyle w:val="ConsPlusNormal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5D05">
        <w:rPr>
          <w:rFonts w:ascii="Arial" w:hAnsi="Arial" w:cs="Arial"/>
          <w:sz w:val="24"/>
          <w:szCs w:val="24"/>
        </w:rPr>
        <w:t>в) при необходимости привлечение экспертов и специалистов для выполнения консультационных и экспертных работ;</w:t>
      </w:r>
    </w:p>
    <w:p w14:paraId="304C4C96" w14:textId="77777777" w:rsidR="00C15816" w:rsidRPr="00B75D05" w:rsidRDefault="00C15816" w:rsidP="00C15816">
      <w:pPr>
        <w:pStyle w:val="ConsPlusNormal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5D05">
        <w:rPr>
          <w:rFonts w:ascii="Arial" w:hAnsi="Arial" w:cs="Arial"/>
          <w:sz w:val="24"/>
          <w:szCs w:val="24"/>
        </w:rPr>
        <w:t>г) определение списка докладчиков - разработчиков проекта муниципального правового акта, проекта плана (программы), инициатора рассмотрения вопроса, выносимого на публичные слушания;</w:t>
      </w:r>
    </w:p>
    <w:p w14:paraId="7A22D833" w14:textId="77777777" w:rsidR="00C15816" w:rsidRPr="00B75D05" w:rsidRDefault="00C15816" w:rsidP="00C15816">
      <w:pPr>
        <w:pStyle w:val="ConsPlusNormal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5D05">
        <w:rPr>
          <w:rFonts w:ascii="Arial" w:hAnsi="Arial" w:cs="Arial"/>
          <w:sz w:val="24"/>
          <w:szCs w:val="24"/>
        </w:rPr>
        <w:t xml:space="preserve">д) прием от жителей </w:t>
      </w:r>
      <w:r w:rsidRPr="00B75D05">
        <w:rPr>
          <w:rFonts w:ascii="Arial" w:hAnsi="Arial" w:cs="Arial"/>
          <w:iCs/>
          <w:sz w:val="24"/>
          <w:szCs w:val="24"/>
        </w:rPr>
        <w:t>Ясиноватского муниципального</w:t>
      </w:r>
      <w:r w:rsidR="000B161B" w:rsidRPr="00B75D05">
        <w:rPr>
          <w:rFonts w:ascii="Arial" w:hAnsi="Arial" w:cs="Arial"/>
          <w:iCs/>
          <w:sz w:val="24"/>
          <w:szCs w:val="24"/>
        </w:rPr>
        <w:t xml:space="preserve"> </w:t>
      </w:r>
      <w:r w:rsidRPr="00B75D05">
        <w:rPr>
          <w:rFonts w:ascii="Arial" w:hAnsi="Arial" w:cs="Arial"/>
          <w:sz w:val="24"/>
          <w:szCs w:val="24"/>
        </w:rPr>
        <w:t>округа предложений и замечаний по проекту муниципального правового акта, проекту плана (программы), по существу вопроса, выносимого на публичные слушания;</w:t>
      </w:r>
    </w:p>
    <w:p w14:paraId="25CD2832" w14:textId="77777777" w:rsidR="00C15816" w:rsidRPr="00B75D05" w:rsidRDefault="00C15816" w:rsidP="00C15816">
      <w:pPr>
        <w:pStyle w:val="ConsPlusNormal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5D05">
        <w:rPr>
          <w:rFonts w:ascii="Arial" w:hAnsi="Arial" w:cs="Arial"/>
          <w:sz w:val="24"/>
          <w:szCs w:val="24"/>
        </w:rPr>
        <w:t>е) обобщение материалов, представленных инициаторами публичных слушаний, экспертных заключений, консультационных материалов;</w:t>
      </w:r>
    </w:p>
    <w:p w14:paraId="4A8BCFD1" w14:textId="77777777" w:rsidR="00C15816" w:rsidRPr="00B75D05" w:rsidRDefault="00C15816" w:rsidP="00C15816">
      <w:pPr>
        <w:pStyle w:val="ConsPlusNormal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5D05">
        <w:rPr>
          <w:rFonts w:ascii="Arial" w:hAnsi="Arial" w:cs="Arial"/>
          <w:sz w:val="24"/>
          <w:szCs w:val="24"/>
        </w:rPr>
        <w:t>ж) составление списка приглашенных участников публичных слушаний и направление им приглашений. В состав приглашенных участников включаются лица, направившие предложения, рекомендации и замечания по вопросу, выносимому на публичные слушания.</w:t>
      </w:r>
    </w:p>
    <w:p w14:paraId="70B073F8" w14:textId="77777777" w:rsidR="00C15816" w:rsidRPr="00B75D05" w:rsidRDefault="00C15816" w:rsidP="00C15816">
      <w:pPr>
        <w:pStyle w:val="ConsPlusNormal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5D05">
        <w:rPr>
          <w:rFonts w:ascii="Arial" w:hAnsi="Arial" w:cs="Arial"/>
          <w:sz w:val="24"/>
          <w:szCs w:val="24"/>
        </w:rPr>
        <w:t xml:space="preserve">4.5. Оповещение жителей </w:t>
      </w:r>
      <w:r w:rsidRPr="00B75D05">
        <w:rPr>
          <w:rFonts w:ascii="Arial" w:hAnsi="Arial" w:cs="Arial"/>
          <w:iCs/>
          <w:sz w:val="24"/>
          <w:szCs w:val="24"/>
        </w:rPr>
        <w:t>Ясиноватского муниципального</w:t>
      </w:r>
      <w:r w:rsidR="000B161B" w:rsidRPr="00B75D05">
        <w:rPr>
          <w:rFonts w:ascii="Arial" w:hAnsi="Arial" w:cs="Arial"/>
          <w:iCs/>
          <w:sz w:val="24"/>
          <w:szCs w:val="24"/>
        </w:rPr>
        <w:t xml:space="preserve"> </w:t>
      </w:r>
      <w:r w:rsidRPr="00B75D05">
        <w:rPr>
          <w:rFonts w:ascii="Arial" w:hAnsi="Arial" w:cs="Arial"/>
          <w:sz w:val="24"/>
          <w:szCs w:val="24"/>
        </w:rPr>
        <w:t>округа комитетом по вопросам депутатской деятельности, законности, правопорядка, охраны прав, свобод и законных интересов граждан</w:t>
      </w:r>
      <w:r w:rsidR="000B161B" w:rsidRPr="00B75D05">
        <w:rPr>
          <w:rFonts w:ascii="Arial" w:hAnsi="Arial" w:cs="Arial"/>
          <w:sz w:val="24"/>
          <w:szCs w:val="24"/>
        </w:rPr>
        <w:t xml:space="preserve"> </w:t>
      </w:r>
      <w:r w:rsidRPr="00B75D05">
        <w:rPr>
          <w:rFonts w:ascii="Arial" w:hAnsi="Arial" w:cs="Arial"/>
          <w:sz w:val="24"/>
          <w:szCs w:val="24"/>
        </w:rPr>
        <w:t>через средства массовой информации о дате, времени и месте проведения публичных слушаний, предоставление возможности ознакомления с проектом муниципального правового акта осуществляется в установленные законодательством сроки.</w:t>
      </w:r>
    </w:p>
    <w:p w14:paraId="3C5DD247" w14:textId="5796A5F5" w:rsidR="00C15816" w:rsidRPr="00B75D05" w:rsidRDefault="00C15816" w:rsidP="00C15816">
      <w:pPr>
        <w:pStyle w:val="ConsPlusNormal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5D05">
        <w:rPr>
          <w:rFonts w:ascii="Arial" w:hAnsi="Arial" w:cs="Arial"/>
          <w:sz w:val="24"/>
          <w:szCs w:val="24"/>
        </w:rPr>
        <w:t xml:space="preserve">Информация о публичных слушаниях, их подготовке и проведении размещается в официальном периодическом печатном </w:t>
      </w:r>
      <w:proofErr w:type="spellStart"/>
      <w:r w:rsidRPr="00B75D05">
        <w:rPr>
          <w:rFonts w:ascii="Arial" w:hAnsi="Arial" w:cs="Arial"/>
          <w:sz w:val="24"/>
          <w:szCs w:val="24"/>
        </w:rPr>
        <w:t>издании«Г</w:t>
      </w:r>
      <w:r w:rsidRPr="00B75D05">
        <w:rPr>
          <w:rFonts w:ascii="Arial" w:hAnsi="Arial" w:cs="Arial"/>
          <w:iCs/>
          <w:sz w:val="24"/>
          <w:szCs w:val="24"/>
        </w:rPr>
        <w:t>азета</w:t>
      </w:r>
      <w:proofErr w:type="spellEnd"/>
      <w:r w:rsidRPr="00B75D05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B75D05">
        <w:rPr>
          <w:rFonts w:ascii="Arial" w:hAnsi="Arial" w:cs="Arial"/>
          <w:iCs/>
          <w:sz w:val="24"/>
          <w:szCs w:val="24"/>
        </w:rPr>
        <w:t>Ясиноватский</w:t>
      </w:r>
      <w:proofErr w:type="spellEnd"/>
      <w:r w:rsidRPr="00B75D05">
        <w:rPr>
          <w:rFonts w:ascii="Arial" w:hAnsi="Arial" w:cs="Arial"/>
          <w:iCs/>
          <w:sz w:val="24"/>
          <w:szCs w:val="24"/>
        </w:rPr>
        <w:t xml:space="preserve"> вестник ДНР»</w:t>
      </w:r>
      <w:r w:rsidRPr="00B75D05">
        <w:rPr>
          <w:rFonts w:ascii="Arial" w:hAnsi="Arial" w:cs="Arial"/>
          <w:sz w:val="24"/>
          <w:szCs w:val="24"/>
        </w:rPr>
        <w:t>.</w:t>
      </w:r>
      <w:r w:rsidR="001C071A" w:rsidRPr="001C071A">
        <w:rPr>
          <w:rFonts w:ascii="Arial" w:hAnsi="Arial" w:cs="Arial"/>
          <w:sz w:val="24"/>
          <w:szCs w:val="24"/>
        </w:rPr>
        <w:t xml:space="preserve"> </w:t>
      </w:r>
      <w:r w:rsidR="001C071A">
        <w:rPr>
          <w:rFonts w:ascii="Arial" w:hAnsi="Arial" w:cs="Arial"/>
          <w:sz w:val="24"/>
          <w:szCs w:val="24"/>
        </w:rPr>
        <w:t>О</w:t>
      </w:r>
      <w:r w:rsidR="001C071A" w:rsidRPr="00E133B8">
        <w:rPr>
          <w:rFonts w:ascii="Arial" w:hAnsi="Arial" w:cs="Arial"/>
          <w:sz w:val="24"/>
          <w:szCs w:val="24"/>
        </w:rPr>
        <w:t>рганизационный комитет</w:t>
      </w:r>
      <w:r w:rsidR="000B161B" w:rsidRPr="00B75D05">
        <w:rPr>
          <w:rFonts w:ascii="Arial" w:hAnsi="Arial" w:cs="Arial"/>
          <w:sz w:val="24"/>
          <w:szCs w:val="24"/>
        </w:rPr>
        <w:t xml:space="preserve"> </w:t>
      </w:r>
      <w:r w:rsidRPr="00B75D05">
        <w:rPr>
          <w:rFonts w:ascii="Arial" w:hAnsi="Arial" w:cs="Arial"/>
          <w:sz w:val="24"/>
          <w:szCs w:val="24"/>
        </w:rPr>
        <w:t>может использовать и другие формы информирования населения о проводимых публичных слушаниях.</w:t>
      </w:r>
    </w:p>
    <w:p w14:paraId="7658B7E5" w14:textId="77777777" w:rsidR="00C15816" w:rsidRPr="00B75D05" w:rsidRDefault="00C15816" w:rsidP="00C15816">
      <w:pPr>
        <w:pStyle w:val="ConsPlusNormal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5D05">
        <w:rPr>
          <w:rFonts w:ascii="Arial" w:hAnsi="Arial" w:cs="Arial"/>
          <w:sz w:val="24"/>
          <w:szCs w:val="24"/>
        </w:rPr>
        <w:lastRenderedPageBreak/>
        <w:t>4.6. Организационно-техническую работу по подготовке, проведению публичных слушаний, подготовке и оформлению документов осуществляет секретарь комитета по вопросам депутатской деятельности, законности, правопорядка, охраны прав, свобод и законных интересов граждан.</w:t>
      </w:r>
    </w:p>
    <w:p w14:paraId="4493BEAF" w14:textId="77777777" w:rsidR="00C15816" w:rsidRPr="00B75D05" w:rsidRDefault="00C15816" w:rsidP="00C15816">
      <w:pPr>
        <w:pStyle w:val="ConsPlusNormal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5D05">
        <w:rPr>
          <w:rFonts w:ascii="Arial" w:hAnsi="Arial" w:cs="Arial"/>
          <w:sz w:val="24"/>
          <w:szCs w:val="24"/>
        </w:rPr>
        <w:t>4.7. В день проведения публичных слушаний, во время и по месту проведения публичных слушаний члены комитета по вопросам депутатской деятельности, законности, правопорядка, охраны прав, свобод и законных интересов граждан</w:t>
      </w:r>
      <w:r w:rsidR="000B161B" w:rsidRPr="00B75D05">
        <w:rPr>
          <w:rFonts w:ascii="Arial" w:hAnsi="Arial" w:cs="Arial"/>
          <w:sz w:val="24"/>
          <w:szCs w:val="24"/>
        </w:rPr>
        <w:t xml:space="preserve"> </w:t>
      </w:r>
      <w:r w:rsidRPr="00B75D05">
        <w:rPr>
          <w:rFonts w:ascii="Arial" w:hAnsi="Arial" w:cs="Arial"/>
          <w:sz w:val="24"/>
          <w:szCs w:val="24"/>
        </w:rPr>
        <w:t>регистрируют участников публичных слушаний в листе регистрации с указанием фамилии, имени, отчества, места жительства, паспортных данных.</w:t>
      </w:r>
    </w:p>
    <w:p w14:paraId="73070807" w14:textId="77777777" w:rsidR="00C15816" w:rsidRPr="00B75D05" w:rsidRDefault="00C15816" w:rsidP="00C15816">
      <w:pPr>
        <w:pStyle w:val="ConsPlusNormal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5D05">
        <w:rPr>
          <w:rFonts w:ascii="Arial" w:hAnsi="Arial" w:cs="Arial"/>
          <w:sz w:val="24"/>
          <w:szCs w:val="24"/>
        </w:rPr>
        <w:t>После окончания регистрации участников публичных слушаний секретарь комитета по вопросам депутатской деятельности, законности, правопорядка, охраны прав, свобод и законных интересов граждан</w:t>
      </w:r>
      <w:r w:rsidR="000B161B" w:rsidRPr="00B75D05">
        <w:rPr>
          <w:rFonts w:ascii="Arial" w:hAnsi="Arial" w:cs="Arial"/>
          <w:sz w:val="24"/>
          <w:szCs w:val="24"/>
        </w:rPr>
        <w:t xml:space="preserve"> </w:t>
      </w:r>
      <w:r w:rsidRPr="00B75D05">
        <w:rPr>
          <w:rFonts w:ascii="Arial" w:hAnsi="Arial" w:cs="Arial"/>
          <w:sz w:val="24"/>
          <w:szCs w:val="24"/>
        </w:rPr>
        <w:t>предоставляет сведения о зарегистрированных участниках председателю комитета по вопросам депутатской деятельности, законности, правопорядка, охраны прав, свобод и законных интересов граждан.</w:t>
      </w:r>
    </w:p>
    <w:p w14:paraId="6FCBE72E" w14:textId="77777777" w:rsidR="00C15816" w:rsidRPr="00B75D05" w:rsidRDefault="00C15816" w:rsidP="00C15816">
      <w:pPr>
        <w:pStyle w:val="ConsPlusNormal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5D05">
        <w:rPr>
          <w:rFonts w:ascii="Arial" w:hAnsi="Arial" w:cs="Arial"/>
          <w:sz w:val="24"/>
          <w:szCs w:val="24"/>
        </w:rPr>
        <w:t>4.8. Председатель комитета по вопросам депутатской деятельности, законности, правопорядка, охраны прав, свобод и законных интересов граждан</w:t>
      </w:r>
      <w:r w:rsidR="000B161B" w:rsidRPr="00B75D05">
        <w:rPr>
          <w:rFonts w:ascii="Arial" w:hAnsi="Arial" w:cs="Arial"/>
          <w:sz w:val="24"/>
          <w:szCs w:val="24"/>
        </w:rPr>
        <w:t xml:space="preserve"> </w:t>
      </w:r>
      <w:r w:rsidRPr="00B75D05">
        <w:rPr>
          <w:rFonts w:ascii="Arial" w:hAnsi="Arial" w:cs="Arial"/>
          <w:sz w:val="24"/>
          <w:szCs w:val="24"/>
        </w:rPr>
        <w:t>открывает публичные слушания и оглашает:</w:t>
      </w:r>
    </w:p>
    <w:p w14:paraId="7C70CC9D" w14:textId="77777777" w:rsidR="00C15816" w:rsidRPr="00B75D05" w:rsidRDefault="00C15816" w:rsidP="00C15816">
      <w:pPr>
        <w:pStyle w:val="ConsPlusNormal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5D05">
        <w:rPr>
          <w:rFonts w:ascii="Arial" w:hAnsi="Arial" w:cs="Arial"/>
          <w:sz w:val="24"/>
          <w:szCs w:val="24"/>
        </w:rPr>
        <w:t>1) повестку дня публичных слушаний;</w:t>
      </w:r>
    </w:p>
    <w:p w14:paraId="0E669B73" w14:textId="77777777" w:rsidR="00C15816" w:rsidRPr="00B75D05" w:rsidRDefault="00C15816" w:rsidP="00C15816">
      <w:pPr>
        <w:pStyle w:val="ConsPlusNormal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5D05">
        <w:rPr>
          <w:rFonts w:ascii="Arial" w:hAnsi="Arial" w:cs="Arial"/>
          <w:sz w:val="24"/>
          <w:szCs w:val="24"/>
        </w:rPr>
        <w:t>2) перечень вопросов, выносимых на публичные слушания;</w:t>
      </w:r>
    </w:p>
    <w:p w14:paraId="11663A5C" w14:textId="77777777" w:rsidR="00C15816" w:rsidRPr="00B75D05" w:rsidRDefault="00C15816" w:rsidP="00C15816">
      <w:pPr>
        <w:pStyle w:val="ConsPlusNormal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5D05">
        <w:rPr>
          <w:rFonts w:ascii="Arial" w:hAnsi="Arial" w:cs="Arial"/>
          <w:sz w:val="24"/>
          <w:szCs w:val="24"/>
        </w:rPr>
        <w:t>3) инициатора (инициаторов) проведения публичных слушаний;</w:t>
      </w:r>
    </w:p>
    <w:p w14:paraId="19D99C03" w14:textId="77777777" w:rsidR="00C15816" w:rsidRPr="00B75D05" w:rsidRDefault="00C15816" w:rsidP="00C15816">
      <w:pPr>
        <w:pStyle w:val="ConsPlusNormal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5D05">
        <w:rPr>
          <w:rFonts w:ascii="Arial" w:hAnsi="Arial" w:cs="Arial"/>
          <w:sz w:val="24"/>
          <w:szCs w:val="24"/>
        </w:rPr>
        <w:t>4) состав заинтересованных лиц в проведении публичных слушаний;</w:t>
      </w:r>
    </w:p>
    <w:p w14:paraId="4C42E898" w14:textId="77777777" w:rsidR="00C15816" w:rsidRPr="00B75D05" w:rsidRDefault="00C15816" w:rsidP="00C15816">
      <w:pPr>
        <w:pStyle w:val="ConsPlusNormal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5D05">
        <w:rPr>
          <w:rFonts w:ascii="Arial" w:hAnsi="Arial" w:cs="Arial"/>
          <w:sz w:val="24"/>
          <w:szCs w:val="24"/>
        </w:rPr>
        <w:t>5) состав приглашенных лиц (консультантов, экспертов, представителей администрации Ясиноватского муниципального округа);</w:t>
      </w:r>
    </w:p>
    <w:p w14:paraId="3DE1F054" w14:textId="77777777" w:rsidR="00C15816" w:rsidRPr="00B75D05" w:rsidRDefault="00C15816" w:rsidP="00C15816">
      <w:pPr>
        <w:pStyle w:val="ConsPlusNormal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5D05">
        <w:rPr>
          <w:rFonts w:ascii="Arial" w:hAnsi="Arial" w:cs="Arial"/>
          <w:sz w:val="24"/>
          <w:szCs w:val="24"/>
        </w:rPr>
        <w:t>6) последовательность выступлений на публичных слушаниях;</w:t>
      </w:r>
    </w:p>
    <w:p w14:paraId="1FCD8994" w14:textId="77777777" w:rsidR="00C15816" w:rsidRPr="00B75D05" w:rsidRDefault="00C15816" w:rsidP="00C15816">
      <w:pPr>
        <w:pStyle w:val="ConsPlusNormal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5D05">
        <w:rPr>
          <w:rFonts w:ascii="Arial" w:hAnsi="Arial" w:cs="Arial"/>
          <w:sz w:val="24"/>
          <w:szCs w:val="24"/>
        </w:rPr>
        <w:t>7) докладчиков (содокладчиков) по теме проведения публичных слушаний.</w:t>
      </w:r>
    </w:p>
    <w:p w14:paraId="2B23BC0C" w14:textId="77777777" w:rsidR="00C15816" w:rsidRPr="00B75D05" w:rsidRDefault="00C15816" w:rsidP="00C15816">
      <w:pPr>
        <w:pStyle w:val="ConsPlusNormal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5D05">
        <w:rPr>
          <w:rFonts w:ascii="Arial" w:hAnsi="Arial" w:cs="Arial"/>
          <w:sz w:val="24"/>
          <w:szCs w:val="24"/>
        </w:rPr>
        <w:t>4.9. Секретарь комитета по вопросам депутатской деятельности, законности, правопорядка, охраны прав, свобод и законных интересов граждан осуществляет:</w:t>
      </w:r>
    </w:p>
    <w:p w14:paraId="14F1E490" w14:textId="77777777" w:rsidR="00C15816" w:rsidRPr="00B75D05" w:rsidRDefault="00C15816" w:rsidP="00C15816">
      <w:pPr>
        <w:pStyle w:val="ConsPlusNormal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5D05">
        <w:rPr>
          <w:rFonts w:ascii="Arial" w:hAnsi="Arial" w:cs="Arial"/>
          <w:sz w:val="24"/>
          <w:szCs w:val="24"/>
        </w:rPr>
        <w:t>1) ведение протокола публичных слушаний;</w:t>
      </w:r>
    </w:p>
    <w:p w14:paraId="1EDA37BD" w14:textId="77777777" w:rsidR="00C15816" w:rsidRPr="00B75D05" w:rsidRDefault="00C15816" w:rsidP="00C15816">
      <w:pPr>
        <w:pStyle w:val="ConsPlusNormal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5D05">
        <w:rPr>
          <w:rFonts w:ascii="Arial" w:hAnsi="Arial" w:cs="Arial"/>
          <w:sz w:val="24"/>
          <w:szCs w:val="24"/>
        </w:rPr>
        <w:t>2) запись желающих выступить на публичных слушаниях;</w:t>
      </w:r>
    </w:p>
    <w:p w14:paraId="349915D1" w14:textId="77777777" w:rsidR="00C15816" w:rsidRPr="00B75D05" w:rsidRDefault="00C15816" w:rsidP="00C15816">
      <w:pPr>
        <w:pStyle w:val="ConsPlusNormal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5D05">
        <w:rPr>
          <w:rFonts w:ascii="Arial" w:hAnsi="Arial" w:cs="Arial"/>
          <w:sz w:val="24"/>
          <w:szCs w:val="24"/>
        </w:rPr>
        <w:t>3) запись лиц, участвующих в прениях.</w:t>
      </w:r>
    </w:p>
    <w:p w14:paraId="6FE6C9B1" w14:textId="77777777" w:rsidR="00C15816" w:rsidRPr="00B75D05" w:rsidRDefault="00C15816" w:rsidP="00C15816">
      <w:pPr>
        <w:pStyle w:val="ConsPlusNormal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5D05">
        <w:rPr>
          <w:rFonts w:ascii="Arial" w:hAnsi="Arial" w:cs="Arial"/>
          <w:sz w:val="24"/>
          <w:szCs w:val="24"/>
        </w:rPr>
        <w:t>4.10. Председатель комитета по вопросам депутатской деятельности, законности, правопорядка, охраны прав, свобод и законных интересов граждан</w:t>
      </w:r>
      <w:r w:rsidR="000B161B" w:rsidRPr="00B75D05">
        <w:rPr>
          <w:rFonts w:ascii="Arial" w:hAnsi="Arial" w:cs="Arial"/>
          <w:sz w:val="24"/>
          <w:szCs w:val="24"/>
        </w:rPr>
        <w:t xml:space="preserve"> </w:t>
      </w:r>
      <w:r w:rsidRPr="00B75D05">
        <w:rPr>
          <w:rFonts w:ascii="Arial" w:hAnsi="Arial" w:cs="Arial"/>
          <w:sz w:val="24"/>
          <w:szCs w:val="24"/>
        </w:rPr>
        <w:t>ведет публичные слушания и следит за порядком обсуждения вопросов.</w:t>
      </w:r>
    </w:p>
    <w:p w14:paraId="03D4722E" w14:textId="77777777" w:rsidR="00C15816" w:rsidRPr="00B75D05" w:rsidRDefault="00C15816" w:rsidP="00C15816">
      <w:pPr>
        <w:pStyle w:val="ConsPlusNormal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5D05">
        <w:rPr>
          <w:rFonts w:ascii="Arial" w:hAnsi="Arial" w:cs="Arial"/>
          <w:sz w:val="24"/>
          <w:szCs w:val="24"/>
        </w:rPr>
        <w:t>4.11. Председатель</w:t>
      </w:r>
      <w:r w:rsidR="000B161B" w:rsidRPr="00B75D05">
        <w:rPr>
          <w:rFonts w:ascii="Arial" w:hAnsi="Arial" w:cs="Arial"/>
          <w:sz w:val="24"/>
          <w:szCs w:val="24"/>
        </w:rPr>
        <w:t xml:space="preserve"> </w:t>
      </w:r>
      <w:r w:rsidRPr="00B75D05">
        <w:rPr>
          <w:rFonts w:ascii="Arial" w:hAnsi="Arial" w:cs="Arial"/>
          <w:sz w:val="24"/>
          <w:szCs w:val="24"/>
        </w:rPr>
        <w:t>комитета по вопросам депутатской деятельности, законности, правопорядка, охраны прав, свобод и законных интересов граждан определяет очередность выступления участников публичных слушаний и предоставляет им слово для выступления.</w:t>
      </w:r>
    </w:p>
    <w:p w14:paraId="082D1153" w14:textId="77777777" w:rsidR="00C15816" w:rsidRPr="00B75D05" w:rsidRDefault="00C15816" w:rsidP="00C15816">
      <w:pPr>
        <w:pStyle w:val="ConsPlusNormal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5D05">
        <w:rPr>
          <w:rFonts w:ascii="Arial" w:hAnsi="Arial" w:cs="Arial"/>
          <w:sz w:val="24"/>
          <w:szCs w:val="24"/>
        </w:rPr>
        <w:t>4.12. Участники публичных слушаний вправе задавать вопросы и выступать по существу рассматриваемого вопроса.</w:t>
      </w:r>
    </w:p>
    <w:p w14:paraId="43FE62FC" w14:textId="77777777" w:rsidR="00C15816" w:rsidRPr="00B75D05" w:rsidRDefault="00C15816" w:rsidP="00C15816">
      <w:pPr>
        <w:pStyle w:val="ConsPlusNormal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5D05">
        <w:rPr>
          <w:rFonts w:ascii="Arial" w:hAnsi="Arial" w:cs="Arial"/>
          <w:sz w:val="24"/>
          <w:szCs w:val="24"/>
        </w:rPr>
        <w:t>4.13. По окончании выступлений экспертов председатель дает возможность участникам публичных слушаний задать уточняющие вопросы, выступить в прениях.</w:t>
      </w:r>
    </w:p>
    <w:p w14:paraId="1128427A" w14:textId="77777777" w:rsidR="00C15816" w:rsidRPr="00B75D05" w:rsidRDefault="00C15816" w:rsidP="00C15816">
      <w:pPr>
        <w:pStyle w:val="ConsPlusNormal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5D05">
        <w:rPr>
          <w:rFonts w:ascii="Arial" w:hAnsi="Arial" w:cs="Arial"/>
          <w:sz w:val="24"/>
          <w:szCs w:val="24"/>
        </w:rPr>
        <w:t>4.14. Председатель</w:t>
      </w:r>
      <w:r w:rsidR="000B161B" w:rsidRPr="00B75D05">
        <w:rPr>
          <w:rFonts w:ascii="Arial" w:hAnsi="Arial" w:cs="Arial"/>
          <w:sz w:val="24"/>
          <w:szCs w:val="24"/>
        </w:rPr>
        <w:t xml:space="preserve"> </w:t>
      </w:r>
      <w:r w:rsidRPr="00B75D05">
        <w:rPr>
          <w:rFonts w:ascii="Arial" w:hAnsi="Arial" w:cs="Arial"/>
          <w:sz w:val="24"/>
          <w:szCs w:val="24"/>
        </w:rPr>
        <w:t xml:space="preserve">комитета по вопросам депутатской деятельности, законности, правопорядка, охраны прав, свобод и законных интересов граждан </w:t>
      </w:r>
      <w:r w:rsidRPr="00B75D05">
        <w:rPr>
          <w:rFonts w:ascii="Arial" w:hAnsi="Arial" w:cs="Arial"/>
          <w:sz w:val="24"/>
          <w:szCs w:val="24"/>
        </w:rPr>
        <w:lastRenderedPageBreak/>
        <w:t>вправе принять решение о перерыве в слушаниях и об их продолжении в другое время.</w:t>
      </w:r>
    </w:p>
    <w:p w14:paraId="508B0F7F" w14:textId="77777777" w:rsidR="00C15816" w:rsidRPr="00B75D05" w:rsidRDefault="00C15816" w:rsidP="00C15816">
      <w:pPr>
        <w:pStyle w:val="ConsPlusNormal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5D05">
        <w:rPr>
          <w:rFonts w:ascii="Arial" w:hAnsi="Arial" w:cs="Arial"/>
          <w:sz w:val="24"/>
          <w:szCs w:val="24"/>
        </w:rPr>
        <w:t>4.15. После рассмотрения всех вопросов председателем принимается решение о проведении голосования.</w:t>
      </w:r>
    </w:p>
    <w:p w14:paraId="01DE586D" w14:textId="77777777" w:rsidR="00C15816" w:rsidRPr="00B75D05" w:rsidRDefault="00C15816" w:rsidP="00C15816">
      <w:pPr>
        <w:pStyle w:val="ConsPlusNormal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5D05">
        <w:rPr>
          <w:rFonts w:ascii="Arial" w:hAnsi="Arial" w:cs="Arial"/>
          <w:sz w:val="24"/>
          <w:szCs w:val="24"/>
        </w:rPr>
        <w:t>Голосование проводится среди зарегистрированных участников публичных слушаний отдельно по каждому вопросу повестки дня публичных слушаний.</w:t>
      </w:r>
    </w:p>
    <w:p w14:paraId="49F3068B" w14:textId="77777777" w:rsidR="00C15816" w:rsidRPr="00B75D05" w:rsidRDefault="00C15816" w:rsidP="00C15816">
      <w:pPr>
        <w:pStyle w:val="ConsPlusNormal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5D05">
        <w:rPr>
          <w:rFonts w:ascii="Arial" w:hAnsi="Arial" w:cs="Arial"/>
          <w:sz w:val="24"/>
          <w:szCs w:val="24"/>
        </w:rPr>
        <w:t>Решения по вопросам повестки дня принимаются открытым голосованием простым большинством голосов зарегистрированных участников публичных слушаний.</w:t>
      </w:r>
    </w:p>
    <w:p w14:paraId="0B4EDE24" w14:textId="77777777" w:rsidR="00C15816" w:rsidRPr="00B75D05" w:rsidRDefault="00C15816" w:rsidP="00C15816">
      <w:pPr>
        <w:pStyle w:val="ConsPlusNormal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5D05">
        <w:rPr>
          <w:rFonts w:ascii="Arial" w:hAnsi="Arial" w:cs="Arial"/>
          <w:sz w:val="24"/>
          <w:szCs w:val="24"/>
        </w:rPr>
        <w:t>Подсчет голосов осуществляют члены комитета по вопросам депутатской деятельности, законности, правопорядка, охраны прав, свобод и законных интересов граждан.</w:t>
      </w:r>
    </w:p>
    <w:p w14:paraId="6BACB4D0" w14:textId="77777777" w:rsidR="00C15816" w:rsidRPr="00B75D05" w:rsidRDefault="00C15816" w:rsidP="00C15816">
      <w:pPr>
        <w:pStyle w:val="ConsPlusNormal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5D05">
        <w:rPr>
          <w:rFonts w:ascii="Arial" w:hAnsi="Arial" w:cs="Arial"/>
          <w:sz w:val="24"/>
          <w:szCs w:val="24"/>
        </w:rPr>
        <w:t>4.16. Результаты голосования объявляются председателем комитета по вопросам депутатской деятельности, законности, правопорядка, охраны прав, свобод и законных интересов граждан</w:t>
      </w:r>
      <w:r w:rsidR="000B161B" w:rsidRPr="00B75D05">
        <w:rPr>
          <w:rFonts w:ascii="Arial" w:hAnsi="Arial" w:cs="Arial"/>
          <w:sz w:val="24"/>
          <w:szCs w:val="24"/>
        </w:rPr>
        <w:t xml:space="preserve"> </w:t>
      </w:r>
      <w:r w:rsidRPr="00B75D05">
        <w:rPr>
          <w:rFonts w:ascii="Arial" w:hAnsi="Arial" w:cs="Arial"/>
          <w:sz w:val="24"/>
          <w:szCs w:val="24"/>
        </w:rPr>
        <w:t>и вносятся в протокол публичных слушаний.</w:t>
      </w:r>
    </w:p>
    <w:p w14:paraId="5BA17012" w14:textId="77777777" w:rsidR="00C15816" w:rsidRPr="00B75D05" w:rsidRDefault="00C15816" w:rsidP="00C15816">
      <w:pPr>
        <w:pStyle w:val="ConsPlusNormal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5D05">
        <w:rPr>
          <w:rFonts w:ascii="Arial" w:hAnsi="Arial" w:cs="Arial"/>
          <w:sz w:val="24"/>
          <w:szCs w:val="24"/>
        </w:rPr>
        <w:t>4.17. При проведении публичных слушаний секретарем комитета по вопросам депутатской деятельности, законности, правопорядка, охраны прав, свобод и законных интересов граждан</w:t>
      </w:r>
      <w:r w:rsidR="000B161B" w:rsidRPr="00B75D05">
        <w:rPr>
          <w:rFonts w:ascii="Arial" w:hAnsi="Arial" w:cs="Arial"/>
          <w:sz w:val="24"/>
          <w:szCs w:val="24"/>
        </w:rPr>
        <w:t xml:space="preserve"> </w:t>
      </w:r>
      <w:r w:rsidRPr="00B75D05">
        <w:rPr>
          <w:rFonts w:ascii="Arial" w:hAnsi="Arial" w:cs="Arial"/>
          <w:sz w:val="24"/>
          <w:szCs w:val="24"/>
        </w:rPr>
        <w:t>ведется протокол, в котором указываются следующие данные:</w:t>
      </w:r>
    </w:p>
    <w:p w14:paraId="5B553A94" w14:textId="77777777" w:rsidR="00C15816" w:rsidRPr="00B75D05" w:rsidRDefault="00C15816" w:rsidP="00C15816">
      <w:pPr>
        <w:pStyle w:val="ConsPlusNormal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5D05">
        <w:rPr>
          <w:rFonts w:ascii="Arial" w:hAnsi="Arial" w:cs="Arial"/>
          <w:sz w:val="24"/>
          <w:szCs w:val="24"/>
        </w:rPr>
        <w:t>1) дата, место и время проведения публичных слушаний;</w:t>
      </w:r>
    </w:p>
    <w:p w14:paraId="6FB52A03" w14:textId="77777777" w:rsidR="00C15816" w:rsidRPr="00B75D05" w:rsidRDefault="00C15816" w:rsidP="00C15816">
      <w:pPr>
        <w:pStyle w:val="ConsPlusNormal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5D05">
        <w:rPr>
          <w:rFonts w:ascii="Arial" w:hAnsi="Arial" w:cs="Arial"/>
          <w:sz w:val="24"/>
          <w:szCs w:val="24"/>
        </w:rPr>
        <w:t>2) повестка дня публичных слушаний;</w:t>
      </w:r>
    </w:p>
    <w:p w14:paraId="1419A4A9" w14:textId="77777777" w:rsidR="00C15816" w:rsidRPr="00B75D05" w:rsidRDefault="00C15816" w:rsidP="00C15816">
      <w:pPr>
        <w:pStyle w:val="ConsPlusNormal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5D05">
        <w:rPr>
          <w:rFonts w:ascii="Arial" w:hAnsi="Arial" w:cs="Arial"/>
          <w:sz w:val="24"/>
          <w:szCs w:val="24"/>
        </w:rPr>
        <w:t>3) инициатор (инициаторы) проведения публичных слушаний;</w:t>
      </w:r>
    </w:p>
    <w:p w14:paraId="36CEACB4" w14:textId="77777777" w:rsidR="00C15816" w:rsidRPr="00B75D05" w:rsidRDefault="00C15816" w:rsidP="00C15816">
      <w:pPr>
        <w:pStyle w:val="ConsPlusNormal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5D05">
        <w:rPr>
          <w:rFonts w:ascii="Arial" w:hAnsi="Arial" w:cs="Arial"/>
          <w:sz w:val="24"/>
          <w:szCs w:val="24"/>
        </w:rPr>
        <w:t>4) общее количество участников публичных слушаний;</w:t>
      </w:r>
    </w:p>
    <w:p w14:paraId="31C44FE8" w14:textId="77777777" w:rsidR="00C15816" w:rsidRPr="00B75D05" w:rsidRDefault="00C15816" w:rsidP="00C15816">
      <w:pPr>
        <w:pStyle w:val="ConsPlusNormal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5D05">
        <w:rPr>
          <w:rFonts w:ascii="Arial" w:hAnsi="Arial" w:cs="Arial"/>
          <w:sz w:val="24"/>
          <w:szCs w:val="24"/>
        </w:rPr>
        <w:t>5) приглашенные лица (консультанты, эксперты, представители администрации Ясиноватского муниципального округа, участвующие в публичных слушаниях);</w:t>
      </w:r>
    </w:p>
    <w:p w14:paraId="533A3AF1" w14:textId="77777777" w:rsidR="00C15816" w:rsidRPr="00B75D05" w:rsidRDefault="00C15816" w:rsidP="00C15816">
      <w:pPr>
        <w:pStyle w:val="ConsPlusNormal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5D05">
        <w:rPr>
          <w:rFonts w:ascii="Arial" w:hAnsi="Arial" w:cs="Arial"/>
          <w:sz w:val="24"/>
          <w:szCs w:val="24"/>
        </w:rPr>
        <w:t>6) докладчики (содокладчики) по теме проведения публичных слушаний;</w:t>
      </w:r>
    </w:p>
    <w:p w14:paraId="7BF40A36" w14:textId="77777777" w:rsidR="00C15816" w:rsidRPr="00B75D05" w:rsidRDefault="00C15816" w:rsidP="00C15816">
      <w:pPr>
        <w:pStyle w:val="ConsPlusNormal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5D05">
        <w:rPr>
          <w:rFonts w:ascii="Arial" w:hAnsi="Arial" w:cs="Arial"/>
          <w:sz w:val="24"/>
          <w:szCs w:val="24"/>
        </w:rPr>
        <w:t>7) лица, выступающие на публичных слушаниях;</w:t>
      </w:r>
    </w:p>
    <w:p w14:paraId="5C38B193" w14:textId="77777777" w:rsidR="00C15816" w:rsidRPr="00B75D05" w:rsidRDefault="00C15816" w:rsidP="00C15816">
      <w:pPr>
        <w:pStyle w:val="ConsPlusNormal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5D05">
        <w:rPr>
          <w:rFonts w:ascii="Arial" w:hAnsi="Arial" w:cs="Arial"/>
          <w:sz w:val="24"/>
          <w:szCs w:val="24"/>
        </w:rPr>
        <w:t>8) лица, участвующие в прениях;</w:t>
      </w:r>
    </w:p>
    <w:p w14:paraId="06014D44" w14:textId="77777777" w:rsidR="00C15816" w:rsidRPr="00B75D05" w:rsidRDefault="00C15816" w:rsidP="00C15816">
      <w:pPr>
        <w:pStyle w:val="ConsPlusNormal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5D05">
        <w:rPr>
          <w:rFonts w:ascii="Arial" w:hAnsi="Arial" w:cs="Arial"/>
          <w:sz w:val="24"/>
          <w:szCs w:val="24"/>
        </w:rPr>
        <w:t>9) основные тезисы выступлений по вопросу проведения публичных слушаний;</w:t>
      </w:r>
    </w:p>
    <w:p w14:paraId="7AFDDCA7" w14:textId="77777777" w:rsidR="00C15816" w:rsidRPr="00B75D05" w:rsidRDefault="00C15816" w:rsidP="00C15816">
      <w:pPr>
        <w:pStyle w:val="ConsPlusNormal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5D05">
        <w:rPr>
          <w:rFonts w:ascii="Arial" w:hAnsi="Arial" w:cs="Arial"/>
          <w:sz w:val="24"/>
          <w:szCs w:val="24"/>
        </w:rPr>
        <w:t>10) вопрос, поставленный на голосование на публичных слушаниях;</w:t>
      </w:r>
    </w:p>
    <w:p w14:paraId="7806E049" w14:textId="77777777" w:rsidR="00C15816" w:rsidRPr="00B75D05" w:rsidRDefault="00C15816" w:rsidP="00C15816">
      <w:pPr>
        <w:pStyle w:val="ConsPlusNormal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5D05">
        <w:rPr>
          <w:rFonts w:ascii="Arial" w:hAnsi="Arial" w:cs="Arial"/>
          <w:sz w:val="24"/>
          <w:szCs w:val="24"/>
        </w:rPr>
        <w:t>11) итоги голосования по вопросу, поставленному на голосование на публичных слушаниях;</w:t>
      </w:r>
    </w:p>
    <w:p w14:paraId="3AD746D5" w14:textId="77777777" w:rsidR="00C15816" w:rsidRPr="00B75D05" w:rsidRDefault="00C15816" w:rsidP="00C15816">
      <w:pPr>
        <w:pStyle w:val="ConsPlusNormal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5D05">
        <w:rPr>
          <w:rFonts w:ascii="Arial" w:hAnsi="Arial" w:cs="Arial"/>
          <w:sz w:val="24"/>
          <w:szCs w:val="24"/>
        </w:rPr>
        <w:t>11) решение, принятое на публичных слушаниях;</w:t>
      </w:r>
    </w:p>
    <w:p w14:paraId="6FC52C06" w14:textId="77777777" w:rsidR="00C15816" w:rsidRPr="00B75D05" w:rsidRDefault="00C15816" w:rsidP="00C15816">
      <w:pPr>
        <w:pStyle w:val="ConsPlusNormal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5D05">
        <w:rPr>
          <w:rFonts w:ascii="Arial" w:hAnsi="Arial" w:cs="Arial"/>
          <w:sz w:val="24"/>
          <w:szCs w:val="24"/>
        </w:rPr>
        <w:t>12) рекомендации и замечания, высказанные и принятые на публичных слушаниях.</w:t>
      </w:r>
    </w:p>
    <w:p w14:paraId="7A36C96D" w14:textId="77777777" w:rsidR="00C15816" w:rsidRPr="00B75D05" w:rsidRDefault="00C15816" w:rsidP="00C15816">
      <w:pPr>
        <w:pStyle w:val="ConsPlusNormal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5D05">
        <w:rPr>
          <w:rFonts w:ascii="Arial" w:hAnsi="Arial" w:cs="Arial"/>
          <w:sz w:val="24"/>
          <w:szCs w:val="24"/>
        </w:rPr>
        <w:t>Обязательным приложением к протоколу публичных слушаний являются регистрационные листы участников публичных слушаний.</w:t>
      </w:r>
    </w:p>
    <w:p w14:paraId="22DA667E" w14:textId="77777777" w:rsidR="00C15816" w:rsidRPr="00B75D05" w:rsidRDefault="00C15816" w:rsidP="00C15816">
      <w:pPr>
        <w:pStyle w:val="ConsPlusNormal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5D05">
        <w:rPr>
          <w:rFonts w:ascii="Arial" w:hAnsi="Arial" w:cs="Arial"/>
          <w:sz w:val="24"/>
          <w:szCs w:val="24"/>
        </w:rPr>
        <w:t>Протокол подписывает председатель и секретарь комитета по вопросам депутатской деятельности, законности, правопорядка, охраны прав, свобод и законных интересов граждан.</w:t>
      </w:r>
    </w:p>
    <w:p w14:paraId="2F9AA80C" w14:textId="77777777" w:rsidR="00C15816" w:rsidRPr="00B75D05" w:rsidRDefault="00C15816" w:rsidP="00C15816">
      <w:pPr>
        <w:pStyle w:val="ConsPlusNormal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5D05">
        <w:rPr>
          <w:rFonts w:ascii="Arial" w:hAnsi="Arial" w:cs="Arial"/>
          <w:sz w:val="24"/>
          <w:szCs w:val="24"/>
        </w:rPr>
        <w:t xml:space="preserve">4.18. Заочная форма проведения публичных слушаний представляет собой открытое обсуждение вопросов, выносимых на публичные слушания, в электронной форме видеоконференцсвязи (ВКС) с предварительной регистрацией. </w:t>
      </w:r>
    </w:p>
    <w:p w14:paraId="5B2D97A5" w14:textId="77777777" w:rsidR="00C15816" w:rsidRPr="00B75D05" w:rsidRDefault="00C15816" w:rsidP="00C15816">
      <w:pPr>
        <w:pStyle w:val="ConsPlusNormal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5D05">
        <w:rPr>
          <w:rFonts w:ascii="Arial" w:hAnsi="Arial" w:cs="Arial"/>
          <w:sz w:val="24"/>
          <w:szCs w:val="24"/>
        </w:rPr>
        <w:t xml:space="preserve">Зарегистрированные участники публичных слушаний вправе направлять в </w:t>
      </w:r>
      <w:r w:rsidRPr="00B75D05">
        <w:rPr>
          <w:rFonts w:ascii="Arial" w:hAnsi="Arial" w:cs="Arial"/>
          <w:sz w:val="24"/>
          <w:szCs w:val="24"/>
        </w:rPr>
        <w:lastRenderedPageBreak/>
        <w:t>электронной форме на электронную почту</w:t>
      </w:r>
      <w:r w:rsidR="000B161B" w:rsidRPr="00B75D05">
        <w:rPr>
          <w:rFonts w:ascii="Arial" w:hAnsi="Arial" w:cs="Arial"/>
          <w:sz w:val="24"/>
          <w:szCs w:val="24"/>
        </w:rPr>
        <w:t xml:space="preserve"> </w:t>
      </w:r>
      <w:r w:rsidRPr="00B75D05">
        <w:rPr>
          <w:rFonts w:ascii="Arial" w:hAnsi="Arial" w:cs="Arial"/>
          <w:sz w:val="24"/>
          <w:szCs w:val="24"/>
        </w:rPr>
        <w:t>М</w:t>
      </w:r>
      <w:r w:rsidRPr="00B75D05">
        <w:rPr>
          <w:rFonts w:ascii="Arial" w:hAnsi="Arial" w:cs="Arial"/>
          <w:iCs/>
          <w:sz w:val="24"/>
          <w:szCs w:val="24"/>
        </w:rPr>
        <w:t>униципального</w:t>
      </w:r>
      <w:r w:rsidR="000B161B" w:rsidRPr="00B75D05">
        <w:rPr>
          <w:rFonts w:ascii="Arial" w:hAnsi="Arial" w:cs="Arial"/>
          <w:iCs/>
          <w:sz w:val="24"/>
          <w:szCs w:val="24"/>
        </w:rPr>
        <w:t xml:space="preserve"> </w:t>
      </w:r>
      <w:r w:rsidRPr="00B75D05">
        <w:rPr>
          <w:rFonts w:ascii="Arial" w:hAnsi="Arial" w:cs="Arial"/>
          <w:sz w:val="24"/>
          <w:szCs w:val="24"/>
        </w:rPr>
        <w:t>совета</w:t>
      </w:r>
      <w:r w:rsidR="000B161B" w:rsidRPr="00B75D05">
        <w:rPr>
          <w:rFonts w:ascii="Arial" w:hAnsi="Arial" w:cs="Arial"/>
          <w:sz w:val="24"/>
          <w:szCs w:val="24"/>
        </w:rPr>
        <w:t xml:space="preserve"> </w:t>
      </w:r>
      <w:hyperlink r:id="rId4" w:history="1">
        <w:r w:rsidRPr="00B75D05">
          <w:rPr>
            <w:rStyle w:val="a3"/>
            <w:rFonts w:ascii="Arial" w:hAnsi="Arial" w:cs="Arial"/>
            <w:color w:val="auto"/>
            <w:sz w:val="24"/>
            <w:szCs w:val="24"/>
            <w:lang w:val="en-US"/>
          </w:rPr>
          <w:t>sovet</w:t>
        </w:r>
        <w:r w:rsidRPr="00B75D05">
          <w:rPr>
            <w:rStyle w:val="a3"/>
            <w:rFonts w:ascii="Arial" w:hAnsi="Arial" w:cs="Arial"/>
            <w:color w:val="auto"/>
            <w:sz w:val="24"/>
            <w:szCs w:val="24"/>
          </w:rPr>
          <w:t>@</w:t>
        </w:r>
        <w:r w:rsidRPr="00B75D05">
          <w:rPr>
            <w:rStyle w:val="a3"/>
            <w:rFonts w:ascii="Arial" w:hAnsi="Arial" w:cs="Arial"/>
            <w:color w:val="auto"/>
            <w:sz w:val="24"/>
            <w:szCs w:val="24"/>
            <w:lang w:val="en-US"/>
          </w:rPr>
          <w:t>yasinovataya</w:t>
        </w:r>
        <w:r w:rsidRPr="00B75D05">
          <w:rPr>
            <w:rStyle w:val="a3"/>
            <w:rFonts w:ascii="Arial" w:hAnsi="Arial" w:cs="Arial"/>
            <w:color w:val="auto"/>
            <w:sz w:val="24"/>
            <w:szCs w:val="24"/>
          </w:rPr>
          <w:t>.</w:t>
        </w:r>
        <w:r w:rsidRPr="00B75D05">
          <w:rPr>
            <w:rStyle w:val="a3"/>
            <w:rFonts w:ascii="Arial" w:hAnsi="Arial" w:cs="Arial"/>
            <w:color w:val="auto"/>
            <w:sz w:val="24"/>
            <w:szCs w:val="24"/>
            <w:lang w:val="en-US"/>
          </w:rPr>
          <w:t>gov</w:t>
        </w:r>
        <w:r w:rsidRPr="00B75D05">
          <w:rPr>
            <w:rStyle w:val="a3"/>
            <w:rFonts w:ascii="Arial" w:hAnsi="Arial" w:cs="Arial"/>
            <w:color w:val="auto"/>
            <w:sz w:val="24"/>
            <w:szCs w:val="24"/>
          </w:rPr>
          <w:t>-</w:t>
        </w:r>
        <w:r w:rsidRPr="00B75D05">
          <w:rPr>
            <w:rStyle w:val="a3"/>
            <w:rFonts w:ascii="Arial" w:hAnsi="Arial" w:cs="Arial"/>
            <w:color w:val="auto"/>
            <w:sz w:val="24"/>
            <w:szCs w:val="24"/>
            <w:lang w:val="en-US"/>
          </w:rPr>
          <w:t>dpr</w:t>
        </w:r>
        <w:r w:rsidRPr="00B75D05">
          <w:rPr>
            <w:rStyle w:val="a3"/>
            <w:rFonts w:ascii="Arial" w:hAnsi="Arial" w:cs="Arial"/>
            <w:color w:val="auto"/>
            <w:sz w:val="24"/>
            <w:szCs w:val="24"/>
          </w:rPr>
          <w:t>.</w:t>
        </w:r>
        <w:r w:rsidRPr="00B75D05">
          <w:rPr>
            <w:rStyle w:val="a3"/>
            <w:rFonts w:ascii="Arial" w:hAnsi="Arial" w:cs="Arial"/>
            <w:color w:val="auto"/>
            <w:sz w:val="24"/>
            <w:szCs w:val="24"/>
            <w:lang w:val="en-US"/>
          </w:rPr>
          <w:t>ru</w:t>
        </w:r>
      </w:hyperlink>
      <w:r w:rsidR="000B161B" w:rsidRPr="00B75D05">
        <w:rPr>
          <w:rFonts w:ascii="Arial" w:hAnsi="Arial" w:cs="Arial"/>
          <w:sz w:val="24"/>
          <w:szCs w:val="24"/>
        </w:rPr>
        <w:t xml:space="preserve"> </w:t>
      </w:r>
      <w:r w:rsidRPr="00B75D05">
        <w:rPr>
          <w:rFonts w:ascii="Arial" w:hAnsi="Arial" w:cs="Arial"/>
          <w:sz w:val="24"/>
          <w:szCs w:val="24"/>
        </w:rPr>
        <w:t>предложения и замечания по вопросу, вынесенному на публичные слушания.</w:t>
      </w:r>
    </w:p>
    <w:p w14:paraId="7F1F731F" w14:textId="77777777" w:rsidR="00C15816" w:rsidRPr="00B75D05" w:rsidRDefault="00C15816" w:rsidP="00C15816">
      <w:pPr>
        <w:pStyle w:val="ConsPlusNormal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5D05">
        <w:rPr>
          <w:rFonts w:ascii="Arial" w:hAnsi="Arial" w:cs="Arial"/>
          <w:sz w:val="24"/>
          <w:szCs w:val="24"/>
        </w:rPr>
        <w:t>Поступившие предложения и замечания обобщаются и учитываются в протоколе публичных слушаний.</w:t>
      </w:r>
    </w:p>
    <w:p w14:paraId="749078D3" w14:textId="4144F1E5" w:rsidR="00C15816" w:rsidRDefault="00C15816" w:rsidP="00C15816">
      <w:pPr>
        <w:pStyle w:val="ConsPlusNormal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5D05">
        <w:rPr>
          <w:rFonts w:ascii="Arial" w:hAnsi="Arial" w:cs="Arial"/>
          <w:sz w:val="24"/>
          <w:szCs w:val="24"/>
        </w:rPr>
        <w:t>Голосование по вопросу, вынесенному на публичные слушания, проводится среди зарегистрированных участников публичных слушаний в электронной форме на электронную почту</w:t>
      </w:r>
      <w:r w:rsidR="000B161B" w:rsidRPr="00B75D05">
        <w:rPr>
          <w:rFonts w:ascii="Arial" w:hAnsi="Arial" w:cs="Arial"/>
          <w:sz w:val="24"/>
          <w:szCs w:val="24"/>
        </w:rPr>
        <w:t xml:space="preserve"> </w:t>
      </w:r>
      <w:r w:rsidRPr="00B75D05">
        <w:rPr>
          <w:rFonts w:ascii="Arial" w:hAnsi="Arial" w:cs="Arial"/>
          <w:sz w:val="24"/>
          <w:szCs w:val="24"/>
        </w:rPr>
        <w:t>М</w:t>
      </w:r>
      <w:r w:rsidRPr="00B75D05">
        <w:rPr>
          <w:rFonts w:ascii="Arial" w:hAnsi="Arial" w:cs="Arial"/>
          <w:iCs/>
          <w:sz w:val="24"/>
          <w:szCs w:val="24"/>
        </w:rPr>
        <w:t xml:space="preserve">униципального </w:t>
      </w:r>
      <w:r w:rsidRPr="00B75D05">
        <w:rPr>
          <w:rFonts w:ascii="Arial" w:hAnsi="Arial" w:cs="Arial"/>
          <w:sz w:val="24"/>
          <w:szCs w:val="24"/>
        </w:rPr>
        <w:t>совета</w:t>
      </w:r>
      <w:r w:rsidR="000B161B" w:rsidRPr="00B75D05">
        <w:rPr>
          <w:rFonts w:ascii="Arial" w:hAnsi="Arial" w:cs="Arial"/>
          <w:sz w:val="24"/>
          <w:szCs w:val="24"/>
        </w:rPr>
        <w:t xml:space="preserve"> </w:t>
      </w:r>
      <w:hyperlink r:id="rId5" w:history="1">
        <w:r w:rsidRPr="00B75D05">
          <w:rPr>
            <w:rStyle w:val="a3"/>
            <w:rFonts w:ascii="Arial" w:hAnsi="Arial" w:cs="Arial"/>
            <w:color w:val="auto"/>
            <w:sz w:val="24"/>
            <w:szCs w:val="24"/>
            <w:lang w:val="en-US"/>
          </w:rPr>
          <w:t>sovet</w:t>
        </w:r>
        <w:r w:rsidRPr="00B75D05">
          <w:rPr>
            <w:rStyle w:val="a3"/>
            <w:rFonts w:ascii="Arial" w:hAnsi="Arial" w:cs="Arial"/>
            <w:color w:val="auto"/>
            <w:sz w:val="24"/>
            <w:szCs w:val="24"/>
          </w:rPr>
          <w:t>@</w:t>
        </w:r>
        <w:r w:rsidRPr="00B75D05">
          <w:rPr>
            <w:rStyle w:val="a3"/>
            <w:rFonts w:ascii="Arial" w:hAnsi="Arial" w:cs="Arial"/>
            <w:color w:val="auto"/>
            <w:sz w:val="24"/>
            <w:szCs w:val="24"/>
            <w:lang w:val="en-US"/>
          </w:rPr>
          <w:t>yasinovataya</w:t>
        </w:r>
        <w:r w:rsidRPr="00B75D05">
          <w:rPr>
            <w:rStyle w:val="a3"/>
            <w:rFonts w:ascii="Arial" w:hAnsi="Arial" w:cs="Arial"/>
            <w:color w:val="auto"/>
            <w:sz w:val="24"/>
            <w:szCs w:val="24"/>
          </w:rPr>
          <w:t>.</w:t>
        </w:r>
        <w:r w:rsidRPr="00B75D05">
          <w:rPr>
            <w:rStyle w:val="a3"/>
            <w:rFonts w:ascii="Arial" w:hAnsi="Arial" w:cs="Arial"/>
            <w:color w:val="auto"/>
            <w:sz w:val="24"/>
            <w:szCs w:val="24"/>
            <w:lang w:val="en-US"/>
          </w:rPr>
          <w:t>gov</w:t>
        </w:r>
        <w:r w:rsidRPr="00B75D05">
          <w:rPr>
            <w:rStyle w:val="a3"/>
            <w:rFonts w:ascii="Arial" w:hAnsi="Arial" w:cs="Arial"/>
            <w:color w:val="auto"/>
            <w:sz w:val="24"/>
            <w:szCs w:val="24"/>
          </w:rPr>
          <w:t>-</w:t>
        </w:r>
        <w:r w:rsidRPr="00B75D05">
          <w:rPr>
            <w:rStyle w:val="a3"/>
            <w:rFonts w:ascii="Arial" w:hAnsi="Arial" w:cs="Arial"/>
            <w:color w:val="auto"/>
            <w:sz w:val="24"/>
            <w:szCs w:val="24"/>
            <w:lang w:val="en-US"/>
          </w:rPr>
          <w:t>dpr</w:t>
        </w:r>
        <w:r w:rsidRPr="00B75D05">
          <w:rPr>
            <w:rStyle w:val="a3"/>
            <w:rFonts w:ascii="Arial" w:hAnsi="Arial" w:cs="Arial"/>
            <w:color w:val="auto"/>
            <w:sz w:val="24"/>
            <w:szCs w:val="24"/>
          </w:rPr>
          <w:t>.</w:t>
        </w:r>
        <w:r w:rsidRPr="00B75D05">
          <w:rPr>
            <w:rStyle w:val="a3"/>
            <w:rFonts w:ascii="Arial" w:hAnsi="Arial" w:cs="Arial"/>
            <w:color w:val="auto"/>
            <w:sz w:val="24"/>
            <w:szCs w:val="24"/>
            <w:lang w:val="en-US"/>
          </w:rPr>
          <w:t>ru</w:t>
        </w:r>
      </w:hyperlink>
      <w:r w:rsidR="000B161B" w:rsidRPr="00B75D05">
        <w:rPr>
          <w:rFonts w:ascii="Arial" w:hAnsi="Arial" w:cs="Arial"/>
          <w:sz w:val="24"/>
          <w:szCs w:val="24"/>
        </w:rPr>
        <w:t xml:space="preserve"> </w:t>
      </w:r>
      <w:r w:rsidRPr="00B75D05">
        <w:rPr>
          <w:rFonts w:ascii="Arial" w:hAnsi="Arial" w:cs="Arial"/>
          <w:sz w:val="24"/>
          <w:szCs w:val="24"/>
        </w:rPr>
        <w:t>в день проведения публичных слушаний.</w:t>
      </w:r>
    </w:p>
    <w:p w14:paraId="0D00BEB4" w14:textId="77777777" w:rsidR="001C071A" w:rsidRDefault="001C071A" w:rsidP="00C15816">
      <w:pPr>
        <w:pStyle w:val="ConsPlusNormal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5352C5A4" w14:textId="70A0B111" w:rsidR="001C071A" w:rsidRDefault="001C071A" w:rsidP="001C071A">
      <w:pPr>
        <w:spacing w:after="0"/>
        <w:ind w:firstLine="709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E133B8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E133B8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1</w:t>
      </w:r>
      <w:r w:rsidRPr="00E133B8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Pr="00E133B8">
        <w:rPr>
          <w:rFonts w:ascii="Arial" w:hAnsi="Arial" w:cs="Arial"/>
          <w:b/>
          <w:sz w:val="24"/>
          <w:szCs w:val="24"/>
        </w:rPr>
        <w:t>ПОРЯДОК УЧЕТА ПРЕДЛОЖЕНИЙ ПО ПРОЕКТУ МУНИЦИПАЛЬНОГО ПРАВОВОГО АКТА И УЧАСТИЯ ГРАЖДАН В ЕГО ОБСУЖДЕНИИ</w:t>
      </w:r>
    </w:p>
    <w:p w14:paraId="5FB5C36C" w14:textId="77777777" w:rsidR="001C071A" w:rsidRPr="00E133B8" w:rsidRDefault="001C071A" w:rsidP="001C071A">
      <w:pPr>
        <w:spacing w:after="0"/>
        <w:ind w:firstLine="709"/>
        <w:contextualSpacing/>
        <w:jc w:val="center"/>
        <w:rPr>
          <w:rFonts w:ascii="Arial" w:hAnsi="Arial" w:cs="Arial"/>
          <w:b/>
          <w:sz w:val="24"/>
          <w:szCs w:val="24"/>
        </w:rPr>
      </w:pPr>
    </w:p>
    <w:p w14:paraId="29750084" w14:textId="77777777" w:rsidR="001C071A" w:rsidRPr="00E133B8" w:rsidRDefault="001C071A" w:rsidP="001C071A">
      <w:pPr>
        <w:shd w:val="clear" w:color="auto" w:fill="FFFFFF"/>
        <w:spacing w:after="0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E133B8">
        <w:rPr>
          <w:rFonts w:ascii="Arial" w:hAnsi="Arial" w:cs="Arial"/>
          <w:sz w:val="24"/>
          <w:szCs w:val="24"/>
        </w:rPr>
        <w:t>4.1.</w:t>
      </w:r>
      <w:r w:rsidRPr="00E133B8">
        <w:rPr>
          <w:rFonts w:ascii="Arial" w:hAnsi="Arial" w:cs="Arial"/>
          <w:sz w:val="24"/>
          <w:szCs w:val="24"/>
          <w:vertAlign w:val="superscript"/>
        </w:rPr>
        <w:t>1</w:t>
      </w:r>
      <w:r w:rsidRPr="00E133B8">
        <w:rPr>
          <w:rFonts w:ascii="Arial" w:hAnsi="Arial" w:cs="Arial"/>
          <w:color w:val="000000"/>
          <w:sz w:val="24"/>
          <w:szCs w:val="24"/>
        </w:rPr>
        <w:t xml:space="preserve"> Граждане вправе принять участие в обсуждении проекта муниципального правового акта путем внесения предложений по проекту. </w:t>
      </w:r>
    </w:p>
    <w:p w14:paraId="08A19CED" w14:textId="77777777" w:rsidR="001C071A" w:rsidRPr="00E133B8" w:rsidRDefault="001C071A" w:rsidP="001C071A">
      <w:pPr>
        <w:shd w:val="clear" w:color="auto" w:fill="FFFFFF"/>
        <w:spacing w:after="0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E133B8">
        <w:rPr>
          <w:rFonts w:ascii="Arial" w:hAnsi="Arial" w:cs="Arial"/>
          <w:color w:val="000000"/>
          <w:sz w:val="24"/>
          <w:szCs w:val="24"/>
        </w:rPr>
        <w:t xml:space="preserve">Предложения принимаются организационным комитетом, ежедневно </w:t>
      </w:r>
      <w:r w:rsidRPr="00E133B8">
        <w:rPr>
          <w:rFonts w:ascii="Arial" w:hAnsi="Arial" w:cs="Arial"/>
          <w:sz w:val="24"/>
          <w:szCs w:val="24"/>
        </w:rPr>
        <w:t xml:space="preserve">кроме нерабочих выходных и праздничных дней с 9:00 до 14:00 часов </w:t>
      </w:r>
      <w:r w:rsidRPr="00E133B8">
        <w:rPr>
          <w:rFonts w:ascii="Arial" w:hAnsi="Arial" w:cs="Arial"/>
          <w:color w:val="000000"/>
          <w:sz w:val="24"/>
          <w:szCs w:val="24"/>
        </w:rPr>
        <w:t xml:space="preserve">по адресу: </w:t>
      </w:r>
      <w:proofErr w:type="spellStart"/>
      <w:r w:rsidRPr="00E133B8">
        <w:rPr>
          <w:rFonts w:ascii="Arial" w:hAnsi="Arial" w:cs="Arial"/>
          <w:color w:val="000000"/>
          <w:sz w:val="24"/>
          <w:szCs w:val="24"/>
        </w:rPr>
        <w:t>Ясиноватский</w:t>
      </w:r>
      <w:proofErr w:type="spellEnd"/>
      <w:r w:rsidRPr="00E133B8">
        <w:rPr>
          <w:rFonts w:ascii="Arial" w:hAnsi="Arial" w:cs="Arial"/>
          <w:color w:val="000000"/>
          <w:sz w:val="24"/>
          <w:szCs w:val="24"/>
        </w:rPr>
        <w:t xml:space="preserve"> муниципальный округ, </w:t>
      </w:r>
      <w:proofErr w:type="spellStart"/>
      <w:r w:rsidRPr="00E133B8">
        <w:rPr>
          <w:rFonts w:ascii="Arial" w:hAnsi="Arial" w:cs="Arial"/>
          <w:color w:val="000000"/>
          <w:sz w:val="24"/>
          <w:szCs w:val="24"/>
        </w:rPr>
        <w:t>г.Ясиноватая</w:t>
      </w:r>
      <w:proofErr w:type="spellEnd"/>
      <w:r w:rsidRPr="00E133B8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E133B8">
        <w:rPr>
          <w:rFonts w:ascii="Arial" w:hAnsi="Arial" w:cs="Arial"/>
          <w:color w:val="000000"/>
          <w:sz w:val="24"/>
          <w:szCs w:val="24"/>
        </w:rPr>
        <w:t>ул.Орджоникидзе</w:t>
      </w:r>
      <w:proofErr w:type="spellEnd"/>
      <w:proofErr w:type="gramStart"/>
      <w:r w:rsidRPr="00E133B8">
        <w:rPr>
          <w:rFonts w:ascii="Arial" w:hAnsi="Arial" w:cs="Arial"/>
          <w:color w:val="000000"/>
          <w:sz w:val="24"/>
          <w:szCs w:val="24"/>
        </w:rPr>
        <w:t>,  д.147</w:t>
      </w:r>
      <w:proofErr w:type="gramEnd"/>
      <w:r w:rsidRPr="00E133B8">
        <w:rPr>
          <w:rFonts w:ascii="Arial" w:hAnsi="Arial" w:cs="Arial"/>
          <w:color w:val="000000"/>
          <w:sz w:val="24"/>
          <w:szCs w:val="24"/>
        </w:rPr>
        <w:t>,  к.306, в устной форме по телефону (85636) 4-25-14, электронным письмом по адресу (</w:t>
      </w:r>
      <w:r w:rsidRPr="00E133B8">
        <w:rPr>
          <w:rFonts w:ascii="Arial" w:hAnsi="Arial" w:cs="Arial"/>
          <w:sz w:val="24"/>
          <w:szCs w:val="24"/>
          <w:lang w:val="en-US"/>
        </w:rPr>
        <w:t>e</w:t>
      </w:r>
      <w:r w:rsidRPr="00E133B8">
        <w:rPr>
          <w:rFonts w:ascii="Arial" w:hAnsi="Arial" w:cs="Arial"/>
          <w:sz w:val="24"/>
          <w:szCs w:val="24"/>
        </w:rPr>
        <w:t>-</w:t>
      </w:r>
      <w:r w:rsidRPr="00E133B8">
        <w:rPr>
          <w:rFonts w:ascii="Arial" w:hAnsi="Arial" w:cs="Arial"/>
          <w:sz w:val="24"/>
          <w:szCs w:val="24"/>
          <w:lang w:val="en-US"/>
        </w:rPr>
        <w:t>mail</w:t>
      </w:r>
      <w:r w:rsidRPr="00E133B8">
        <w:rPr>
          <w:rFonts w:ascii="Arial" w:hAnsi="Arial" w:cs="Arial"/>
          <w:sz w:val="24"/>
          <w:szCs w:val="24"/>
        </w:rPr>
        <w:t>): info@yasinovataya.gov-dpr.ru.</w:t>
      </w:r>
    </w:p>
    <w:p w14:paraId="3B0DE2D3" w14:textId="77777777" w:rsidR="001C071A" w:rsidRPr="00E133B8" w:rsidRDefault="001C071A" w:rsidP="001C071A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33B8">
        <w:rPr>
          <w:rFonts w:ascii="Arial" w:hAnsi="Arial" w:cs="Arial"/>
          <w:sz w:val="24"/>
          <w:szCs w:val="24"/>
        </w:rPr>
        <w:t>4.2.</w:t>
      </w:r>
      <w:r w:rsidRPr="00E133B8">
        <w:rPr>
          <w:rFonts w:ascii="Arial" w:hAnsi="Arial" w:cs="Arial"/>
          <w:sz w:val="24"/>
          <w:szCs w:val="24"/>
          <w:vertAlign w:val="superscript"/>
        </w:rPr>
        <w:t>1</w:t>
      </w:r>
      <w:r w:rsidRPr="00E133B8">
        <w:rPr>
          <w:rFonts w:ascii="Arial" w:hAnsi="Arial" w:cs="Arial"/>
          <w:sz w:val="24"/>
          <w:szCs w:val="24"/>
        </w:rPr>
        <w:t> Предложения по проекту муниципального правового акта принимаются после дня официального опубликования проекта муниципального правового акта.</w:t>
      </w:r>
    </w:p>
    <w:p w14:paraId="1EC3915F" w14:textId="77777777" w:rsidR="001C071A" w:rsidRPr="00E133B8" w:rsidRDefault="001C071A" w:rsidP="001C071A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33B8">
        <w:rPr>
          <w:rFonts w:ascii="Arial" w:hAnsi="Arial" w:cs="Arial"/>
          <w:sz w:val="24"/>
          <w:szCs w:val="24"/>
        </w:rPr>
        <w:t>В предложениях должны быть указаны фамилия, имя, отчество, адрес места жительства и личная подпись гражданина (граждан).</w:t>
      </w:r>
    </w:p>
    <w:p w14:paraId="4FAC9F62" w14:textId="77777777" w:rsidR="001C071A" w:rsidRPr="00E133B8" w:rsidRDefault="001C071A" w:rsidP="001C071A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33B8">
        <w:rPr>
          <w:rFonts w:ascii="Arial" w:hAnsi="Arial" w:cs="Arial"/>
          <w:sz w:val="24"/>
          <w:szCs w:val="24"/>
        </w:rPr>
        <w:t xml:space="preserve">Предложения по проекту муниципального правового акта вносятся </w:t>
      </w:r>
      <w:r w:rsidRPr="00E133B8">
        <w:rPr>
          <w:rFonts w:ascii="Arial" w:hAnsi="Arial" w:cs="Arial"/>
          <w:sz w:val="24"/>
          <w:szCs w:val="24"/>
        </w:rPr>
        <w:br/>
        <w:t>в форме конкретно сформулированных положений (норм) к проекту муниципального правового акта с соблюдением требований законодательной техники либо в форме обращений (писем) с изложением сути вносимого предложения.</w:t>
      </w:r>
    </w:p>
    <w:p w14:paraId="2C6B6372" w14:textId="77777777" w:rsidR="001C071A" w:rsidRPr="00E133B8" w:rsidRDefault="001C071A" w:rsidP="001C071A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33B8">
        <w:rPr>
          <w:rFonts w:ascii="Arial" w:hAnsi="Arial" w:cs="Arial"/>
          <w:sz w:val="24"/>
          <w:szCs w:val="24"/>
        </w:rPr>
        <w:t xml:space="preserve">Учет поступивших предложений, их обобщение, юридическую экспертизу и подготовку заключения осуществляет организационный комитет. Для этих целей могут привлекаться соответствующие специалисты администрации </w:t>
      </w:r>
      <w:r w:rsidRPr="00E133B8">
        <w:rPr>
          <w:rFonts w:ascii="Arial" w:hAnsi="Arial" w:cs="Arial"/>
          <w:iCs/>
          <w:sz w:val="24"/>
          <w:szCs w:val="24"/>
        </w:rPr>
        <w:t>города Ясиноватая</w:t>
      </w:r>
      <w:r w:rsidRPr="00E133B8">
        <w:rPr>
          <w:rFonts w:ascii="Arial" w:hAnsi="Arial" w:cs="Arial"/>
          <w:sz w:val="24"/>
          <w:szCs w:val="24"/>
        </w:rPr>
        <w:t>.</w:t>
      </w:r>
    </w:p>
    <w:p w14:paraId="2ED2D505" w14:textId="77777777" w:rsidR="001C071A" w:rsidRPr="00E133B8" w:rsidRDefault="001C071A" w:rsidP="001C071A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33B8">
        <w:rPr>
          <w:rFonts w:ascii="Arial" w:hAnsi="Arial" w:cs="Arial"/>
          <w:sz w:val="24"/>
          <w:szCs w:val="24"/>
        </w:rPr>
        <w:t xml:space="preserve">Реестр поступивших предложений по проекту муниципального правового акта, систематизированный (сгруппированный) по разделам, статьям, пунктам и подпунктам решения, представляется </w:t>
      </w:r>
      <w:r w:rsidRPr="00E133B8">
        <w:rPr>
          <w:rFonts w:ascii="Arial" w:hAnsi="Arial" w:cs="Arial"/>
          <w:sz w:val="24"/>
          <w:szCs w:val="24"/>
        </w:rPr>
        <w:br/>
        <w:t xml:space="preserve">в </w:t>
      </w:r>
      <w:r w:rsidRPr="00E133B8">
        <w:rPr>
          <w:rFonts w:ascii="Arial" w:hAnsi="Arial" w:cs="Arial"/>
          <w:iCs/>
          <w:sz w:val="24"/>
          <w:szCs w:val="24"/>
        </w:rPr>
        <w:t>Муниципальный совет</w:t>
      </w:r>
      <w:r w:rsidRPr="00E133B8">
        <w:rPr>
          <w:rFonts w:ascii="Arial" w:hAnsi="Arial" w:cs="Arial"/>
          <w:sz w:val="24"/>
          <w:szCs w:val="24"/>
        </w:rPr>
        <w:t xml:space="preserve"> не позднее, чем за три дня до дня рассмотрения вопроса о принятии муниципального правового акта.</w:t>
      </w:r>
    </w:p>
    <w:p w14:paraId="6942FB07" w14:textId="1AE664D0" w:rsidR="001C071A" w:rsidRPr="00E133B8" w:rsidRDefault="001C071A" w:rsidP="001C071A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33B8">
        <w:rPr>
          <w:rFonts w:ascii="Arial" w:hAnsi="Arial" w:cs="Arial"/>
          <w:sz w:val="24"/>
          <w:szCs w:val="24"/>
        </w:rPr>
        <w:t xml:space="preserve">Рассмотрение поступивших предложений и принятие решений </w:t>
      </w:r>
      <w:r w:rsidRPr="00E133B8">
        <w:rPr>
          <w:rFonts w:ascii="Arial" w:hAnsi="Arial" w:cs="Arial"/>
          <w:sz w:val="24"/>
          <w:szCs w:val="24"/>
        </w:rPr>
        <w:br/>
        <w:t xml:space="preserve">о внесении изменений и дополнений (поправок) в проект муниципального правового акта либо отклонении внесенных поправок осуществляются Муниципальным советом или Главой </w:t>
      </w:r>
      <w:r w:rsidRPr="00E133B8">
        <w:rPr>
          <w:rFonts w:ascii="Arial" w:hAnsi="Arial" w:cs="Arial"/>
          <w:iCs/>
          <w:sz w:val="24"/>
          <w:szCs w:val="24"/>
        </w:rPr>
        <w:t>муниципального</w:t>
      </w:r>
      <w:r w:rsidRPr="00E133B8">
        <w:rPr>
          <w:rFonts w:ascii="Arial" w:hAnsi="Arial" w:cs="Arial"/>
          <w:sz w:val="24"/>
          <w:szCs w:val="24"/>
        </w:rPr>
        <w:t xml:space="preserve"> округа.</w:t>
      </w:r>
    </w:p>
    <w:p w14:paraId="65782D90" w14:textId="77777777" w:rsidR="00C15816" w:rsidRPr="00B75D05" w:rsidRDefault="00C15816" w:rsidP="001C071A">
      <w:pPr>
        <w:pStyle w:val="ConsPlusNormal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4E78D157" w14:textId="77777777" w:rsidR="00C15816" w:rsidRPr="00B75D05" w:rsidRDefault="00C15816" w:rsidP="00C15816">
      <w:pPr>
        <w:pStyle w:val="ConsPlusTitle"/>
        <w:spacing w:line="276" w:lineRule="auto"/>
        <w:ind w:firstLine="709"/>
        <w:jc w:val="center"/>
        <w:outlineLvl w:val="1"/>
        <w:rPr>
          <w:rFonts w:ascii="Arial" w:hAnsi="Arial" w:cs="Arial"/>
          <w:sz w:val="24"/>
          <w:szCs w:val="24"/>
        </w:rPr>
      </w:pPr>
      <w:r w:rsidRPr="00B75D05">
        <w:rPr>
          <w:rFonts w:ascii="Arial" w:hAnsi="Arial" w:cs="Arial"/>
          <w:sz w:val="24"/>
          <w:szCs w:val="24"/>
        </w:rPr>
        <w:t>5. ПОРЯДОК ПУБЛИКАЦИИ МАТЕРИАЛОВ ПУБЛИЧНЫХ</w:t>
      </w:r>
    </w:p>
    <w:p w14:paraId="0C03E341" w14:textId="77777777" w:rsidR="00C15816" w:rsidRPr="00B75D05" w:rsidRDefault="00C15816" w:rsidP="000B161B">
      <w:pPr>
        <w:pStyle w:val="ConsPlusTitle"/>
        <w:spacing w:line="276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B75D05">
        <w:rPr>
          <w:rFonts w:ascii="Arial" w:hAnsi="Arial" w:cs="Arial"/>
          <w:sz w:val="24"/>
          <w:szCs w:val="24"/>
        </w:rPr>
        <w:t>СЛУШАНИЙ И УЧЕТ РЕЗУЛЬТАТОВ ПРИ ПРИНЯТИИ РЕШЕНИЙ</w:t>
      </w:r>
      <w:r w:rsidR="000B161B" w:rsidRPr="00B75D05">
        <w:rPr>
          <w:rFonts w:ascii="Arial" w:hAnsi="Arial" w:cs="Arial"/>
          <w:sz w:val="24"/>
          <w:szCs w:val="24"/>
        </w:rPr>
        <w:t xml:space="preserve"> </w:t>
      </w:r>
      <w:r w:rsidRPr="00B75D05">
        <w:rPr>
          <w:rFonts w:ascii="Arial" w:hAnsi="Arial" w:cs="Arial"/>
          <w:sz w:val="24"/>
          <w:szCs w:val="24"/>
        </w:rPr>
        <w:t xml:space="preserve">ОРГАНАМИ МЕСТНОГО САМОУПРАВЛЕНИЯ </w:t>
      </w:r>
      <w:r w:rsidRPr="00B75D05">
        <w:rPr>
          <w:rFonts w:ascii="Arial" w:hAnsi="Arial" w:cs="Arial"/>
          <w:iCs/>
          <w:sz w:val="24"/>
          <w:szCs w:val="24"/>
        </w:rPr>
        <w:lastRenderedPageBreak/>
        <w:t>ЯСИНОВАТСКОГОМУНИЦИПАЛЬНОГО</w:t>
      </w:r>
      <w:r w:rsidRPr="00B75D05">
        <w:rPr>
          <w:rFonts w:ascii="Arial" w:hAnsi="Arial" w:cs="Arial"/>
          <w:sz w:val="24"/>
          <w:szCs w:val="24"/>
        </w:rPr>
        <w:t xml:space="preserve"> ОКРУГА</w:t>
      </w:r>
    </w:p>
    <w:p w14:paraId="0C31F6A1" w14:textId="77777777" w:rsidR="000B161B" w:rsidRPr="00B75D05" w:rsidRDefault="000B161B" w:rsidP="00C15816">
      <w:pPr>
        <w:pStyle w:val="ConsPlusNormal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73CF32EF" w14:textId="77777777" w:rsidR="00C15816" w:rsidRPr="00B75D05" w:rsidRDefault="00C15816" w:rsidP="00C15816">
      <w:pPr>
        <w:pStyle w:val="ConsPlusNormal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5D05">
        <w:rPr>
          <w:rFonts w:ascii="Arial" w:hAnsi="Arial" w:cs="Arial"/>
          <w:sz w:val="24"/>
          <w:szCs w:val="24"/>
        </w:rPr>
        <w:t>5.1. Протокол публичных слушаний и итоговый документ публичных слушаний не позднее 3 рабочих дней направляются секретарем комитета по вопросам депутатской деятельности, законности, правопорядка, охраны прав, свобод и законных интересов граждан</w:t>
      </w:r>
      <w:r w:rsidR="000B161B" w:rsidRPr="00B75D05">
        <w:rPr>
          <w:rFonts w:ascii="Arial" w:hAnsi="Arial" w:cs="Arial"/>
          <w:sz w:val="24"/>
          <w:szCs w:val="24"/>
        </w:rPr>
        <w:t xml:space="preserve"> </w:t>
      </w:r>
      <w:r w:rsidRPr="00B75D05">
        <w:rPr>
          <w:rFonts w:ascii="Arial" w:hAnsi="Arial" w:cs="Arial"/>
          <w:sz w:val="24"/>
          <w:szCs w:val="24"/>
        </w:rPr>
        <w:t>в Муниципальный</w:t>
      </w:r>
      <w:r w:rsidR="000B161B" w:rsidRPr="00B75D05">
        <w:rPr>
          <w:rFonts w:ascii="Arial" w:hAnsi="Arial" w:cs="Arial"/>
          <w:sz w:val="24"/>
          <w:szCs w:val="24"/>
        </w:rPr>
        <w:t xml:space="preserve"> </w:t>
      </w:r>
      <w:r w:rsidRPr="00B75D05">
        <w:rPr>
          <w:rFonts w:ascii="Arial" w:hAnsi="Arial" w:cs="Arial"/>
          <w:sz w:val="24"/>
          <w:szCs w:val="24"/>
        </w:rPr>
        <w:t xml:space="preserve">совет или Главе </w:t>
      </w:r>
      <w:r w:rsidRPr="00B75D05">
        <w:rPr>
          <w:rFonts w:ascii="Arial" w:hAnsi="Arial" w:cs="Arial"/>
          <w:iCs/>
          <w:sz w:val="24"/>
          <w:szCs w:val="24"/>
        </w:rPr>
        <w:t>муниципального</w:t>
      </w:r>
      <w:r w:rsidR="000B161B" w:rsidRPr="00B75D05">
        <w:rPr>
          <w:rFonts w:ascii="Arial" w:hAnsi="Arial" w:cs="Arial"/>
          <w:iCs/>
          <w:sz w:val="24"/>
          <w:szCs w:val="24"/>
        </w:rPr>
        <w:t xml:space="preserve"> </w:t>
      </w:r>
      <w:r w:rsidRPr="00B75D05">
        <w:rPr>
          <w:rFonts w:ascii="Arial" w:hAnsi="Arial" w:cs="Arial"/>
          <w:sz w:val="24"/>
          <w:szCs w:val="24"/>
        </w:rPr>
        <w:t>округа в зависимости от того, кто назначал публичные слушания, для принятия решения (принятия муниципального правового акта).</w:t>
      </w:r>
    </w:p>
    <w:p w14:paraId="6EE200B8" w14:textId="77777777" w:rsidR="00C15816" w:rsidRPr="00B75D05" w:rsidRDefault="00C15816" w:rsidP="00C15816">
      <w:pPr>
        <w:pStyle w:val="ConsPlusNormal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5D05">
        <w:rPr>
          <w:rFonts w:ascii="Arial" w:hAnsi="Arial" w:cs="Arial"/>
          <w:sz w:val="24"/>
          <w:szCs w:val="24"/>
        </w:rPr>
        <w:t>Итоговый документ публичных слушаний оформляется в виде решения</w:t>
      </w:r>
      <w:r w:rsidR="000B161B" w:rsidRPr="00B75D05">
        <w:rPr>
          <w:rFonts w:ascii="Arial" w:hAnsi="Arial" w:cs="Arial"/>
          <w:sz w:val="24"/>
          <w:szCs w:val="24"/>
        </w:rPr>
        <w:t xml:space="preserve"> </w:t>
      </w:r>
      <w:r w:rsidRPr="00B75D05">
        <w:rPr>
          <w:rFonts w:ascii="Arial" w:hAnsi="Arial" w:cs="Arial"/>
          <w:sz w:val="24"/>
          <w:szCs w:val="24"/>
        </w:rPr>
        <w:t>комитета по вопросам депутатской деятельности, законности, правопорядка, охраны прав, свобод и законных интересов граждан</w:t>
      </w:r>
      <w:r w:rsidR="000B161B" w:rsidRPr="00B75D05">
        <w:rPr>
          <w:rFonts w:ascii="Arial" w:hAnsi="Arial" w:cs="Arial"/>
          <w:sz w:val="24"/>
          <w:szCs w:val="24"/>
        </w:rPr>
        <w:t xml:space="preserve"> </w:t>
      </w:r>
      <w:r w:rsidRPr="00B75D05">
        <w:rPr>
          <w:rFonts w:ascii="Arial" w:hAnsi="Arial" w:cs="Arial"/>
          <w:sz w:val="24"/>
          <w:szCs w:val="24"/>
        </w:rPr>
        <w:t>и должен содержать следующие сведения:</w:t>
      </w:r>
    </w:p>
    <w:p w14:paraId="6F428375" w14:textId="77777777" w:rsidR="00C15816" w:rsidRPr="00B75D05" w:rsidRDefault="00C15816" w:rsidP="00C15816">
      <w:pPr>
        <w:pStyle w:val="ConsPlusNormal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5D05">
        <w:rPr>
          <w:rFonts w:ascii="Arial" w:hAnsi="Arial" w:cs="Arial"/>
          <w:sz w:val="24"/>
          <w:szCs w:val="24"/>
        </w:rPr>
        <w:t>1) вопросы, по которым проведены публичные слушания, и высказанные мнения участников публичных слушаний по каждому из обсуждаемых вопросов;</w:t>
      </w:r>
    </w:p>
    <w:p w14:paraId="65BA2001" w14:textId="77777777" w:rsidR="00C15816" w:rsidRPr="00B75D05" w:rsidRDefault="00C15816" w:rsidP="00C15816">
      <w:pPr>
        <w:pStyle w:val="ConsPlusNormal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5D05">
        <w:rPr>
          <w:rFonts w:ascii="Arial" w:hAnsi="Arial" w:cs="Arial"/>
          <w:sz w:val="24"/>
          <w:szCs w:val="24"/>
        </w:rPr>
        <w:t>2) количество дополнительно поступивших предложений и материалов по каждому вопросу, вынесенному на публичные слушания, и их содержание;</w:t>
      </w:r>
    </w:p>
    <w:p w14:paraId="306AB3FC" w14:textId="77777777" w:rsidR="00C15816" w:rsidRPr="00B75D05" w:rsidRDefault="00C15816" w:rsidP="00C15816">
      <w:pPr>
        <w:pStyle w:val="ConsPlusNormal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5D05">
        <w:rPr>
          <w:rFonts w:ascii="Arial" w:hAnsi="Arial" w:cs="Arial"/>
          <w:sz w:val="24"/>
          <w:szCs w:val="24"/>
        </w:rPr>
        <w:t>3) результаты публичных слушаний с указанием итогов голосования и дополнительно поступивших предложений по вопросам публичных слушаний.</w:t>
      </w:r>
    </w:p>
    <w:p w14:paraId="08879A6D" w14:textId="77777777" w:rsidR="00C15816" w:rsidRPr="00B75D05" w:rsidRDefault="00C15816" w:rsidP="00C15816">
      <w:pPr>
        <w:pStyle w:val="ConsPlusNormal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5D05">
        <w:rPr>
          <w:rFonts w:ascii="Arial" w:hAnsi="Arial" w:cs="Arial"/>
          <w:sz w:val="24"/>
          <w:szCs w:val="24"/>
        </w:rPr>
        <w:t>Результаты голосования объявляются членами счетной комиссии громко, отчетливо и передаются секретарю для оформления протокола. Итоговый документ публичных слушаний - заключение по результатам проведения публичных слушаний - не является нормативным документом и носит рекомендательный характер.</w:t>
      </w:r>
    </w:p>
    <w:p w14:paraId="553BECD6" w14:textId="77777777" w:rsidR="00C15816" w:rsidRPr="00B75D05" w:rsidRDefault="00C15816" w:rsidP="00C15816">
      <w:pPr>
        <w:pStyle w:val="ConsPlusNormal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5D05">
        <w:rPr>
          <w:rFonts w:ascii="Arial" w:hAnsi="Arial" w:cs="Arial"/>
          <w:sz w:val="24"/>
          <w:szCs w:val="24"/>
        </w:rPr>
        <w:t>Итоговый документ публичных слушаний зачитывается председателем публичных слушаний громко, отчетливо и передается секретарю для оформления протокола.</w:t>
      </w:r>
    </w:p>
    <w:p w14:paraId="76F9B225" w14:textId="59962CB1" w:rsidR="00C15816" w:rsidRPr="00B75D05" w:rsidRDefault="00C15816" w:rsidP="00C15816">
      <w:pPr>
        <w:pStyle w:val="ConsPlusNormal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5D05">
        <w:rPr>
          <w:rFonts w:ascii="Arial" w:hAnsi="Arial" w:cs="Arial"/>
          <w:sz w:val="24"/>
          <w:szCs w:val="24"/>
        </w:rPr>
        <w:t xml:space="preserve">5.2. </w:t>
      </w:r>
      <w:r w:rsidR="001C071A">
        <w:rPr>
          <w:rFonts w:ascii="Arial" w:hAnsi="Arial" w:cs="Arial"/>
          <w:sz w:val="24"/>
          <w:szCs w:val="24"/>
        </w:rPr>
        <w:t>О</w:t>
      </w:r>
      <w:r w:rsidR="001C071A" w:rsidRPr="00E133B8">
        <w:rPr>
          <w:rFonts w:ascii="Arial" w:hAnsi="Arial" w:cs="Arial"/>
          <w:sz w:val="24"/>
          <w:szCs w:val="24"/>
        </w:rPr>
        <w:t>рганизационный комитет</w:t>
      </w:r>
      <w:r w:rsidR="000B161B" w:rsidRPr="00B75D05">
        <w:rPr>
          <w:rFonts w:ascii="Arial" w:hAnsi="Arial" w:cs="Arial"/>
          <w:sz w:val="24"/>
          <w:szCs w:val="24"/>
        </w:rPr>
        <w:t xml:space="preserve"> </w:t>
      </w:r>
      <w:r w:rsidRPr="00B75D05">
        <w:rPr>
          <w:rFonts w:ascii="Arial" w:hAnsi="Arial" w:cs="Arial"/>
          <w:sz w:val="24"/>
          <w:szCs w:val="24"/>
        </w:rPr>
        <w:t>в течение 10 рабочих дней со дня изготовления итогового документа публичных слушаний обеспечивает его публикацию в средствах массовой информации, а также на ГИС НПА.</w:t>
      </w:r>
    </w:p>
    <w:p w14:paraId="64341E90" w14:textId="77777777" w:rsidR="00C15816" w:rsidRPr="00B75D05" w:rsidRDefault="00C15816" w:rsidP="00C15816">
      <w:pPr>
        <w:pStyle w:val="ConsPlusNormal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5D05">
        <w:rPr>
          <w:rFonts w:ascii="Arial" w:hAnsi="Arial" w:cs="Arial"/>
          <w:sz w:val="24"/>
          <w:szCs w:val="24"/>
        </w:rPr>
        <w:t>5.3. Результаты публичных слушаний носят рекомендательный характер.</w:t>
      </w:r>
    </w:p>
    <w:p w14:paraId="3E857485" w14:textId="77777777" w:rsidR="003832F8" w:rsidRPr="00B75D05" w:rsidRDefault="00C15816" w:rsidP="000B161B">
      <w:pPr>
        <w:pStyle w:val="ConsPlusNormal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5D05">
        <w:rPr>
          <w:rFonts w:ascii="Arial" w:hAnsi="Arial" w:cs="Arial"/>
          <w:sz w:val="24"/>
          <w:szCs w:val="24"/>
        </w:rPr>
        <w:t>5.4. Орган местного самоуправления, к компетенции которого относится решение вопроса либо принятие муниципального правового акта, являвшегося предметом обсуждения на публичных слушаниях, учитывает результаты публичных слушаний при решении соответствующего вопроса</w:t>
      </w:r>
      <w:r w:rsidR="000B161B" w:rsidRPr="00B75D05">
        <w:rPr>
          <w:rFonts w:ascii="Arial" w:hAnsi="Arial" w:cs="Arial"/>
          <w:sz w:val="24"/>
          <w:szCs w:val="24"/>
        </w:rPr>
        <w:t xml:space="preserve"> или принятии соответствующего правового акта</w:t>
      </w:r>
      <w:r w:rsidRPr="00B75D05">
        <w:rPr>
          <w:rFonts w:ascii="Arial" w:hAnsi="Arial" w:cs="Arial"/>
          <w:sz w:val="24"/>
          <w:szCs w:val="24"/>
        </w:rPr>
        <w:t xml:space="preserve"> или принятии соответствующего правового акта.</w:t>
      </w:r>
    </w:p>
    <w:sectPr w:rsidR="003832F8" w:rsidRPr="00B75D05" w:rsidSect="000B161B">
      <w:pgSz w:w="11906" w:h="16838"/>
      <w:pgMar w:top="1134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ans">
    <w:charset w:val="CC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2F8"/>
    <w:rsid w:val="00032CED"/>
    <w:rsid w:val="000351BD"/>
    <w:rsid w:val="000B161B"/>
    <w:rsid w:val="00116403"/>
    <w:rsid w:val="00193DB2"/>
    <w:rsid w:val="001C071A"/>
    <w:rsid w:val="001F2E17"/>
    <w:rsid w:val="00206990"/>
    <w:rsid w:val="00230E6D"/>
    <w:rsid w:val="00285529"/>
    <w:rsid w:val="002C126E"/>
    <w:rsid w:val="003032BF"/>
    <w:rsid w:val="00351540"/>
    <w:rsid w:val="003670BF"/>
    <w:rsid w:val="003832F8"/>
    <w:rsid w:val="00386212"/>
    <w:rsid w:val="003A6170"/>
    <w:rsid w:val="003B77E0"/>
    <w:rsid w:val="00406129"/>
    <w:rsid w:val="00450CE4"/>
    <w:rsid w:val="004F0EAC"/>
    <w:rsid w:val="00537D3D"/>
    <w:rsid w:val="00553AF4"/>
    <w:rsid w:val="005622A6"/>
    <w:rsid w:val="005A75D7"/>
    <w:rsid w:val="005D679E"/>
    <w:rsid w:val="00636269"/>
    <w:rsid w:val="00667BE4"/>
    <w:rsid w:val="006C762B"/>
    <w:rsid w:val="006E2DD1"/>
    <w:rsid w:val="00757754"/>
    <w:rsid w:val="00791C98"/>
    <w:rsid w:val="007F133E"/>
    <w:rsid w:val="008110D4"/>
    <w:rsid w:val="00854B5E"/>
    <w:rsid w:val="008E13EC"/>
    <w:rsid w:val="00940D53"/>
    <w:rsid w:val="0095338E"/>
    <w:rsid w:val="00995B37"/>
    <w:rsid w:val="009D24DD"/>
    <w:rsid w:val="00A35175"/>
    <w:rsid w:val="00A44E5E"/>
    <w:rsid w:val="00B06C7B"/>
    <w:rsid w:val="00B11796"/>
    <w:rsid w:val="00B75D05"/>
    <w:rsid w:val="00B975D4"/>
    <w:rsid w:val="00C15816"/>
    <w:rsid w:val="00C84E9A"/>
    <w:rsid w:val="00CA6349"/>
    <w:rsid w:val="00CC6D0D"/>
    <w:rsid w:val="00CF5588"/>
    <w:rsid w:val="00D25DF0"/>
    <w:rsid w:val="00D759F8"/>
    <w:rsid w:val="00E13E45"/>
    <w:rsid w:val="00E2077B"/>
    <w:rsid w:val="00E44BBE"/>
    <w:rsid w:val="00E701CF"/>
    <w:rsid w:val="00EE1136"/>
    <w:rsid w:val="00F24388"/>
    <w:rsid w:val="00F35685"/>
    <w:rsid w:val="00F40441"/>
    <w:rsid w:val="00F71A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01B42"/>
  <w15:docId w15:val="{C6A7587D-1D61-41BA-9DB4-DB8F78C49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0E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32F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3832F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3832F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Standard">
    <w:name w:val="Standard"/>
    <w:qFormat/>
    <w:rsid w:val="0095338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  <w:style w:type="character" w:customStyle="1" w:styleId="1">
    <w:name w:val="Основной шрифт абзаца1"/>
    <w:basedOn w:val="a0"/>
    <w:qFormat/>
    <w:rsid w:val="0095338E"/>
    <w:rPr>
      <w:rFonts w:ascii="Arial" w:eastAsia="Arial" w:hAnsi="Arial" w:cs="Arial"/>
      <w:sz w:val="20"/>
      <w:szCs w:val="30"/>
    </w:rPr>
  </w:style>
  <w:style w:type="character" w:styleId="a3">
    <w:name w:val="Hyperlink"/>
    <w:basedOn w:val="a0"/>
    <w:uiPriority w:val="99"/>
    <w:unhideWhenUsed/>
    <w:rsid w:val="00C15816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1C071A"/>
    <w:pPr>
      <w:spacing w:before="100" w:beforeAutospacing="1" w:after="100" w:afterAutospacing="1" w:line="240" w:lineRule="auto"/>
    </w:pPr>
    <w:rPr>
      <w:rFonts w:ascii="PT Sans" w:eastAsia="Times New Roman" w:hAnsi="PT Sans" w:cs="Times New Roman"/>
      <w:color w:val="000000"/>
      <w:sz w:val="21"/>
      <w:szCs w:val="21"/>
      <w:lang w:eastAsia="ru-RU"/>
    </w:rPr>
  </w:style>
  <w:style w:type="character" w:styleId="a5">
    <w:name w:val="Unresolved Mention"/>
    <w:basedOn w:val="a0"/>
    <w:uiPriority w:val="99"/>
    <w:semiHidden/>
    <w:unhideWhenUsed/>
    <w:rsid w:val="001164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ovet@yasinovataya.gov-dpr.ru" TargetMode="External"/><Relationship Id="rId4" Type="http://schemas.openxmlformats.org/officeDocument/2006/relationships/hyperlink" Target="mailto:sovet@yasinovataya.gov-dp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3019</Words>
  <Characters>17214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Минюст России</Company>
  <LinksUpToDate>false</LinksUpToDate>
  <CharactersWithSpaces>20193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Карманов Александр Евгеньевич</dc:creator>
  <cp:lastModifiedBy>Грищенко Инна Викторовна</cp:lastModifiedBy>
  <cp:revision>5</cp:revision>
  <cp:lastPrinted>2023-09-18T17:19:00Z</cp:lastPrinted>
  <dcterms:created xsi:type="dcterms:W3CDTF">2024-01-16T11:17:00Z</dcterms:created>
  <dcterms:modified xsi:type="dcterms:W3CDTF">2024-01-17T07:41:00Z</dcterms:modified>
</cp:coreProperties>
</file>