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D860" w14:textId="77777777" w:rsidR="008F69CE" w:rsidRDefault="008F69CE" w:rsidP="00162F97">
      <w:pPr>
        <w:widowControl w:val="0"/>
        <w:tabs>
          <w:tab w:val="left" w:pos="5954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8F69CE" w:rsidSect="006872F9">
          <w:headerReference w:type="first" r:id="rId7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4B59F0A" w14:textId="240C2D19" w:rsidR="00162F97" w:rsidRPr="00162F97" w:rsidRDefault="00162F97" w:rsidP="00162F97">
      <w:pPr>
        <w:widowControl w:val="0"/>
        <w:tabs>
          <w:tab w:val="left" w:pos="5954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14:paraId="11F53307" w14:textId="377BA86D" w:rsidR="00162F97" w:rsidRDefault="00162F97" w:rsidP="00162F97">
      <w:pPr>
        <w:widowControl w:val="0"/>
        <w:tabs>
          <w:tab w:val="left" w:pos="5954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проведения правовой экспертизы муниципальных нормативных правовых актов Донецкой Народной Республик</w:t>
      </w:r>
      <w:r w:rsidR="00CF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пункт 3.1</w:t>
      </w: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14:paraId="1DF934E4" w14:textId="041DA58F" w:rsidR="00E62DF1" w:rsidRPr="00162F97" w:rsidRDefault="00E62DF1" w:rsidP="00162F97">
      <w:pPr>
        <w:widowControl w:val="0"/>
        <w:tabs>
          <w:tab w:val="left" w:pos="5954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2D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r w:rsidRPr="00E62DF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 w:bidi="ru-RU"/>
        </w:rPr>
        <w:t>в ред. приказа Министерства юстиции ДНР</w:t>
      </w:r>
      <w:r w:rsidRPr="00E62D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hyperlink r:id="rId8" w:history="1">
        <w:r w:rsidRPr="00E11164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 w:bidi="ru-RU"/>
          </w:rPr>
          <w:t>от 19.01.2024 № 18-ОД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14:paraId="06B350EA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833CB6B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660F9A5D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14:paraId="7FA1E176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МИНИСТЕРСТВО ЮСТИЦИИ</w:t>
      </w:r>
    </w:p>
    <w:p w14:paraId="0053597E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ДОНЕЦКОЙ НАРОДНОЙ РЕСПУБЛИКИ</w:t>
      </w:r>
    </w:p>
    <w:p w14:paraId="5557FBFE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49CDA34E" w14:textId="076D907C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Пр_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ЭКСПЕРТНОЕ </w:t>
      </w: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ЗАКЛЮЧЕНИЕ</w:t>
      </w:r>
    </w:p>
    <w:bookmarkEnd w:id="1"/>
    <w:p w14:paraId="70FEC8BD" w14:textId="4A13EED0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проведении правовой экспертизы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</w:t>
      </w: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нормативного пр</w:t>
      </w:r>
      <w:r w:rsidR="00CF4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аво</w:t>
      </w: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вого акта</w:t>
      </w:r>
    </w:p>
    <w:p w14:paraId="7967FFF4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5D3393D" w14:textId="06BAE31A" w:rsidR="00162F97" w:rsidRPr="00B07ABE" w:rsidRDefault="00162F97" w:rsidP="00162F9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Министерство</w:t>
      </w:r>
      <w:r w:rsidR="00CF4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юстиции Донецкой Народной Республики</w:t>
      </w:r>
      <w:r w:rsidRPr="00162F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на основании 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части 1 статьи 43</w:t>
      </w:r>
      <w:r w:rsidR="00530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  <w:r w:rsidRPr="00530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1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Федерального закона от 6 октября 2003 года № 131-ФЗ «Об общих принципах организации местного самоуправления в Российской Федерации»,</w:t>
      </w:r>
      <w:r w:rsidR="00B07ABE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части 6 статьи 4 Закона Донецкой Народной Республик</w:t>
      </w:r>
      <w:r w:rsidR="00CF4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</w:t>
      </w:r>
      <w:r w:rsidR="00B07ABE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от 14</w:t>
      </w:r>
      <w:r w:rsidR="00530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августа </w:t>
      </w:r>
      <w:r w:rsidR="00B07ABE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2023</w:t>
      </w:r>
      <w:r w:rsidR="007448A0" w:rsidRPr="007448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7448A0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года</w:t>
      </w:r>
      <w:r w:rsidR="00B07ABE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№ 468-IIНС «О местном самоуправлении в Донецкой Народной Республике»,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части 3 статьи 4 Закона Донецкой Народной Республики от 29 сентября 2023 года № 5-РЗ «О регистре муниципальных нормативных правовых актов Донецкой Народной Республики»,</w:t>
      </w:r>
      <w:r w:rsidR="005301DB" w:rsidRPr="005301DB">
        <w:t xml:space="preserve"> </w:t>
      </w:r>
      <w:hyperlink r:id="rId9" w:history="1">
        <w:r w:rsidR="005301DB" w:rsidRPr="00162F97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 w:bidi="ru-RU"/>
          </w:rPr>
          <w:t>Положения</w:t>
        </w:r>
      </w:hyperlink>
      <w:r w:rsidR="005301DB" w:rsidRPr="00162F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о Министерстве юстиции Донецкой Народной Республики</w:t>
      </w:r>
      <w:r w:rsidR="005301DB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, утвержденного (вид, дата и номер акта),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Порядка проведения правовой экспертизы муниципальных нормативных правовых актов</w:t>
      </w:r>
      <w:r w:rsidR="00CF4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Донецкой Народной Республики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, утвержденного приказом Министерства юстиции Донецкой Народной Республики от</w:t>
      </w:r>
      <w:r w:rsidR="00530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 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___________№</w:t>
      </w:r>
      <w:r w:rsidR="00530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 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__________, проведена правовая экспертиза </w:t>
      </w:r>
      <w:r w:rsidR="00E62DF1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документов, </w:t>
      </w:r>
      <w:r w:rsidR="00E62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включенных в </w:t>
      </w:r>
      <w:r w:rsidR="00E62DF1" w:rsidRPr="00D66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регистр муниципальных нормативных правовых актов Донецкой Народной Республики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14:paraId="3347ADE8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FE76177" w14:textId="5D59E54D" w:rsidR="00162F97" w:rsidRPr="00162F97" w:rsidRDefault="00E62DF1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72C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Документы, поступившие после включения в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р</w:t>
      </w:r>
      <w:r w:rsidRPr="00F72C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егистр муниципальных нормативных правовых актов Донецкой Народной Республики</w:t>
      </w:r>
    </w:p>
    <w:p w14:paraId="4A92F74F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3266CD1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14:paraId="74293C9A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(наименование, номер и дата принятия, кем принят)</w:t>
      </w:r>
    </w:p>
    <w:p w14:paraId="6D06E65E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CC08FD2" w14:textId="2D051430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Дата </w:t>
      </w:r>
      <w:r w:rsidR="00235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включения в регистр муниципальных нормативных правовых актов Донецкой Народной Республики</w:t>
      </w:r>
      <w:r w:rsidR="00D3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14:paraId="425A45E1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1C37935F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14:paraId="1B1D53B1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4F207F46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Краткая характеристика документа(</w:t>
      </w:r>
      <w:proofErr w:type="spellStart"/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ов</w:t>
      </w:r>
      <w:proofErr w:type="spellEnd"/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)</w:t>
      </w:r>
    </w:p>
    <w:p w14:paraId="2CBF6F55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71ECD9F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14:paraId="7DB55EAD" w14:textId="77777777" w:rsidR="005301DB" w:rsidRDefault="005301DB" w:rsidP="00162F9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B364B2E" w14:textId="5E7305E1" w:rsidR="00162F97" w:rsidRPr="00162F97" w:rsidRDefault="00162F97" w:rsidP="00162F9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Продолжение приложения</w:t>
      </w:r>
    </w:p>
    <w:p w14:paraId="1CEF239E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1D361A46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Выводы по результатам проведения правовой экспертизы</w:t>
      </w:r>
    </w:p>
    <w:p w14:paraId="3F9AB9E9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DDAE840" w14:textId="02A61114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14:paraId="7D33D861" w14:textId="77777777" w:rsidR="00162F97" w:rsidRPr="00162F97" w:rsidRDefault="00162F97" w:rsidP="00162F9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900EC63" w14:textId="6E863AFB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________ 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__________________ </w:t>
      </w:r>
    </w:p>
    <w:p w14:paraId="43796237" w14:textId="6282D91F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Должность </w:t>
      </w:r>
      <w:proofErr w:type="gramStart"/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исполнителя  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одпись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Инициалы, фамилия</w:t>
      </w:r>
    </w:p>
    <w:p w14:paraId="22B9A010" w14:textId="2FE467A8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«____» _________ 20__ года</w:t>
      </w:r>
    </w:p>
    <w:p w14:paraId="463E559C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0672CAB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12984A5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СОГЛАСОВАНО</w:t>
      </w:r>
    </w:p>
    <w:p w14:paraId="60D296B1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(ответственный руководитель)</w:t>
      </w:r>
    </w:p>
    <w:p w14:paraId="09EBDBBF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______________________________ </w:t>
      </w:r>
    </w:p>
    <w:p w14:paraId="3859E0E4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(подпись, инициалы, фамилия)</w:t>
      </w:r>
    </w:p>
    <w:p w14:paraId="6B154EA3" w14:textId="77777777" w:rsidR="00162F97" w:rsidRPr="00162F97" w:rsidRDefault="00162F97" w:rsidP="00162F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«____» _________ 20__ года </w:t>
      </w:r>
    </w:p>
    <w:p w14:paraId="3E05FFEC" w14:textId="77777777" w:rsidR="002B011C" w:rsidRPr="00F66386" w:rsidRDefault="00522D17" w:rsidP="00F6638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011C" w:rsidRPr="00F66386" w:rsidSect="006872F9">
      <w:headerReference w:type="default" r:id="rId10"/>
      <w:headerReference w:type="first" r:id="rId11"/>
      <w:type w:val="continuous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D515" w14:textId="77777777" w:rsidR="00522D17" w:rsidRDefault="00522D17" w:rsidP="00886EDC">
      <w:pPr>
        <w:spacing w:after="0" w:line="240" w:lineRule="auto"/>
      </w:pPr>
      <w:r>
        <w:separator/>
      </w:r>
    </w:p>
  </w:endnote>
  <w:endnote w:type="continuationSeparator" w:id="0">
    <w:p w14:paraId="39657872" w14:textId="77777777" w:rsidR="00522D17" w:rsidRDefault="00522D17" w:rsidP="008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F89F" w14:textId="77777777" w:rsidR="00522D17" w:rsidRDefault="00522D17" w:rsidP="00886EDC">
      <w:pPr>
        <w:spacing w:after="0" w:line="240" w:lineRule="auto"/>
      </w:pPr>
      <w:r>
        <w:separator/>
      </w:r>
    </w:p>
  </w:footnote>
  <w:footnote w:type="continuationSeparator" w:id="0">
    <w:p w14:paraId="54C99AFF" w14:textId="77777777" w:rsidR="00522D17" w:rsidRDefault="00522D17" w:rsidP="0088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AB27" w14:textId="127F57F1" w:rsidR="006872F9" w:rsidRDefault="006872F9">
    <w:pPr>
      <w:pStyle w:val="ac"/>
      <w:jc w:val="center"/>
    </w:pPr>
  </w:p>
  <w:p w14:paraId="00BCEADD" w14:textId="77777777" w:rsidR="006872F9" w:rsidRDefault="006872F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511282"/>
      <w:docPartObj>
        <w:docPartGallery w:val="Page Numbers (Top of Page)"/>
        <w:docPartUnique/>
      </w:docPartObj>
    </w:sdtPr>
    <w:sdtEndPr/>
    <w:sdtContent>
      <w:p w14:paraId="13A2444C" w14:textId="7CD24EC0" w:rsidR="006872F9" w:rsidRDefault="006872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A3">
          <w:rPr>
            <w:noProof/>
          </w:rPr>
          <w:t>2</w:t>
        </w:r>
        <w:r>
          <w:fldChar w:fldCharType="end"/>
        </w:r>
      </w:p>
    </w:sdtContent>
  </w:sdt>
  <w:p w14:paraId="548FF05C" w14:textId="77777777" w:rsidR="006834D2" w:rsidRDefault="006834D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016A" w14:textId="77777777" w:rsidR="00D00409" w:rsidRDefault="00D0040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51A2"/>
    <w:multiLevelType w:val="multilevel"/>
    <w:tmpl w:val="DC24E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C2"/>
    <w:rsid w:val="000643B8"/>
    <w:rsid w:val="00074709"/>
    <w:rsid w:val="000A034F"/>
    <w:rsid w:val="00107CD4"/>
    <w:rsid w:val="00162F97"/>
    <w:rsid w:val="00180106"/>
    <w:rsid w:val="00202BAA"/>
    <w:rsid w:val="0022509C"/>
    <w:rsid w:val="00225392"/>
    <w:rsid w:val="0023549C"/>
    <w:rsid w:val="0029496C"/>
    <w:rsid w:val="0038221B"/>
    <w:rsid w:val="00415C1F"/>
    <w:rsid w:val="004B0095"/>
    <w:rsid w:val="004E24AA"/>
    <w:rsid w:val="004E739B"/>
    <w:rsid w:val="00517A0C"/>
    <w:rsid w:val="00520A8A"/>
    <w:rsid w:val="00522D17"/>
    <w:rsid w:val="00527CB5"/>
    <w:rsid w:val="005301DB"/>
    <w:rsid w:val="00575B16"/>
    <w:rsid w:val="005A5CEF"/>
    <w:rsid w:val="005C5991"/>
    <w:rsid w:val="006105DC"/>
    <w:rsid w:val="0061139C"/>
    <w:rsid w:val="00630560"/>
    <w:rsid w:val="00630F85"/>
    <w:rsid w:val="00651A3C"/>
    <w:rsid w:val="006834D2"/>
    <w:rsid w:val="006872F9"/>
    <w:rsid w:val="006A0075"/>
    <w:rsid w:val="006D7512"/>
    <w:rsid w:val="007448A0"/>
    <w:rsid w:val="007B7336"/>
    <w:rsid w:val="008205B9"/>
    <w:rsid w:val="008674C2"/>
    <w:rsid w:val="008842BF"/>
    <w:rsid w:val="00886EDC"/>
    <w:rsid w:val="008F69CE"/>
    <w:rsid w:val="00932306"/>
    <w:rsid w:val="00943164"/>
    <w:rsid w:val="00955D03"/>
    <w:rsid w:val="0096544E"/>
    <w:rsid w:val="00974CFD"/>
    <w:rsid w:val="00982F5C"/>
    <w:rsid w:val="009D6D2F"/>
    <w:rsid w:val="00A252DA"/>
    <w:rsid w:val="00A802A4"/>
    <w:rsid w:val="00A835E9"/>
    <w:rsid w:val="00A856A3"/>
    <w:rsid w:val="00A929F3"/>
    <w:rsid w:val="00A96E9A"/>
    <w:rsid w:val="00AE7EC8"/>
    <w:rsid w:val="00B07ABE"/>
    <w:rsid w:val="00B22EAC"/>
    <w:rsid w:val="00B9010A"/>
    <w:rsid w:val="00BB6DD7"/>
    <w:rsid w:val="00BD50E7"/>
    <w:rsid w:val="00BE4BA3"/>
    <w:rsid w:val="00BF7EC5"/>
    <w:rsid w:val="00CC3AC5"/>
    <w:rsid w:val="00CE5266"/>
    <w:rsid w:val="00CF4923"/>
    <w:rsid w:val="00D00409"/>
    <w:rsid w:val="00D32C52"/>
    <w:rsid w:val="00D41606"/>
    <w:rsid w:val="00DC190B"/>
    <w:rsid w:val="00DC3031"/>
    <w:rsid w:val="00E11164"/>
    <w:rsid w:val="00E27CE1"/>
    <w:rsid w:val="00E62DF1"/>
    <w:rsid w:val="00E90590"/>
    <w:rsid w:val="00EA4526"/>
    <w:rsid w:val="00ED74A3"/>
    <w:rsid w:val="00F330AE"/>
    <w:rsid w:val="00F51FBD"/>
    <w:rsid w:val="00F53ACC"/>
    <w:rsid w:val="00F66386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41E9D"/>
  <w15:chartTrackingRefBased/>
  <w15:docId w15:val="{05A9BF20-5477-420A-B935-06DA5CD4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6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6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6386"/>
    <w:rPr>
      <w:color w:val="0000FF"/>
      <w:u w:val="single"/>
    </w:rPr>
  </w:style>
  <w:style w:type="paragraph" w:customStyle="1" w:styleId="headertext">
    <w:name w:val="headertext"/>
    <w:basedOn w:val="a"/>
    <w:rsid w:val="00F6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D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B00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00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00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00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009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0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EDC"/>
  </w:style>
  <w:style w:type="paragraph" w:styleId="ae">
    <w:name w:val="footer"/>
    <w:basedOn w:val="a"/>
    <w:link w:val="af"/>
    <w:uiPriority w:val="99"/>
    <w:unhideWhenUsed/>
    <w:rsid w:val="008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6EDC"/>
  </w:style>
  <w:style w:type="character" w:styleId="af0">
    <w:name w:val="Unresolved Mention"/>
    <w:basedOn w:val="a0"/>
    <w:uiPriority w:val="99"/>
    <w:semiHidden/>
    <w:unhideWhenUsed/>
    <w:rsid w:val="00E1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18-od-202401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12037238.1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Мускатиньев Владислав Антреевич</dc:creator>
  <cp:keywords/>
  <dc:description/>
  <cp:lastModifiedBy>Грищенко Инна Викторовна</cp:lastModifiedBy>
  <cp:revision>4</cp:revision>
  <cp:lastPrinted>2023-10-10T09:08:00Z</cp:lastPrinted>
  <dcterms:created xsi:type="dcterms:W3CDTF">2024-01-30T06:53:00Z</dcterms:created>
  <dcterms:modified xsi:type="dcterms:W3CDTF">2024-01-30T07:03:00Z</dcterms:modified>
</cp:coreProperties>
</file>