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E79B" w14:textId="77777777" w:rsidR="004676F0" w:rsidRPr="00520846" w:rsidRDefault="004676F0" w:rsidP="004676F0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5888" w:rsidRPr="000D7611">
        <w:rPr>
          <w:rFonts w:ascii="Times New Roman" w:hAnsi="Times New Roman" w:cs="Times New Roman"/>
          <w:sz w:val="28"/>
          <w:szCs w:val="28"/>
        </w:rPr>
        <w:t>10</w:t>
      </w:r>
    </w:p>
    <w:p w14:paraId="0310D172" w14:textId="77777777" w:rsidR="004676F0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 xml:space="preserve">в социальном </w:t>
      </w:r>
    </w:p>
    <w:p w14:paraId="373FB55E" w14:textId="77777777" w:rsidR="004676F0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D9E69" w14:textId="77777777" w:rsidR="004676F0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 xml:space="preserve">индивидуальной потребности </w:t>
      </w:r>
    </w:p>
    <w:p w14:paraId="6552E2A8" w14:textId="77777777" w:rsidR="004676F0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E2FEF" w14:textId="77777777" w:rsidR="004676F0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14:paraId="7C11A2B0" w14:textId="77777777" w:rsidR="004676F0" w:rsidRPr="00520846" w:rsidRDefault="004676F0" w:rsidP="004676F0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31DC2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31DC2" w:rsidRPr="00D31DC2">
        <w:rPr>
          <w:rFonts w:ascii="Times New Roman" w:hAnsi="Times New Roman" w:cs="Times New Roman"/>
          <w:sz w:val="28"/>
          <w:szCs w:val="28"/>
        </w:rPr>
        <w:t>5.4</w:t>
      </w:r>
      <w:r w:rsidRPr="00D31D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31DC2" w:rsidRPr="00D31D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1DC2">
        <w:rPr>
          <w:rFonts w:ascii="Times New Roman" w:hAnsi="Times New Roman" w:cs="Times New Roman"/>
          <w:sz w:val="28"/>
          <w:szCs w:val="28"/>
        </w:rPr>
        <w:t>)</w:t>
      </w:r>
    </w:p>
    <w:p w14:paraId="4B9B22FD" w14:textId="77777777" w:rsidR="004676F0" w:rsidRDefault="004676F0" w:rsidP="00467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99A10DD" w14:textId="77777777" w:rsidR="004676F0" w:rsidRPr="004676F0" w:rsidRDefault="004676F0" w:rsidP="004676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6F0">
        <w:rPr>
          <w:rFonts w:ascii="Times New Roman" w:hAnsi="Times New Roman" w:cs="Times New Roman"/>
          <w:b w:val="0"/>
          <w:sz w:val="28"/>
          <w:szCs w:val="28"/>
        </w:rPr>
        <w:t>Описание групп функционирования</w:t>
      </w:r>
    </w:p>
    <w:p w14:paraId="4685B6AA" w14:textId="77777777" w:rsidR="004676F0" w:rsidRPr="004676F0" w:rsidRDefault="004676F0" w:rsidP="004676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6095"/>
      </w:tblGrid>
      <w:tr w:rsidR="004676F0" w:rsidRPr="002D387E" w14:paraId="12AD8BDA" w14:textId="77777777" w:rsidTr="00503B0A">
        <w:tc>
          <w:tcPr>
            <w:tcW w:w="1622" w:type="dxa"/>
          </w:tcPr>
          <w:p w14:paraId="12BD836F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Степень зависимости</w:t>
            </w:r>
          </w:p>
        </w:tc>
        <w:tc>
          <w:tcPr>
            <w:tcW w:w="1984" w:type="dxa"/>
          </w:tcPr>
          <w:p w14:paraId="0B67ED7A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Количество суммарных баллов по бланку оценки зависимости от посторонней помощи</w:t>
            </w:r>
          </w:p>
        </w:tc>
        <w:tc>
          <w:tcPr>
            <w:tcW w:w="6095" w:type="dxa"/>
          </w:tcPr>
          <w:p w14:paraId="2D0E24FB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Описание группы функционирования</w:t>
            </w:r>
          </w:p>
        </w:tc>
      </w:tr>
      <w:tr w:rsidR="004676F0" w:rsidRPr="002D387E" w14:paraId="6F9B79A7" w14:textId="77777777" w:rsidTr="00503B0A">
        <w:tc>
          <w:tcPr>
            <w:tcW w:w="1622" w:type="dxa"/>
          </w:tcPr>
          <w:p w14:paraId="26DAD56E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0</w:t>
            </w:r>
          </w:p>
        </w:tc>
        <w:tc>
          <w:tcPr>
            <w:tcW w:w="1984" w:type="dxa"/>
          </w:tcPr>
          <w:p w14:paraId="343AAF62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6095" w:type="dxa"/>
          </w:tcPr>
          <w:p w14:paraId="4A6714F3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Люди, полностью сохранившие самостоятельность в действиях повседневной жизни, способность к самообслуживанию не снижена. Люди из данной категории способны самостоятельно себя обслуживать и поддерживать свой быт на необходимом уровне. К ним относятся лица, способные выполнять трудовые функции. Когнитивные функции у данной категории людей не нарушены</w:t>
            </w:r>
          </w:p>
        </w:tc>
      </w:tr>
      <w:tr w:rsidR="00F16DB3" w:rsidRPr="002D387E" w14:paraId="7964F6C2" w14:textId="77777777" w:rsidTr="00503B0A">
        <w:tc>
          <w:tcPr>
            <w:tcW w:w="1622" w:type="dxa"/>
          </w:tcPr>
          <w:p w14:paraId="3A96F188" w14:textId="77777777" w:rsidR="00F16DB3" w:rsidRPr="002D387E" w:rsidRDefault="00F16DB3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984" w:type="dxa"/>
          </w:tcPr>
          <w:p w14:paraId="4BBCBD9B" w14:textId="77777777" w:rsidR="00F16DB3" w:rsidRPr="002D387E" w:rsidRDefault="00F16DB3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3,25 - 4,5</w:t>
            </w:r>
          </w:p>
        </w:tc>
        <w:tc>
          <w:tcPr>
            <w:tcW w:w="6095" w:type="dxa"/>
          </w:tcPr>
          <w:p w14:paraId="22C2BCED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Чаще всего у людей из данной группы наблюдают небольшое снижение способности, к самообслуживанию. Данная группа 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14:paraId="23D68CDE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Когнитивные функции не нарушены.</w:t>
            </w:r>
          </w:p>
          <w:p w14:paraId="78E6E009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абсорбирующее белье (урологические прокладки).</w:t>
            </w:r>
          </w:p>
          <w:p w14:paraId="4C2DACBC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Самостоятельно передвигаются по дому.</w:t>
            </w:r>
          </w:p>
          <w:p w14:paraId="0F487EB1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Передвигаются вне дома и двора самостоятельно, но не могут нести сумки с тяжелыми покупками.</w:t>
            </w:r>
          </w:p>
          <w:p w14:paraId="6B311055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незначительная помощь в уборке труднодоступных мест.</w:t>
            </w:r>
          </w:p>
          <w:p w14:paraId="544C8A62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Помощь в развешивании постиранного белья.</w:t>
            </w:r>
          </w:p>
          <w:p w14:paraId="1765B509" w14:textId="77777777" w:rsidR="00F16DB3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 </w:t>
            </w:r>
          </w:p>
          <w:p w14:paraId="33DECF2C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незначительная помощь в выполнении сложных действий при приготовлении горячей пищи</w:t>
            </w:r>
          </w:p>
          <w:p w14:paraId="05BE879B" w14:textId="77777777" w:rsidR="00F16DB3" w:rsidRPr="002D387E" w:rsidRDefault="00F16DB3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C2" w:rsidRPr="000D7611" w14:paraId="6CCBFCB9" w14:textId="77777777" w:rsidTr="00D31DC2"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B6C2F" w14:textId="77777777" w:rsidR="00D31DC2" w:rsidRPr="002D387E" w:rsidRDefault="00D31DC2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21CB8" w14:textId="77777777" w:rsidR="00D31DC2" w:rsidRPr="002D387E" w:rsidRDefault="00D31DC2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489EC" w14:textId="77777777" w:rsidR="00D31DC2" w:rsidRPr="000D7611" w:rsidRDefault="00D31DC2" w:rsidP="00835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Продолжение приложения </w:t>
            </w:r>
            <w:r w:rsidR="00835888" w:rsidRPr="000D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6F0" w:rsidRPr="002D387E" w14:paraId="43F263AD" w14:textId="77777777" w:rsidTr="00D31DC2">
        <w:tc>
          <w:tcPr>
            <w:tcW w:w="1622" w:type="dxa"/>
            <w:tcBorders>
              <w:top w:val="single" w:sz="4" w:space="0" w:color="auto"/>
            </w:tcBorders>
          </w:tcPr>
          <w:p w14:paraId="68AB24D0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B03714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4,75 - 6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B3DA2E0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 умеренно снижена. Люди из данной группы, нуждающиеся в помощи в передвижении по дому, пользуются вспомогательными средствами реабилитации (ходунки, простые и 4-опорные трости).</w:t>
            </w:r>
          </w:p>
          <w:p w14:paraId="369E5673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Когнитивные функции не нарушены.</w:t>
            </w:r>
          </w:p>
          <w:p w14:paraId="736742FB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абсорбирующее белье (прокладки и др.).</w:t>
            </w:r>
          </w:p>
          <w:p w14:paraId="5B8182C7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Возможно выполнение только частичной уборки в досягаемости руки человека.</w:t>
            </w:r>
          </w:p>
          <w:p w14:paraId="12830634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физическая помощь в поддержании быта на приемлемом уровне.</w:t>
            </w:r>
          </w:p>
          <w:p w14:paraId="4791C0AC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частичная помощь в приготовлении пищи (содействие в приготовлении пищи).</w:t>
            </w:r>
          </w:p>
          <w:p w14:paraId="3D9960C6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14:paraId="4022610C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14:paraId="01F1F064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Возможна потребность в небольшой помощи при одевании и обувании.</w:t>
            </w:r>
          </w:p>
          <w:p w14:paraId="399FD670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частичная помощь при купании</w:t>
            </w:r>
          </w:p>
        </w:tc>
      </w:tr>
      <w:tr w:rsidR="00F16DB3" w:rsidRPr="002D387E" w14:paraId="145CB0E5" w14:textId="77777777" w:rsidTr="00D31DC2">
        <w:tc>
          <w:tcPr>
            <w:tcW w:w="1622" w:type="dxa"/>
            <w:tcBorders>
              <w:top w:val="single" w:sz="4" w:space="0" w:color="auto"/>
            </w:tcBorders>
          </w:tcPr>
          <w:p w14:paraId="44E6BE49" w14:textId="77777777" w:rsidR="00F16DB3" w:rsidRPr="002D387E" w:rsidRDefault="00F16DB3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1ED993" w14:textId="77777777" w:rsidR="00F16DB3" w:rsidRPr="002D387E" w:rsidRDefault="00F16DB3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6,25 - 10,75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18DBB30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Объединяет людей со значительным снижением способности к самообслуживанию вследствие нарушений здоровья, обусловленных заболеваниями, последствиями травм или врожденными дефектами.</w:t>
            </w:r>
          </w:p>
          <w:p w14:paraId="2552F1A9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Когнитивные функции у данной категории людей чаще всего не нарушены или имеются умеренные когнитивные расстройства.</w:t>
            </w:r>
          </w:p>
          <w:p w14:paraId="7A0DB656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Люди из данной группы нуждаются в помощи ежедневно для выполнения действий повседневной жизни.</w:t>
            </w:r>
          </w:p>
          <w:p w14:paraId="7B18E831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приготовить простейшие блюда, но необходима значительная помощь в выполнении сложных действий при приготовлении горячей пищи.</w:t>
            </w:r>
          </w:p>
          <w:p w14:paraId="05908FD3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Принимают медикаменты самостоятельно или с незначительной помощью (иногда необходим контроль).</w:t>
            </w:r>
          </w:p>
          <w:p w14:paraId="15EA340C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Могут частично контролировать мочеиспускание и акт дефекации.</w:t>
            </w:r>
          </w:p>
          <w:p w14:paraId="54DB7225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14:paraId="01B6E1B8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Одевание и обувание возможно с частичной посторонней помощью.</w:t>
            </w:r>
          </w:p>
          <w:p w14:paraId="5FFDEF03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значительная помощь в уборке и стирке.</w:t>
            </w:r>
          </w:p>
          <w:p w14:paraId="2BC73583" w14:textId="77777777" w:rsidR="00F16DB3" w:rsidRPr="002D387E" w:rsidRDefault="00F16DB3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помощь в передвижении по дому (могут использовать реабилитационное оборудование - ходунки,</w:t>
            </w:r>
          </w:p>
        </w:tc>
      </w:tr>
      <w:tr w:rsidR="00D31DC2" w:rsidRPr="002D387E" w14:paraId="27D8D7AE" w14:textId="77777777" w:rsidTr="00D31DC2"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AED8D" w14:textId="77777777" w:rsidR="00D31DC2" w:rsidRPr="002D387E" w:rsidRDefault="00D31DC2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80215" w14:textId="77777777" w:rsidR="00D31DC2" w:rsidRPr="002D387E" w:rsidRDefault="00D31DC2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49A86" w14:textId="77777777" w:rsidR="00D31DC2" w:rsidRPr="002D387E" w:rsidRDefault="00D31DC2" w:rsidP="00835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Продолжение </w:t>
            </w:r>
            <w:r w:rsidRPr="000D76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835888" w:rsidRPr="000D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DC2" w:rsidRPr="002D387E" w14:paraId="0249EE65" w14:textId="77777777" w:rsidTr="00D31DC2">
        <w:tc>
          <w:tcPr>
            <w:tcW w:w="1622" w:type="dxa"/>
            <w:tcBorders>
              <w:top w:val="single" w:sz="4" w:space="0" w:color="auto"/>
            </w:tcBorders>
          </w:tcPr>
          <w:p w14:paraId="44D6EF40" w14:textId="77777777" w:rsidR="00D31DC2" w:rsidRPr="002D387E" w:rsidRDefault="00D31DC2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A53735" w14:textId="77777777" w:rsidR="00D31DC2" w:rsidRPr="002D387E" w:rsidRDefault="00D31DC2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1438E45" w14:textId="77777777" w:rsidR="00D31DC2" w:rsidRPr="002D387E" w:rsidRDefault="00D31DC2" w:rsidP="00D31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кресло-коляску).</w:t>
            </w:r>
          </w:p>
          <w:p w14:paraId="27B5D8BD" w14:textId="77777777" w:rsidR="00D31DC2" w:rsidRPr="002D387E" w:rsidRDefault="00D31DC2" w:rsidP="00D31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Необходимо сопровождение вне дома.</w:t>
            </w:r>
          </w:p>
          <w:p w14:paraId="0648A52D" w14:textId="77777777" w:rsidR="00D31DC2" w:rsidRPr="002D387E" w:rsidRDefault="00D31DC2" w:rsidP="00D31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Нуждаются в осуществлении покупок в магазинах и предоставлении услуг организациями.</w:t>
            </w:r>
          </w:p>
          <w:p w14:paraId="2BF57302" w14:textId="77777777" w:rsidR="00D31DC2" w:rsidRPr="002D387E" w:rsidRDefault="00D31DC2" w:rsidP="00D31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Нуждаются в помощи при купании и умывании (причесывание, чистка зубов, мытье труднодоступных мест)</w:t>
            </w:r>
          </w:p>
        </w:tc>
      </w:tr>
      <w:tr w:rsidR="00F16DB3" w:rsidRPr="002D387E" w14:paraId="711CE4B2" w14:textId="77777777" w:rsidTr="00D31DC2">
        <w:tc>
          <w:tcPr>
            <w:tcW w:w="1622" w:type="dxa"/>
            <w:tcBorders>
              <w:top w:val="single" w:sz="4" w:space="0" w:color="auto"/>
            </w:tcBorders>
          </w:tcPr>
          <w:p w14:paraId="694B43EC" w14:textId="77777777" w:rsidR="00F16DB3" w:rsidRPr="002D387E" w:rsidRDefault="00F16DB3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79AD86" w14:textId="77777777" w:rsidR="00F16DB3" w:rsidRPr="002D387E" w:rsidRDefault="00F16DB3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11 - 15,75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202B0AA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14:paraId="1C40526F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14:paraId="6AA73CA5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И в том,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14:paraId="2CCE7B5B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Часто нарушена способность ориентации во времени и в пространстве.</w:t>
            </w:r>
          </w:p>
          <w:p w14:paraId="085F1DBD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значительная помощь в самообслуживании с использованием вспомогательных, средств и (или) с помощью других лиц:</w:t>
            </w:r>
          </w:p>
          <w:p w14:paraId="4404A0AB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одевание/купание/прием пищи/соблюдение питьевого режима/контроль приема лекарств/помощь в использовании абсорбирующего белья/передвижение по дому.</w:t>
            </w:r>
          </w:p>
          <w:p w14:paraId="0094A521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Самостоятельно не могут приготовить пищу, вести домашнее хозяйство, стирать и развешивать белье.</w:t>
            </w:r>
          </w:p>
          <w:p w14:paraId="618F90C5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ограничена комнатой (кроватью и </w:t>
            </w:r>
            <w:proofErr w:type="spellStart"/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околокроватным</w:t>
            </w:r>
            <w:proofErr w:type="spellEnd"/>
            <w:r w:rsidRPr="002D387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14:paraId="5BB1AEBB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14:paraId="4A892715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14:paraId="0AAD20BB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Одеваются, обуваются только с посторонней помощью.</w:t>
            </w:r>
          </w:p>
          <w:p w14:paraId="2ECD6014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Самостоятельно принимать медикаменты не в состоянии. Необходим контроль и подача лекарственных средств.</w:t>
            </w:r>
          </w:p>
          <w:p w14:paraId="17EBB74F" w14:textId="77777777" w:rsidR="00F16DB3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При приеме пищи нуждаются в частичной помощи (подаче)</w:t>
            </w:r>
          </w:p>
          <w:p w14:paraId="48E41596" w14:textId="77777777" w:rsidR="00F16DB3" w:rsidRPr="002D387E" w:rsidRDefault="00F16DB3" w:rsidP="00F1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E6C42" w14:textId="77777777" w:rsidR="00F16DB3" w:rsidRDefault="00F16DB3"/>
    <w:p w14:paraId="190C19E3" w14:textId="77777777" w:rsidR="00F16DB3" w:rsidRPr="00F16DB3" w:rsidRDefault="00F16DB3" w:rsidP="00F16DB3">
      <w:pPr>
        <w:jc w:val="right"/>
        <w:rPr>
          <w:sz w:val="22"/>
        </w:rPr>
      </w:pPr>
      <w:r>
        <w:lastRenderedPageBreak/>
        <w:t xml:space="preserve"> </w:t>
      </w:r>
      <w:r w:rsidRPr="00F16DB3">
        <w:rPr>
          <w:sz w:val="22"/>
        </w:rPr>
        <w:t xml:space="preserve">Продолжение приложения </w:t>
      </w:r>
      <w:r w:rsidRPr="000D7611">
        <w:rPr>
          <w:sz w:val="22"/>
        </w:rPr>
        <w:t>10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6095"/>
      </w:tblGrid>
      <w:tr w:rsidR="004676F0" w:rsidRPr="002D387E" w14:paraId="7F9236FB" w14:textId="77777777" w:rsidTr="00D31DC2">
        <w:tc>
          <w:tcPr>
            <w:tcW w:w="1622" w:type="dxa"/>
            <w:tcBorders>
              <w:top w:val="single" w:sz="4" w:space="0" w:color="auto"/>
            </w:tcBorders>
          </w:tcPr>
          <w:p w14:paraId="0049E153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55E80C" w14:textId="77777777" w:rsidR="004676F0" w:rsidRPr="002D387E" w:rsidRDefault="004676F0" w:rsidP="0050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16 - 25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B3E55C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У лиц из данной группы наблюдается полная утрата способности к самообслуживанию, и они полностью зависят от посторонней помощи.</w:t>
            </w:r>
          </w:p>
          <w:p w14:paraId="3772C9D9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У людей, объединенных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14:paraId="49B651FD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Питание, умывание, купание, одевание осуществляются ухаживающим лицом или под его контролем.</w:t>
            </w:r>
          </w:p>
          <w:p w14:paraId="72742DAD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 контролируют акты дефекации и мочеиспускания или в редких случаях контролируют их частично.</w:t>
            </w:r>
          </w:p>
          <w:p w14:paraId="6E092CB9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14:paraId="71059E2E" w14:textId="77777777" w:rsidR="004676F0" w:rsidRPr="002D387E" w:rsidRDefault="004676F0" w:rsidP="00503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E">
              <w:rPr>
                <w:rFonts w:ascii="Times New Roman" w:hAnsi="Times New Roman" w:cs="Times New Roman"/>
                <w:sz w:val="24"/>
                <w:szCs w:val="24"/>
              </w:rP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14:paraId="27542728" w14:textId="77777777" w:rsidR="004676F0" w:rsidRPr="009005AD" w:rsidRDefault="004676F0" w:rsidP="004676F0">
      <w:pPr>
        <w:rPr>
          <w:rFonts w:cs="Times New Roman"/>
          <w:szCs w:val="28"/>
        </w:rPr>
      </w:pPr>
    </w:p>
    <w:p w14:paraId="626EF9A1" w14:textId="77777777" w:rsidR="00C64957" w:rsidRDefault="00F56BDD"/>
    <w:sectPr w:rsidR="00C64957" w:rsidSect="00F16DB3">
      <w:headerReference w:type="default" r:id="rId6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EA3F" w14:textId="77777777" w:rsidR="00F56BDD" w:rsidRDefault="00F56BDD">
      <w:r>
        <w:separator/>
      </w:r>
    </w:p>
  </w:endnote>
  <w:endnote w:type="continuationSeparator" w:id="0">
    <w:p w14:paraId="56998C5A" w14:textId="77777777" w:rsidR="00F56BDD" w:rsidRDefault="00F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9B3F" w14:textId="77777777" w:rsidR="00F56BDD" w:rsidRDefault="00F56BDD">
      <w:r>
        <w:separator/>
      </w:r>
    </w:p>
  </w:footnote>
  <w:footnote w:type="continuationSeparator" w:id="0">
    <w:p w14:paraId="15FFB31B" w14:textId="77777777" w:rsidR="00F56BDD" w:rsidRDefault="00F5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5434"/>
      <w:docPartObj>
        <w:docPartGallery w:val="Page Numbers (Top of Page)"/>
        <w:docPartUnique/>
      </w:docPartObj>
    </w:sdtPr>
    <w:sdtEndPr/>
    <w:sdtContent>
      <w:p w14:paraId="56D71225" w14:textId="77777777" w:rsidR="00427FF8" w:rsidRDefault="00D31D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E00730" w14:textId="77777777" w:rsidR="00427FF8" w:rsidRPr="00F16DB3" w:rsidRDefault="00F56BDD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F0"/>
    <w:rsid w:val="000A44FD"/>
    <w:rsid w:val="000D7611"/>
    <w:rsid w:val="004676F0"/>
    <w:rsid w:val="0057213F"/>
    <w:rsid w:val="00835888"/>
    <w:rsid w:val="00D31DC2"/>
    <w:rsid w:val="00D34C75"/>
    <w:rsid w:val="00EB37F9"/>
    <w:rsid w:val="00F16DB3"/>
    <w:rsid w:val="00F56BDD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FF31"/>
  <w15:chartTrackingRefBased/>
  <w15:docId w15:val="{771EED64-F385-4BE8-8766-DF77FAB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6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76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6F0"/>
    <w:rPr>
      <w:rFonts w:ascii="Times New Roman" w:eastAsiaTheme="minorEastAsia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B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16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DB3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Меркулова</dc:creator>
  <cp:keywords/>
  <dc:description/>
  <cp:lastModifiedBy>Грищенко Инна Викторовна</cp:lastModifiedBy>
  <cp:revision>2</cp:revision>
  <cp:lastPrinted>2024-04-17T05:27:00Z</cp:lastPrinted>
  <dcterms:created xsi:type="dcterms:W3CDTF">2024-04-24T07:04:00Z</dcterms:created>
  <dcterms:modified xsi:type="dcterms:W3CDTF">2024-04-24T07:04:00Z</dcterms:modified>
</cp:coreProperties>
</file>