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8E" w:rsidRPr="00D43E8E" w:rsidRDefault="00D43E8E" w:rsidP="00D43E8E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43E8E" w:rsidRPr="00D43E8E" w:rsidRDefault="00D43E8E" w:rsidP="00D43E8E">
      <w:pPr>
        <w:widowControl w:val="0"/>
        <w:spacing w:after="30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служебном удостоверении лиц, замещающих муниципальные должности в органах местного самоуправления муниципального образования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</w:t>
      </w:r>
    </w:p>
    <w:p w:rsidR="00D43E8E" w:rsidRPr="00D43E8E" w:rsidRDefault="00D43E8E" w:rsidP="00D43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>Описание</w:t>
      </w:r>
    </w:p>
    <w:p w:rsidR="00D43E8E" w:rsidRPr="00D43E8E" w:rsidRDefault="00D43E8E" w:rsidP="00D43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служебного удостоверения лиц, замещающих муниципальные должности в органах местного самоуправления муниципального образования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</w:t>
      </w:r>
    </w:p>
    <w:p w:rsidR="00D43E8E" w:rsidRPr="00D43E8E" w:rsidRDefault="00D43E8E" w:rsidP="00D43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D43E8E" w:rsidRPr="00D43E8E" w:rsidRDefault="00D43E8E" w:rsidP="00D43E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8E" w:rsidRPr="00D43E8E" w:rsidRDefault="00D43E8E" w:rsidP="00D43E8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Служебное удостоверение лиц, замещающих муниципальные должности в органах местного самоуправления муниципального образования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 (далее - Служебно</w:t>
      </w:r>
      <w:bookmarkStart w:id="0" w:name="_GoBack"/>
      <w:bookmarkEnd w:id="0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е удостоверение) представляет собой книжечку размером 100 </w:t>
      </w:r>
      <w:r w:rsidRPr="00D43E8E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65 мм (в развернутом виде 210 мм х 65 мм)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надпись "УДОСТОВЕРЕНИЕ".</w:t>
      </w:r>
    </w:p>
    <w:p w:rsidR="00D43E8E" w:rsidRPr="00D43E8E" w:rsidRDefault="00D43E8E" w:rsidP="00D43E8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 </w:t>
      </w:r>
    </w:p>
    <w:p w:rsidR="00D43E8E" w:rsidRPr="00D43E8E" w:rsidRDefault="00D43E8E" w:rsidP="00D43E8E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>Внутренние стороны Служебного удостоверения выполняются на типовых бланках, реквизиты которых должны соответствовать утвержденному образцу. Бланк Служебного удостоверения выполнен в три цвета: белый, синий, красный.</w:t>
      </w:r>
    </w:p>
    <w:p w:rsidR="00D43E8E" w:rsidRPr="00D43E8E" w:rsidRDefault="00D43E8E" w:rsidP="00D43E8E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На левой внутренней стороне Служебного удостоверения в левом верхнем углу размещается фотография размером 30 х 40 мм. В левом нижнем углу в три строки размещается надпись «Председатель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Республики» с линией для подписи и расшифровкой подписи. В правой части левой внутренней стороны удостоверения в три строки размещается имя, отчество, фамилия лица, которому выдано Служебное удостоверение. Фотография лица, замещающего муниципальную должность в органах местного самоуправления муниципального образования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Донецкой Народной Республики (далее - лицо, замещающее муниципальную должность), и подпись председателя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скрепляются печатью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:rsidR="00D43E8E" w:rsidRPr="00D43E8E" w:rsidRDefault="00D43E8E" w:rsidP="00D43E8E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На правой внутренней стороне Служебного удостоверения по </w:t>
      </w:r>
      <w:r w:rsidRPr="00D43E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центру воспроизведено изображение герба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43E8E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D43E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округ, ниже в три строки указывается наименование должности лица, замещающего муниципальную должность.</w:t>
      </w:r>
    </w:p>
    <w:p w:rsidR="009B0DBA" w:rsidRDefault="00D43E8E" w:rsidP="00D43E8E">
      <w:pPr>
        <w:pStyle w:val="a3"/>
        <w:numPr>
          <w:ilvl w:val="0"/>
          <w:numId w:val="1"/>
        </w:numPr>
        <w:ind w:left="0" w:right="-284" w:firstLine="720"/>
        <w:jc w:val="both"/>
      </w:pPr>
      <w:r w:rsidRPr="00D43E8E">
        <w:rPr>
          <w:rFonts w:ascii="Times New Roman" w:eastAsia="Calibri" w:hAnsi="Times New Roman" w:cs="Times New Roman"/>
          <w:sz w:val="28"/>
          <w:szCs w:val="28"/>
        </w:rPr>
        <w:t>Ниже указывается срок действия Служебного удостоверения, соответствующий сроку полномочий лица, замещающего муниципальную должность.</w:t>
      </w: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20E5"/>
    <w:multiLevelType w:val="multilevel"/>
    <w:tmpl w:val="E3B8A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E"/>
    <w:rsid w:val="001D4C18"/>
    <w:rsid w:val="00D37F00"/>
    <w:rsid w:val="00D43E8E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CBC7"/>
  <w15:chartTrackingRefBased/>
  <w15:docId w15:val="{DD7F50A0-C6EC-48D5-A10D-0C3011E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2024-05-23T13:13:00Z</dcterms:created>
  <dcterms:modified xsi:type="dcterms:W3CDTF">2024-05-23T13:15:00Z</dcterms:modified>
</cp:coreProperties>
</file>