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FF" w:rsidRPr="003F03FF" w:rsidRDefault="003F03FF" w:rsidP="003F03FF">
      <w:pPr>
        <w:shd w:val="clear" w:color="auto" w:fill="FFFFFF"/>
        <w:spacing w:after="0" w:line="240" w:lineRule="auto"/>
        <w:ind w:right="-42" w:firstLine="5670"/>
        <w:jc w:val="right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3F03FF">
        <w:rPr>
          <w:rFonts w:ascii="Times New Roman" w:hAnsi="Times New Roman"/>
          <w:color w:val="222222"/>
          <w:sz w:val="24"/>
          <w:szCs w:val="24"/>
        </w:rPr>
        <w:t>Приложение 5</w:t>
      </w:r>
    </w:p>
    <w:p w:rsidR="003F03FF" w:rsidRPr="003F03FF" w:rsidRDefault="003F03FF" w:rsidP="003F03FF">
      <w:pPr>
        <w:spacing w:after="0"/>
        <w:ind w:right="-42" w:firstLine="5670"/>
        <w:jc w:val="right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к Порядку ведения Реестра</w:t>
      </w:r>
    </w:p>
    <w:p w:rsidR="003F03FF" w:rsidRPr="003F03FF" w:rsidRDefault="003F03FF" w:rsidP="003F03FF">
      <w:pPr>
        <w:spacing w:after="0"/>
        <w:ind w:right="-42" w:firstLine="5670"/>
        <w:jc w:val="right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3F03FF" w:rsidRPr="003F03FF" w:rsidRDefault="003F03FF" w:rsidP="003F03FF">
      <w:pPr>
        <w:spacing w:after="0"/>
        <w:ind w:right="-42" w:firstLine="5670"/>
        <w:jc w:val="right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03FF" w:rsidRPr="003F03FF" w:rsidRDefault="003F03FF" w:rsidP="003F03FF">
      <w:pPr>
        <w:spacing w:after="0"/>
        <w:ind w:right="-42" w:firstLine="5670"/>
        <w:jc w:val="right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городской округ Енакиево</w:t>
      </w:r>
    </w:p>
    <w:p w:rsidR="003F03FF" w:rsidRPr="003F03FF" w:rsidRDefault="003F03FF" w:rsidP="003F03FF">
      <w:pPr>
        <w:spacing w:after="0"/>
        <w:ind w:right="-42" w:firstLine="5670"/>
        <w:jc w:val="right"/>
        <w:rPr>
          <w:rFonts w:ascii="Times New Roman" w:hAnsi="Times New Roman"/>
          <w:color w:val="222222"/>
          <w:spacing w:val="-6"/>
          <w:sz w:val="24"/>
          <w:szCs w:val="24"/>
        </w:rPr>
      </w:pPr>
      <w:r w:rsidRPr="003F03FF">
        <w:rPr>
          <w:rFonts w:ascii="Times New Roman" w:hAnsi="Times New Roman"/>
          <w:spacing w:val="-6"/>
          <w:sz w:val="24"/>
          <w:szCs w:val="24"/>
        </w:rPr>
        <w:t>Донецкой Народной Республики</w:t>
      </w:r>
    </w:p>
    <w:p w:rsidR="003F03FF" w:rsidRPr="003F03FF" w:rsidRDefault="003F03FF" w:rsidP="003F03FF">
      <w:pPr>
        <w:pStyle w:val="Default"/>
        <w:ind w:left="4956" w:right="-42" w:firstLine="708"/>
        <w:jc w:val="right"/>
        <w:rPr>
          <w:bCs/>
          <w:spacing w:val="-8"/>
        </w:rPr>
      </w:pPr>
      <w:r w:rsidRPr="003F03FF">
        <w:rPr>
          <w:bCs/>
          <w:spacing w:val="-8"/>
        </w:rPr>
        <w:t>(пункты 3.1., 3.2., 3.3.)</w:t>
      </w:r>
    </w:p>
    <w:p w:rsidR="003F03FF" w:rsidRPr="003F03FF" w:rsidRDefault="003F03FF" w:rsidP="003F03FF">
      <w:pPr>
        <w:spacing w:after="0"/>
        <w:ind w:right="-42" w:firstLine="5387"/>
        <w:jc w:val="right"/>
        <w:rPr>
          <w:rFonts w:ascii="Times New Roman" w:hAnsi="Times New Roman"/>
          <w:b/>
          <w:sz w:val="24"/>
          <w:szCs w:val="24"/>
        </w:rPr>
      </w:pPr>
    </w:p>
    <w:p w:rsidR="003F03FF" w:rsidRPr="003F03FF" w:rsidRDefault="003F03FF" w:rsidP="003F03FF">
      <w:pPr>
        <w:spacing w:after="0"/>
        <w:ind w:right="-42" w:firstLine="5387"/>
        <w:rPr>
          <w:rFonts w:ascii="Times New Roman" w:hAnsi="Times New Roman"/>
          <w:b/>
          <w:sz w:val="24"/>
          <w:szCs w:val="24"/>
        </w:rPr>
      </w:pPr>
    </w:p>
    <w:p w:rsidR="003F03FF" w:rsidRPr="003F03FF" w:rsidRDefault="003F03FF" w:rsidP="003F03FF">
      <w:pPr>
        <w:spacing w:after="0"/>
        <w:ind w:right="-42" w:firstLine="5387"/>
        <w:rPr>
          <w:rFonts w:ascii="Times New Roman" w:hAnsi="Times New Roman"/>
          <w:b/>
          <w:sz w:val="24"/>
          <w:szCs w:val="24"/>
        </w:rPr>
      </w:pPr>
    </w:p>
    <w:p w:rsidR="003F03FF" w:rsidRPr="003F03FF" w:rsidRDefault="003F03FF" w:rsidP="003F03FF">
      <w:pPr>
        <w:spacing w:after="0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3F03FF">
        <w:rPr>
          <w:rFonts w:ascii="Times New Roman" w:hAnsi="Times New Roman"/>
          <w:b/>
          <w:sz w:val="24"/>
          <w:szCs w:val="24"/>
        </w:rPr>
        <w:t>Типовая форма</w:t>
      </w:r>
    </w:p>
    <w:p w:rsidR="003F03FF" w:rsidRPr="003F03FF" w:rsidRDefault="003F03FF" w:rsidP="003F03FF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3F03FF" w:rsidRPr="003F03FF" w:rsidRDefault="003F03FF" w:rsidP="003F03FF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3F03FF">
        <w:rPr>
          <w:rFonts w:ascii="Times New Roman" w:hAnsi="Times New Roman"/>
          <w:b/>
          <w:color w:val="222222"/>
          <w:sz w:val="24"/>
          <w:szCs w:val="24"/>
        </w:rPr>
        <w:t>КАРТА</w:t>
      </w:r>
    </w:p>
    <w:p w:rsidR="003F03FF" w:rsidRPr="003F03FF" w:rsidRDefault="003F03FF" w:rsidP="003F03FF">
      <w:pPr>
        <w:pBdr>
          <w:bottom w:val="single" w:sz="12" w:space="2" w:color="auto"/>
        </w:pBd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3F03FF">
        <w:rPr>
          <w:rFonts w:ascii="Times New Roman" w:hAnsi="Times New Roman"/>
          <w:b/>
          <w:color w:val="222222"/>
          <w:sz w:val="24"/>
          <w:szCs w:val="24"/>
        </w:rPr>
        <w:t>сведений о балансодержателе, обладающем правами на муниципальное имущество и сведениями о нем</w:t>
      </w:r>
    </w:p>
    <w:p w:rsidR="003F03FF" w:rsidRPr="003F03FF" w:rsidRDefault="003F03FF" w:rsidP="003F03FF">
      <w:pPr>
        <w:pBdr>
          <w:bottom w:val="single" w:sz="12" w:space="2" w:color="auto"/>
        </w:pBd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3F03FF" w:rsidRPr="003F03FF" w:rsidRDefault="003F03FF" w:rsidP="003F03FF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3F03FF">
        <w:rPr>
          <w:rFonts w:ascii="Times New Roman" w:hAnsi="Times New Roman"/>
          <w:color w:val="222222"/>
          <w:sz w:val="24"/>
          <w:szCs w:val="24"/>
        </w:rPr>
        <w:t>(наименование муниципального предприятия или учреждения)</w:t>
      </w:r>
    </w:p>
    <w:p w:rsidR="003F03FF" w:rsidRPr="003F03FF" w:rsidRDefault="003F03FF" w:rsidP="003F03FF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3F03FF" w:rsidRPr="003F03FF" w:rsidRDefault="003F03FF" w:rsidP="003F03FF">
      <w:pPr>
        <w:spacing w:after="0"/>
        <w:ind w:right="-42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798"/>
      </w:tblGrid>
      <w:tr w:rsidR="003F03FF" w:rsidRPr="003F03FF" w:rsidTr="00606E73">
        <w:trPr>
          <w:trHeight w:val="475"/>
        </w:trPr>
        <w:tc>
          <w:tcPr>
            <w:tcW w:w="5949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3F03FF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FF" w:rsidRPr="003F03FF" w:rsidTr="00606E73">
        <w:trPr>
          <w:trHeight w:val="837"/>
        </w:trPr>
        <w:tc>
          <w:tcPr>
            <w:tcW w:w="5949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3F03FF">
              <w:rPr>
                <w:rFonts w:ascii="Times New Roman" w:hAnsi="Times New Roman"/>
                <w:color w:val="222222"/>
                <w:sz w:val="24"/>
                <w:szCs w:val="24"/>
              </w:rPr>
              <w:t>реестровый номер объектов учета, принадлежащих на соответствующем вещном праве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FF" w:rsidRPr="003F03FF" w:rsidTr="00606E73">
        <w:trPr>
          <w:trHeight w:val="990"/>
        </w:trPr>
        <w:tc>
          <w:tcPr>
            <w:tcW w:w="5949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3F03FF">
              <w:rPr>
                <w:rFonts w:ascii="Times New Roman" w:hAnsi="Times New Roman"/>
                <w:color w:val="222222"/>
                <w:sz w:val="24"/>
                <w:szCs w:val="24"/>
              </w:rPr>
              <w:t>реестровый номер объектов учета, вещные права на которые ограничены (обременены) в пользу балансодержателя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FF" w:rsidRPr="003F03FF" w:rsidTr="00606E73">
        <w:trPr>
          <w:trHeight w:val="551"/>
        </w:trPr>
        <w:tc>
          <w:tcPr>
            <w:tcW w:w="5949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3F03FF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F03FF" w:rsidRPr="003F03FF" w:rsidRDefault="003F03FF" w:rsidP="00606E7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3FF" w:rsidRPr="003F03FF" w:rsidRDefault="003F03FF" w:rsidP="003F03FF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3F03FF" w:rsidRPr="003F03FF" w:rsidRDefault="003F03FF" w:rsidP="003F03FF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3F03FF" w:rsidRPr="003F03FF" w:rsidRDefault="003F03FF" w:rsidP="003F03FF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Руководитель Балансодержателя________________</w:t>
      </w:r>
      <w:r>
        <w:rPr>
          <w:rFonts w:ascii="Times New Roman" w:hAnsi="Times New Roman"/>
          <w:sz w:val="24"/>
          <w:szCs w:val="24"/>
        </w:rPr>
        <w:t>_______    _________________________</w:t>
      </w:r>
    </w:p>
    <w:p w:rsidR="003F03FF" w:rsidRPr="003F03FF" w:rsidRDefault="003F03FF" w:rsidP="003F03FF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  <w:r w:rsidRPr="003F03FF"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Pr="003F03F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3F03FF">
        <w:rPr>
          <w:rFonts w:ascii="Times New Roman" w:hAnsi="Times New Roman"/>
          <w:color w:val="000000"/>
          <w:sz w:val="24"/>
          <w:szCs w:val="24"/>
        </w:rPr>
        <w:t>подпись)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 w:rsidRPr="003F03FF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3F03FF" w:rsidRPr="003F03FF" w:rsidRDefault="003F03FF" w:rsidP="003F03FF">
      <w:pPr>
        <w:spacing w:after="0" w:line="240" w:lineRule="auto"/>
        <w:ind w:left="2832" w:right="-42" w:firstLine="708"/>
        <w:jc w:val="both"/>
        <w:rPr>
          <w:rFonts w:ascii="Times New Roman" w:hAnsi="Times New Roman"/>
          <w:sz w:val="24"/>
          <w:szCs w:val="24"/>
        </w:rPr>
      </w:pPr>
    </w:p>
    <w:p w:rsidR="003F03FF" w:rsidRPr="003F03FF" w:rsidRDefault="003F03FF" w:rsidP="003F03FF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«____</w:t>
      </w:r>
      <w:proofErr w:type="gramStart"/>
      <w:r w:rsidRPr="003F03FF">
        <w:rPr>
          <w:rFonts w:ascii="Times New Roman" w:hAnsi="Times New Roman"/>
          <w:sz w:val="24"/>
          <w:szCs w:val="24"/>
        </w:rPr>
        <w:t>_»_</w:t>
      </w:r>
      <w:proofErr w:type="gramEnd"/>
      <w:r w:rsidRPr="003F03FF">
        <w:rPr>
          <w:rFonts w:ascii="Times New Roman" w:hAnsi="Times New Roman"/>
          <w:sz w:val="24"/>
          <w:szCs w:val="24"/>
        </w:rPr>
        <w:t xml:space="preserve">___________ 20__ г. </w:t>
      </w:r>
    </w:p>
    <w:p w:rsidR="003F03FF" w:rsidRPr="003F03FF" w:rsidRDefault="003F03FF" w:rsidP="003F03FF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3FF" w:rsidRPr="003F03FF" w:rsidRDefault="003F03FF" w:rsidP="003F03FF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3FF" w:rsidRPr="003F03FF" w:rsidRDefault="003F03FF" w:rsidP="003F03FF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3FF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Начальник управления</w:t>
      </w:r>
    </w:p>
    <w:p w:rsidR="003F03FF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3F03FF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департамента жилищно-</w:t>
      </w:r>
    </w:p>
    <w:p w:rsidR="003F03FF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 xml:space="preserve">коммунального хозяйства и </w:t>
      </w:r>
    </w:p>
    <w:p w:rsidR="003F03FF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3F03FF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B0DBA" w:rsidRPr="003F03FF" w:rsidRDefault="003F03FF" w:rsidP="003F03FF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3F03FF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3F03FF">
        <w:rPr>
          <w:rFonts w:ascii="Times New Roman" w:hAnsi="Times New Roman"/>
          <w:sz w:val="24"/>
          <w:szCs w:val="24"/>
        </w:rPr>
        <w:t>А.В.Осаула</w:t>
      </w:r>
      <w:proofErr w:type="spellEnd"/>
    </w:p>
    <w:sectPr w:rsidR="009B0DBA" w:rsidRPr="003F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FF"/>
    <w:rsid w:val="001D4C18"/>
    <w:rsid w:val="003F03F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E650"/>
  <w15:chartTrackingRefBased/>
  <w15:docId w15:val="{7C126873-4926-4BAB-8558-3263B23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2024-05-27T10:47:00Z</dcterms:created>
  <dcterms:modified xsi:type="dcterms:W3CDTF">2024-05-27T10:51:00Z</dcterms:modified>
</cp:coreProperties>
</file>