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>Приложение 7</w:t>
      </w: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 xml:space="preserve">к Порядку ведения Реестра </w:t>
      </w: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>муниципального имущества</w:t>
      </w: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 xml:space="preserve">городской округ Енакиево </w:t>
      </w: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 xml:space="preserve">Донецкой Народной Республики </w:t>
      </w: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>(пункты 3.4, 3.5)</w:t>
      </w: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</w:p>
    <w:p w:rsidR="00426814" w:rsidRPr="00426814" w:rsidRDefault="00426814" w:rsidP="00426814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</w:p>
    <w:p w:rsidR="00426814" w:rsidRPr="00426814" w:rsidRDefault="00426814" w:rsidP="00426814">
      <w:pPr>
        <w:pStyle w:val="1"/>
        <w:ind w:right="-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4">
        <w:rPr>
          <w:rFonts w:ascii="Times New Roman" w:hAnsi="Times New Roman" w:cs="Times New Roman"/>
          <w:b/>
          <w:sz w:val="20"/>
          <w:szCs w:val="20"/>
        </w:rPr>
        <w:t>Типовая форма</w:t>
      </w:r>
    </w:p>
    <w:p w:rsidR="00426814" w:rsidRPr="00426814" w:rsidRDefault="00426814" w:rsidP="00426814">
      <w:pPr>
        <w:pStyle w:val="1"/>
        <w:ind w:right="-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814" w:rsidRPr="00426814" w:rsidRDefault="00426814" w:rsidP="00426814">
      <w:pPr>
        <w:pStyle w:val="1"/>
        <w:ind w:right="-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4">
        <w:rPr>
          <w:rFonts w:ascii="Times New Roman" w:hAnsi="Times New Roman" w:cs="Times New Roman"/>
          <w:b/>
          <w:sz w:val="20"/>
          <w:szCs w:val="20"/>
        </w:rPr>
        <w:t>КАРТА</w:t>
      </w:r>
    </w:p>
    <w:p w:rsidR="00426814" w:rsidRPr="00426814" w:rsidRDefault="00426814" w:rsidP="00426814">
      <w:pPr>
        <w:pStyle w:val="1"/>
        <w:ind w:right="-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4">
        <w:rPr>
          <w:rFonts w:ascii="Times New Roman" w:hAnsi="Times New Roman" w:cs="Times New Roman"/>
          <w:b/>
          <w:sz w:val="20"/>
          <w:szCs w:val="20"/>
        </w:rPr>
        <w:t>сведений о выбытии недвижимого/движимого имущества, являющегося объектом учета, с балансового учета</w:t>
      </w:r>
    </w:p>
    <w:p w:rsidR="00426814" w:rsidRPr="00426814" w:rsidRDefault="00426814" w:rsidP="00426814">
      <w:pPr>
        <w:pStyle w:val="1"/>
        <w:ind w:right="-42"/>
        <w:jc w:val="center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____________________________________________________________________________по состоянию на_____________</w:t>
      </w:r>
    </w:p>
    <w:p w:rsidR="00426814" w:rsidRPr="00426814" w:rsidRDefault="00426814" w:rsidP="00426814">
      <w:pPr>
        <w:pStyle w:val="1"/>
        <w:ind w:right="-42"/>
        <w:rPr>
          <w:rFonts w:ascii="Times New Roman" w:hAnsi="Times New Roman" w:cs="Times New Roman"/>
          <w:sz w:val="20"/>
          <w:szCs w:val="20"/>
        </w:rPr>
      </w:pPr>
      <w:r w:rsidRPr="00426814">
        <w:rPr>
          <w:rFonts w:ascii="Times New Roman" w:hAnsi="Times New Roman" w:cs="Times New Roman"/>
          <w:sz w:val="20"/>
          <w:szCs w:val="20"/>
        </w:rPr>
        <w:t xml:space="preserve">  (наименование муниципального предприятия или учреждения)</w:t>
      </w:r>
    </w:p>
    <w:p w:rsidR="00426814" w:rsidRPr="00426814" w:rsidRDefault="00426814" w:rsidP="00426814">
      <w:pPr>
        <w:spacing w:after="0"/>
        <w:ind w:right="-42" w:firstLine="426"/>
        <w:jc w:val="right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417"/>
        <w:gridCol w:w="1276"/>
        <w:gridCol w:w="1276"/>
        <w:gridCol w:w="1276"/>
        <w:gridCol w:w="850"/>
        <w:gridCol w:w="851"/>
        <w:gridCol w:w="2693"/>
        <w:gridCol w:w="1276"/>
        <w:gridCol w:w="2126"/>
      </w:tblGrid>
      <w:tr w:rsidR="00426814" w:rsidRPr="00426814" w:rsidTr="00606E73">
        <w:trPr>
          <w:trHeight w:val="114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Количество объектов учета, шт.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Реквизиты документа, являющегося основанием для прекращения права муниципальной собственности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26814" w:rsidRPr="00426814" w:rsidRDefault="00426814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Сведения об отнесении объекта к категории особо ценного недвижимого/</w:t>
            </w:r>
          </w:p>
          <w:p w:rsidR="00426814" w:rsidRPr="00426814" w:rsidRDefault="00426814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движимого имущества (реквизиты документа об отнесении)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Начисленная амортизация (износ), руб.</w:t>
            </w:r>
          </w:p>
        </w:tc>
      </w:tr>
      <w:tr w:rsidR="00426814" w:rsidRPr="00426814" w:rsidTr="00606E73">
        <w:trPr>
          <w:trHeight w:val="408"/>
        </w:trPr>
        <w:tc>
          <w:tcPr>
            <w:tcW w:w="540" w:type="dxa"/>
            <w:vMerge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81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814" w:rsidRPr="00426814" w:rsidTr="00606E73">
        <w:trPr>
          <w:trHeight w:val="372"/>
        </w:trPr>
        <w:tc>
          <w:tcPr>
            <w:tcW w:w="540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6814" w:rsidRPr="00426814" w:rsidRDefault="00426814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814" w:rsidRPr="00426814" w:rsidRDefault="00426814" w:rsidP="00426814">
      <w:pPr>
        <w:pStyle w:val="1"/>
        <w:ind w:right="-42"/>
        <w:jc w:val="center"/>
        <w:rPr>
          <w:rFonts w:ascii="Times New Roman" w:hAnsi="Times New Roman" w:cs="Times New Roman"/>
          <w:sz w:val="20"/>
          <w:szCs w:val="20"/>
        </w:rPr>
      </w:pPr>
    </w:p>
    <w:p w:rsidR="00426814" w:rsidRPr="00426814" w:rsidRDefault="00426814" w:rsidP="00426814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426814">
        <w:rPr>
          <w:rFonts w:ascii="Times New Roman" w:hAnsi="Times New Roman"/>
          <w:sz w:val="20"/>
          <w:szCs w:val="20"/>
        </w:rPr>
        <w:t>Руководитель ______________________________</w:t>
      </w:r>
      <w:r>
        <w:rPr>
          <w:rFonts w:ascii="Times New Roman" w:hAnsi="Times New Roman"/>
          <w:sz w:val="20"/>
          <w:szCs w:val="20"/>
        </w:rPr>
        <w:t>___    _________________________________________   ________________________________________________</w:t>
      </w:r>
    </w:p>
    <w:p w:rsidR="00426814" w:rsidRPr="00426814" w:rsidRDefault="00426814" w:rsidP="00426814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426814">
        <w:rPr>
          <w:rFonts w:ascii="Times New Roman" w:hAnsi="Times New Roman"/>
          <w:sz w:val="20"/>
          <w:szCs w:val="20"/>
        </w:rPr>
        <w:t xml:space="preserve">М.П.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426814">
        <w:rPr>
          <w:rFonts w:ascii="Times New Roman" w:hAnsi="Times New Roman"/>
          <w:sz w:val="20"/>
          <w:szCs w:val="20"/>
        </w:rPr>
        <w:t xml:space="preserve">(наименованию юридического </w:t>
      </w:r>
      <w:proofErr w:type="gramStart"/>
      <w:r w:rsidRPr="00426814">
        <w:rPr>
          <w:rFonts w:ascii="Times New Roman" w:hAnsi="Times New Roman"/>
          <w:sz w:val="20"/>
          <w:szCs w:val="20"/>
        </w:rPr>
        <w:t>лица)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26814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426814">
        <w:rPr>
          <w:rFonts w:ascii="Times New Roman" w:hAnsi="Times New Roman"/>
          <w:sz w:val="20"/>
          <w:szCs w:val="20"/>
        </w:rPr>
        <w:t xml:space="preserve"> (Ф.И.О.)</w:t>
      </w:r>
    </w:p>
    <w:p w:rsidR="00426814" w:rsidRPr="00426814" w:rsidRDefault="00426814" w:rsidP="00426814">
      <w:pPr>
        <w:spacing w:after="0"/>
        <w:ind w:right="-42"/>
        <w:jc w:val="center"/>
        <w:rPr>
          <w:rFonts w:ascii="Times New Roman" w:hAnsi="Times New Roman"/>
          <w:sz w:val="20"/>
          <w:szCs w:val="20"/>
        </w:rPr>
      </w:pPr>
    </w:p>
    <w:p w:rsidR="00426814" w:rsidRPr="00426814" w:rsidRDefault="00426814" w:rsidP="00426814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426814">
        <w:rPr>
          <w:rFonts w:ascii="Times New Roman" w:hAnsi="Times New Roman"/>
          <w:sz w:val="20"/>
          <w:szCs w:val="20"/>
        </w:rPr>
        <w:t>Главный бухгалте</w:t>
      </w:r>
      <w:r>
        <w:rPr>
          <w:rFonts w:ascii="Times New Roman" w:hAnsi="Times New Roman"/>
          <w:sz w:val="20"/>
          <w:szCs w:val="20"/>
        </w:rPr>
        <w:t>р ______________________________    ______________________________________________   ______________________________________________</w:t>
      </w:r>
    </w:p>
    <w:p w:rsidR="00426814" w:rsidRPr="00426814" w:rsidRDefault="00426814" w:rsidP="00426814">
      <w:pPr>
        <w:spacing w:after="0"/>
        <w:ind w:right="-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426814">
        <w:rPr>
          <w:rFonts w:ascii="Times New Roman" w:hAnsi="Times New Roman"/>
          <w:sz w:val="20"/>
          <w:szCs w:val="20"/>
        </w:rPr>
        <w:t>(наименованию юридического лица)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426814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 w:rsidRPr="00426814">
        <w:rPr>
          <w:rFonts w:ascii="Times New Roman" w:hAnsi="Times New Roman"/>
          <w:sz w:val="20"/>
          <w:szCs w:val="20"/>
        </w:rPr>
        <w:t>(Ф.И.О.)</w:t>
      </w:r>
    </w:p>
    <w:p w:rsidR="00426814" w:rsidRPr="00426814" w:rsidRDefault="00426814" w:rsidP="00426814">
      <w:pPr>
        <w:spacing w:after="0"/>
        <w:ind w:right="-42"/>
        <w:jc w:val="right"/>
        <w:rPr>
          <w:rFonts w:ascii="Times New Roman" w:hAnsi="Times New Roman"/>
          <w:sz w:val="20"/>
          <w:szCs w:val="20"/>
        </w:rPr>
      </w:pPr>
    </w:p>
    <w:p w:rsidR="00426814" w:rsidRPr="00426814" w:rsidRDefault="00426814" w:rsidP="0042681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426814">
        <w:rPr>
          <w:rFonts w:ascii="Times New Roman" w:hAnsi="Times New Roman"/>
          <w:sz w:val="20"/>
          <w:szCs w:val="20"/>
        </w:rPr>
        <w:t>Начальник управления муниципальной собственностью</w:t>
      </w:r>
    </w:p>
    <w:p w:rsidR="00426814" w:rsidRPr="00426814" w:rsidRDefault="00426814" w:rsidP="0042681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426814">
        <w:rPr>
          <w:rFonts w:ascii="Times New Roman" w:hAnsi="Times New Roman"/>
          <w:sz w:val="20"/>
          <w:szCs w:val="20"/>
        </w:rPr>
        <w:t>департамента жилищно-коммунального хозяйства и</w:t>
      </w:r>
    </w:p>
    <w:p w:rsidR="00426814" w:rsidRPr="00426814" w:rsidRDefault="00426814" w:rsidP="0042681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426814">
        <w:rPr>
          <w:rFonts w:ascii="Times New Roman" w:hAnsi="Times New Roman"/>
          <w:sz w:val="20"/>
          <w:szCs w:val="20"/>
        </w:rPr>
        <w:t>муниципальной собственности</w:t>
      </w:r>
    </w:p>
    <w:p w:rsidR="00426814" w:rsidRPr="00426814" w:rsidRDefault="00426814" w:rsidP="0042681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426814">
        <w:rPr>
          <w:rFonts w:ascii="Times New Roman" w:hAnsi="Times New Roman"/>
          <w:sz w:val="20"/>
          <w:szCs w:val="20"/>
        </w:rPr>
        <w:t>администрации городского округа</w:t>
      </w:r>
    </w:p>
    <w:p w:rsidR="009B0DBA" w:rsidRPr="00426814" w:rsidRDefault="00426814" w:rsidP="0042681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426814">
        <w:rPr>
          <w:rFonts w:ascii="Times New Roman" w:hAnsi="Times New Roman"/>
          <w:sz w:val="20"/>
          <w:szCs w:val="20"/>
        </w:rPr>
        <w:t>Енакиево Донецкой Народной Республики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26814">
        <w:rPr>
          <w:rFonts w:ascii="Times New Roman" w:hAnsi="Times New Roman"/>
          <w:sz w:val="20"/>
          <w:szCs w:val="20"/>
        </w:rPr>
        <w:t>А.В.Осаула</w:t>
      </w:r>
      <w:proofErr w:type="spellEnd"/>
    </w:p>
    <w:sectPr w:rsidR="009B0DBA" w:rsidRPr="00426814" w:rsidSect="00426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14"/>
    <w:rsid w:val="001D4C18"/>
    <w:rsid w:val="0042681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3A76"/>
  <w15:chartTrackingRefBased/>
  <w15:docId w15:val="{69B55172-EDDF-4D2B-AA12-5C39B444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681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2024-05-27T10:57:00Z</dcterms:created>
  <dcterms:modified xsi:type="dcterms:W3CDTF">2024-05-27T11:04:00Z</dcterms:modified>
</cp:coreProperties>
</file>