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8D4" w:rsidRPr="002D2AFC" w:rsidRDefault="00D040BC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Приложение</w:t>
      </w:r>
      <w:r w:rsidR="007848D4"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1 </w:t>
      </w:r>
    </w:p>
    <w:p w:rsidR="007848D4" w:rsidRPr="002D2AFC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к Административному регламенту </w:t>
      </w:r>
    </w:p>
    <w:p w:rsidR="007848D4" w:rsidRPr="002D2AFC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городского округа Енакиево Донецкой Народной Республики</w:t>
      </w:r>
    </w:p>
    <w:p w:rsidR="00577B08" w:rsidRPr="002D2AFC" w:rsidRDefault="006521A7" w:rsidP="00577B08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(</w:t>
      </w:r>
      <w:r w:rsidR="00577B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подпункт 2.6.1. пункта 2.6.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)</w:t>
      </w:r>
    </w:p>
    <w:p w:rsidR="007848D4" w:rsidRPr="002D2AFC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ind w:left="1497" w:right="-7" w:hanging="10"/>
        <w:jc w:val="right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ФОРМА</w:t>
      </w:r>
    </w:p>
    <w:p w:rsidR="007848D4" w:rsidRPr="002D2AFC" w:rsidRDefault="007848D4" w:rsidP="00E20091">
      <w:pPr>
        <w:spacing w:after="0" w:line="240" w:lineRule="auto"/>
        <w:ind w:right="149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spacing w:after="0" w:line="240" w:lineRule="auto"/>
        <w:ind w:left="1497" w:right="1497" w:hanging="1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Заявление </w:t>
      </w:r>
    </w:p>
    <w:p w:rsidR="007848D4" w:rsidRPr="002D2AFC" w:rsidRDefault="007848D4" w:rsidP="007848D4">
      <w:pPr>
        <w:spacing w:after="0" w:line="240" w:lineRule="auto"/>
        <w:ind w:left="1497" w:right="1497" w:hanging="1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о выдаче разрешения на строительство </w:t>
      </w:r>
    </w:p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В соответствии со </w:t>
      </w:r>
      <w:hyperlink r:id="rId8">
        <w:r w:rsidRPr="002D2AFC">
          <w:rPr>
            <w:rFonts w:ascii="Times New Roman" w:eastAsia="Times New Roman" w:hAnsi="Times New Roman" w:cs="Times New Roman"/>
            <w:color w:val="1D1B11" w:themeColor="background2" w:themeShade="1A"/>
            <w:sz w:val="24"/>
            <w:szCs w:val="24"/>
            <w:lang w:eastAsia="ru-RU"/>
          </w:rPr>
          <w:t>статьей 51</w:t>
        </w:r>
      </w:hyperlink>
      <w:hyperlink r:id="rId9">
        <w:r w:rsidRPr="002D2AFC">
          <w:rPr>
            <w:rFonts w:ascii="Times New Roman" w:eastAsia="Times New Roman" w:hAnsi="Times New Roman" w:cs="Times New Roman"/>
            <w:color w:val="1D1B11" w:themeColor="background2" w:themeShade="1A"/>
            <w:sz w:val="24"/>
            <w:szCs w:val="24"/>
            <w:lang w:eastAsia="ru-RU"/>
          </w:rPr>
          <w:t xml:space="preserve"> </w:t>
        </w:r>
      </w:hyperlink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Градостроительного кодекса Российской Федерации прошу выдать: </w:t>
      </w:r>
    </w:p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tbl>
      <w:tblPr>
        <w:tblStyle w:val="TableGrid"/>
        <w:tblW w:w="9639" w:type="dxa"/>
        <w:tblInd w:w="62" w:type="dxa"/>
        <w:tblCellMar>
          <w:top w:w="111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5812"/>
        <w:gridCol w:w="3827"/>
      </w:tblGrid>
      <w:tr w:rsidR="007848D4" w:rsidRPr="002D2AFC" w:rsidTr="00E50E47">
        <w:trPr>
          <w:trHeight w:val="59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Разрешение на строительство объекта капитального строительства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7848D4" w:rsidRPr="002D2AFC" w:rsidTr="00E50E47">
        <w:trPr>
          <w:trHeight w:val="5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Разрешение на реконструкцию объекта капитального строительства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7848D4" w:rsidRPr="002D2AFC" w:rsidTr="00E50E47">
        <w:trPr>
          <w:trHeight w:val="85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Разрешение на 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7848D4" w:rsidRPr="002D2AFC" w:rsidTr="00E50E47">
        <w:trPr>
          <w:trHeight w:val="88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Разрешение на 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</w:tbl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1. Сведения о заявителе </w:t>
      </w:r>
    </w:p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tbl>
      <w:tblPr>
        <w:tblStyle w:val="TableGrid"/>
        <w:tblW w:w="9639" w:type="dxa"/>
        <w:tblInd w:w="62" w:type="dxa"/>
        <w:tblCellMar>
          <w:top w:w="111" w:type="dxa"/>
          <w:left w:w="62" w:type="dxa"/>
          <w:right w:w="140" w:type="dxa"/>
        </w:tblCellMar>
        <w:tblLook w:val="04A0" w:firstRow="1" w:lastRow="0" w:firstColumn="1" w:lastColumn="0" w:noHBand="0" w:noVBand="1"/>
      </w:tblPr>
      <w:tblGrid>
        <w:gridCol w:w="905"/>
        <w:gridCol w:w="4624"/>
        <w:gridCol w:w="97"/>
        <w:gridCol w:w="4013"/>
      </w:tblGrid>
      <w:tr w:rsidR="007848D4" w:rsidRPr="002D2AFC" w:rsidTr="00E50E47">
        <w:trPr>
          <w:trHeight w:val="67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ind w:left="79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1.1</w:t>
            </w:r>
          </w:p>
        </w:tc>
        <w:tc>
          <w:tcPr>
            <w:tcW w:w="8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Сведения о физическом лице, если заявителем является физическое лицо, в том числе зарегистрированное в качестве индивидуального предпринимателя </w:t>
            </w:r>
          </w:p>
        </w:tc>
      </w:tr>
      <w:tr w:rsidR="007848D4" w:rsidRPr="002D2AFC" w:rsidTr="00E50E47">
        <w:trPr>
          <w:trHeight w:val="4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ind w:left="81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1.1.1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7848D4" w:rsidRPr="002D2AFC" w:rsidTr="00E50E47">
        <w:trPr>
          <w:trHeight w:val="9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ind w:left="81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1.1.2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Реквизиты документа, удостоверяющего личность заявителя (не указываются в случае, если заявитель является индивидуальным предпринимателем)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7848D4" w:rsidRPr="002D2AFC" w:rsidTr="00E50E47">
        <w:trPr>
          <w:trHeight w:val="90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ind w:left="81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1.1.3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D4" w:rsidRPr="002D2AFC" w:rsidRDefault="007848D4" w:rsidP="00E50E47">
            <w:pPr>
              <w:ind w:right="54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Основной государственный</w:t>
            </w:r>
          </w:p>
          <w:p w:rsidR="007848D4" w:rsidRPr="002D2AFC" w:rsidRDefault="007848D4" w:rsidP="00E50E47">
            <w:pPr>
              <w:ind w:right="54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регистрационный номер индивидуального предпринимателя, если заявитель является индивидуальным предпринимателем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7848D4" w:rsidRPr="002D2AFC" w:rsidTr="00E50E47">
        <w:trPr>
          <w:trHeight w:val="44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ind w:left="79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1.2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Сведения о юридическом лице, если заявителем является юридическое лицо </w:t>
            </w:r>
          </w:p>
        </w:tc>
      </w:tr>
      <w:tr w:rsidR="007848D4" w:rsidRPr="002D2AFC" w:rsidTr="00E50E47">
        <w:trPr>
          <w:trHeight w:val="617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ind w:left="81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47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7848D4" w:rsidRPr="002D2AFC" w:rsidTr="00E50E47">
        <w:trPr>
          <w:trHeight w:val="72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ind w:left="81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1.2.2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7848D4" w:rsidRPr="002D2AFC" w:rsidTr="00E50E47">
        <w:trPr>
          <w:trHeight w:val="86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ind w:left="81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1.2.3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Идентификационный номер налогоплательщика - юридического лица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7848D4" w:rsidRPr="002D2AFC" w:rsidTr="00E50E47">
        <w:trPr>
          <w:trHeight w:val="130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ind w:left="81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1.2.4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ind w:right="764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Адрес места нахождения (регистрации) юридического лица/ адрес места жительства (регистрации) физического лица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</w:tbl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2. Сведения об объекте</w:t>
      </w:r>
    </w:p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tbl>
      <w:tblPr>
        <w:tblStyle w:val="TableGrid"/>
        <w:tblW w:w="9639" w:type="dxa"/>
        <w:tblInd w:w="62" w:type="dxa"/>
        <w:tblCellMar>
          <w:top w:w="110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904"/>
        <w:gridCol w:w="4657"/>
        <w:gridCol w:w="4078"/>
      </w:tblGrid>
      <w:tr w:rsidR="007848D4" w:rsidRPr="002D2AFC" w:rsidTr="00E50E47">
        <w:trPr>
          <w:trHeight w:val="67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ind w:left="54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7848D4" w:rsidRPr="002D2AFC" w:rsidTr="00E50E47">
        <w:trPr>
          <w:trHeight w:val="44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ind w:left="54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Адрес (местоположение) объекта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</w:tbl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tabs>
          <w:tab w:val="left" w:pos="0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3. Сведения о земельном участке</w:t>
      </w:r>
    </w:p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tbl>
      <w:tblPr>
        <w:tblStyle w:val="TableGrid"/>
        <w:tblW w:w="9639" w:type="dxa"/>
        <w:tblInd w:w="62" w:type="dxa"/>
        <w:tblCellMar>
          <w:top w:w="113" w:type="dxa"/>
          <w:left w:w="62" w:type="dxa"/>
          <w:right w:w="20" w:type="dxa"/>
        </w:tblCellMar>
        <w:tblLook w:val="04A0" w:firstRow="1" w:lastRow="0" w:firstColumn="1" w:lastColumn="0" w:noHBand="0" w:noVBand="1"/>
      </w:tblPr>
      <w:tblGrid>
        <w:gridCol w:w="915"/>
        <w:gridCol w:w="4614"/>
        <w:gridCol w:w="4110"/>
      </w:tblGrid>
      <w:tr w:rsidR="007848D4" w:rsidRPr="002D2AFC" w:rsidTr="00E50E47">
        <w:trPr>
          <w:trHeight w:val="90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ind w:right="41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3.1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объект капитального строительства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</w:tbl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При этом сообщаю, что строительство/реконструкция объекта капитального строительства будет осуществляться на основании следующих документов: </w:t>
      </w:r>
    </w:p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tbl>
      <w:tblPr>
        <w:tblStyle w:val="TableGrid"/>
        <w:tblW w:w="9639" w:type="dxa"/>
        <w:tblInd w:w="62" w:type="dxa"/>
        <w:tblCellMar>
          <w:left w:w="62" w:type="dxa"/>
          <w:right w:w="73" w:type="dxa"/>
        </w:tblCellMar>
        <w:tblLook w:val="04A0" w:firstRow="1" w:lastRow="0" w:firstColumn="1" w:lastColumn="0" w:noHBand="0" w:noVBand="1"/>
      </w:tblPr>
      <w:tblGrid>
        <w:gridCol w:w="993"/>
        <w:gridCol w:w="5390"/>
        <w:gridCol w:w="1304"/>
        <w:gridCol w:w="1952"/>
      </w:tblGrid>
      <w:tr w:rsidR="007848D4" w:rsidRPr="002D2AFC" w:rsidTr="00E50E47">
        <w:trPr>
          <w:trHeight w:val="6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E50E47">
            <w:pPr>
              <w:ind w:left="11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№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E50E47">
            <w:pPr>
              <w:ind w:left="5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Дата документа </w:t>
            </w:r>
          </w:p>
        </w:tc>
      </w:tr>
      <w:tr w:rsidR="007848D4" w:rsidRPr="002D2AFC" w:rsidTr="00E50E47">
        <w:trPr>
          <w:trHeight w:val="39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ind w:left="1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схему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 частью 7.3 статьи 51 Градостроительного кодекса Российской Федерации.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7848D4" w:rsidRPr="002D2AFC" w:rsidTr="00AF46B4">
        <w:trPr>
          <w:trHeight w:val="11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ind w:left="1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градостроительный план земельного участка, выданный не ранее чем за три года до 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 территории и проекта межевания территории (за исключением случаев, при которых для  строительства, реконструкции линейного объекта не требуется подготовка документации по  планировке территории), реквизиты проекта планировки территории в случае выдачи   разрешения на строительство линейного объекта, для размещения которого не требуется образование земельного участка.</w:t>
            </w:r>
          </w:p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7848D4" w:rsidRPr="002D2AFC" w:rsidTr="00E50E47">
        <w:trPr>
          <w:trHeight w:val="18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ind w:left="1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3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      </w:r>
          </w:p>
          <w:p w:rsidR="007848D4" w:rsidRPr="002D2AFC" w:rsidRDefault="007848D4" w:rsidP="00E50E4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7848D4" w:rsidRPr="002D2AFC" w:rsidRDefault="007848D4" w:rsidP="00E50E47">
            <w:pPr>
              <w:ind w:firstLine="36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пояснительную записку;</w:t>
            </w:r>
          </w:p>
          <w:p w:rsidR="007848D4" w:rsidRPr="002D2AFC" w:rsidRDefault="007848D4" w:rsidP="00E50E47">
            <w:pPr>
              <w:ind w:firstLine="36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7848D4" w:rsidRPr="002D2AFC" w:rsidRDefault="007848D4" w:rsidP="00E50E47">
            <w:pPr>
              <w:ind w:firstLine="36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схему планировочной организации земельного участка, выполненную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</w:p>
          <w:p w:rsidR="007848D4" w:rsidRPr="002D2AFC" w:rsidRDefault="007848D4" w:rsidP="00E50E47">
            <w:pPr>
              <w:ind w:firstLine="36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7848D4" w:rsidRPr="002D2AFC" w:rsidRDefault="007848D4" w:rsidP="00E50E47">
            <w:pPr>
              <w:ind w:firstLine="36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в соответствии с подпунктом «в» пункта 3 части 7 статьи 51 </w:t>
            </w: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Градостроительного кодекса Российской Федерации;</w:t>
            </w:r>
          </w:p>
          <w:p w:rsidR="007848D4" w:rsidRPr="002D2AFC" w:rsidRDefault="007848D4" w:rsidP="00E50E47">
            <w:pPr>
              <w:ind w:firstLine="36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7848D4" w:rsidRPr="002D2AFC" w:rsidRDefault="007848D4" w:rsidP="00E50E47">
            <w:pPr>
              <w:ind w:firstLine="36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7848D4" w:rsidRPr="002D2AFC" w:rsidTr="00AF46B4">
        <w:trPr>
          <w:trHeight w:val="9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ind w:left="1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4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согласование органа исполнительной власти или организации, уполномоченных на проведение экспертизы проектной документации, раздела проектной до</w:t>
            </w:r>
            <w:r w:rsid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кументации, предусмотренного пунктом 2.11.4.</w:t>
            </w: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, в  случае, если оценка соответствия данного  раздела проек</w:t>
            </w:r>
            <w:r w:rsid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тной документации требованиям</w:t>
            </w: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технических регламентов, </w:t>
            </w:r>
            <w:proofErr w:type="spellStart"/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санитарно­эпидемиологическим</w:t>
            </w:r>
            <w:proofErr w:type="spellEnd"/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требованиям, требованиям в области охраны окружающей среды, требованиям государственной охраны объектов  культурного наследия, требованиям к безопасному использованию атомной энергии,  требованиям промышленной безопасности, требованиям к обеспечению надежности и  безопасности электроэнергетических систем и объектов электроэнергетики, требованиям антитеррористической   защищенности   объекта,   заданию застройщика  или  технического  заказчика на архитектурно-строительное проектирование, результатам инженерных изысканий осуществлялась в форме экспертного сопровождения до направления проектной   документации на экспертизу проектной документации (пункт 15.5 статьи 48 Градостроительного кодекса Российской Федерации).</w:t>
            </w:r>
          </w:p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7848D4" w:rsidRPr="002D2AFC" w:rsidTr="00AF46B4">
        <w:trPr>
          <w:trHeight w:val="9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ind w:left="1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положительное  заключение  экспертизы  проектной  документации, предусмотренное  пунктом  4  части  7  статьи  51  Градостроительного  кодекса Российской   Федерации,   в   соответствии   с   которой  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 реконструкция  иных  объектов  капитального  строительства,  включая линейные  объекты,  если  такая  проектная  документация  подлежит  экспертизе в  соответствии  со  статьей  49  Градостроительного  </w:t>
            </w: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кодекса  Российской Федерации, положительное заключение государственной экспертизы проектной документации   в   случаях,   предусмотренных   частью   3.4   статьи 49 Градостроительного кодекса Российской Федерации;</w:t>
            </w:r>
          </w:p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7848D4" w:rsidRPr="002D2AFC" w:rsidTr="00AF46B4">
        <w:trPr>
          <w:trHeight w:val="6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ind w:left="1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6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согласование  архитектурно</w:t>
            </w:r>
            <w:proofErr w:type="gramEnd"/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-градостроительного  облика  объекта капитального  строительства в  случае,  если такое  согласование  предусмотрено статьей 40.1 Градостроительного кодекса Российской Федерации;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</w:tbl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Приложения: ____________________________________________________________ </w:t>
      </w:r>
    </w:p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Номер телефона, адрес электронной почты для связи: __________________________</w:t>
      </w:r>
    </w:p>
    <w:p w:rsidR="007848D4" w:rsidRPr="002D2AFC" w:rsidRDefault="007848D4" w:rsidP="00784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spacing w:after="0" w:line="240" w:lineRule="auto"/>
        <w:ind w:left="62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  <w:t xml:space="preserve"> 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Заявитель (представитель заявителя по доверенности от ________________ №____________)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__________________________              _____________             ___________________________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 xml:space="preserve">             (должность (при наличии</w:t>
      </w:r>
      <w:proofErr w:type="gramStart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>)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)   </w:t>
      </w:r>
      <w:proofErr w:type="gramEnd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                         </w:t>
      </w:r>
      <w:r w:rsidR="00E45F1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(подпись)                                                    </w:t>
      </w:r>
      <w:r w:rsidR="00E45F1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(Ф.И.О.)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«___» _____________ 20___ г.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                  М. П.    </w:t>
      </w:r>
    </w:p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  <w:t xml:space="preserve"> </w:t>
      </w:r>
    </w:p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bookmarkStart w:id="0" w:name="_GoBack"/>
      <w:bookmarkEnd w:id="0"/>
    </w:p>
    <w:sectPr w:rsidR="007848D4" w:rsidRPr="002D2AFC" w:rsidSect="00633020">
      <w:headerReference w:type="default" r:id="rId10"/>
      <w:pgSz w:w="11900" w:h="16840"/>
      <w:pgMar w:top="1134" w:right="567" w:bottom="1134" w:left="1701" w:header="42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79A8" w:rsidRDefault="00C379A8" w:rsidP="00152AC4">
      <w:pPr>
        <w:spacing w:after="0" w:line="240" w:lineRule="auto"/>
      </w:pPr>
      <w:r>
        <w:separator/>
      </w:r>
    </w:p>
  </w:endnote>
  <w:end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79A8" w:rsidRDefault="00C379A8" w:rsidP="00152AC4">
      <w:pPr>
        <w:spacing w:after="0" w:line="240" w:lineRule="auto"/>
      </w:pPr>
      <w:r>
        <w:separator/>
      </w:r>
    </w:p>
  </w:footnote>
  <w:foot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9851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2657" w:rsidRPr="002A6FB9" w:rsidRDefault="00BB2657">
        <w:pPr>
          <w:pStyle w:val="a3"/>
          <w:jc w:val="center"/>
          <w:rPr>
            <w:rFonts w:ascii="Times New Roman" w:hAnsi="Times New Roman" w:cs="Times New Roman"/>
          </w:rPr>
        </w:pPr>
        <w:r w:rsidRPr="002A6FB9">
          <w:rPr>
            <w:rFonts w:ascii="Times New Roman" w:hAnsi="Times New Roman" w:cs="Times New Roman"/>
          </w:rPr>
          <w:fldChar w:fldCharType="begin"/>
        </w:r>
        <w:r w:rsidRPr="002A6FB9">
          <w:rPr>
            <w:rFonts w:ascii="Times New Roman" w:hAnsi="Times New Roman" w:cs="Times New Roman"/>
          </w:rPr>
          <w:instrText>PAGE   \* MERGEFORMAT</w:instrText>
        </w:r>
        <w:r w:rsidRPr="002A6FB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35</w:t>
        </w:r>
        <w:r w:rsidRPr="002A6FB9">
          <w:rPr>
            <w:rFonts w:ascii="Times New Roman" w:hAnsi="Times New Roman" w:cs="Times New Roman"/>
          </w:rPr>
          <w:fldChar w:fldCharType="end"/>
        </w:r>
      </w:p>
    </w:sdtContent>
  </w:sdt>
  <w:p w:rsidR="00BB2657" w:rsidRPr="00152AC4" w:rsidRDefault="00BB2657" w:rsidP="00152AC4">
    <w:pPr>
      <w:pStyle w:val="a3"/>
    </w:pPr>
  </w:p>
  <w:p w:rsidR="00BB2657" w:rsidRDefault="00BB26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4445"/>
    <w:multiLevelType w:val="hybridMultilevel"/>
    <w:tmpl w:val="6518D0BC"/>
    <w:lvl w:ilvl="0" w:tplc="86CCC2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3652A6"/>
    <w:multiLevelType w:val="multilevel"/>
    <w:tmpl w:val="C07CCE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2" w15:restartNumberingAfterBreak="0">
    <w:nsid w:val="2A8600FE"/>
    <w:multiLevelType w:val="hybridMultilevel"/>
    <w:tmpl w:val="F37695D8"/>
    <w:lvl w:ilvl="0" w:tplc="C4F8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9F458A"/>
    <w:multiLevelType w:val="multilevel"/>
    <w:tmpl w:val="FF70F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FB8539B"/>
    <w:multiLevelType w:val="multilevel"/>
    <w:tmpl w:val="4CF272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349159C6"/>
    <w:multiLevelType w:val="multilevel"/>
    <w:tmpl w:val="D6CAB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4855EE"/>
    <w:multiLevelType w:val="multilevel"/>
    <w:tmpl w:val="B4627F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7" w15:restartNumberingAfterBreak="0">
    <w:nsid w:val="3DAB76E2"/>
    <w:multiLevelType w:val="multilevel"/>
    <w:tmpl w:val="39721A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2D764CE"/>
    <w:multiLevelType w:val="multilevel"/>
    <w:tmpl w:val="F1EA20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200131D"/>
    <w:multiLevelType w:val="multilevel"/>
    <w:tmpl w:val="DC5082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10" w15:restartNumberingAfterBreak="0">
    <w:nsid w:val="53372B44"/>
    <w:multiLevelType w:val="multilevel"/>
    <w:tmpl w:val="14347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81B5D18"/>
    <w:multiLevelType w:val="multilevel"/>
    <w:tmpl w:val="5E58AB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66BF7F8F"/>
    <w:multiLevelType w:val="multilevel"/>
    <w:tmpl w:val="F0B4AE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07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04"/>
    <w:rsid w:val="00022490"/>
    <w:rsid w:val="00037793"/>
    <w:rsid w:val="00094C9E"/>
    <w:rsid w:val="000E1814"/>
    <w:rsid w:val="00126349"/>
    <w:rsid w:val="00152AC4"/>
    <w:rsid w:val="00157F88"/>
    <w:rsid w:val="001B1725"/>
    <w:rsid w:val="00212748"/>
    <w:rsid w:val="00241D38"/>
    <w:rsid w:val="002A08ED"/>
    <w:rsid w:val="002A6FB9"/>
    <w:rsid w:val="002D2AFC"/>
    <w:rsid w:val="00327B62"/>
    <w:rsid w:val="00391561"/>
    <w:rsid w:val="003A7CEF"/>
    <w:rsid w:val="003C7B57"/>
    <w:rsid w:val="003D49B7"/>
    <w:rsid w:val="003D4A15"/>
    <w:rsid w:val="004745DA"/>
    <w:rsid w:val="00496450"/>
    <w:rsid w:val="004B45AA"/>
    <w:rsid w:val="004C2142"/>
    <w:rsid w:val="004E2604"/>
    <w:rsid w:val="004E50EA"/>
    <w:rsid w:val="00504BBD"/>
    <w:rsid w:val="00510C2C"/>
    <w:rsid w:val="00577B08"/>
    <w:rsid w:val="00633020"/>
    <w:rsid w:val="006521A7"/>
    <w:rsid w:val="0068536D"/>
    <w:rsid w:val="0069687C"/>
    <w:rsid w:val="006A59FA"/>
    <w:rsid w:val="006B79BB"/>
    <w:rsid w:val="006F7859"/>
    <w:rsid w:val="00710C5C"/>
    <w:rsid w:val="00712919"/>
    <w:rsid w:val="007848D4"/>
    <w:rsid w:val="00795536"/>
    <w:rsid w:val="007B2F97"/>
    <w:rsid w:val="007D0DD4"/>
    <w:rsid w:val="008031E8"/>
    <w:rsid w:val="00804321"/>
    <w:rsid w:val="00850D29"/>
    <w:rsid w:val="00873698"/>
    <w:rsid w:val="00886ADA"/>
    <w:rsid w:val="008C5DC3"/>
    <w:rsid w:val="008E21D4"/>
    <w:rsid w:val="009376E5"/>
    <w:rsid w:val="00995823"/>
    <w:rsid w:val="009A7062"/>
    <w:rsid w:val="009B0AC4"/>
    <w:rsid w:val="009E025F"/>
    <w:rsid w:val="009F7652"/>
    <w:rsid w:val="00A02161"/>
    <w:rsid w:val="00A1511F"/>
    <w:rsid w:val="00A22201"/>
    <w:rsid w:val="00A41EA9"/>
    <w:rsid w:val="00A812A8"/>
    <w:rsid w:val="00A870AA"/>
    <w:rsid w:val="00A878AA"/>
    <w:rsid w:val="00AF46B4"/>
    <w:rsid w:val="00B47C4B"/>
    <w:rsid w:val="00B96CDE"/>
    <w:rsid w:val="00BB2657"/>
    <w:rsid w:val="00BB5C85"/>
    <w:rsid w:val="00BC3A82"/>
    <w:rsid w:val="00C379A8"/>
    <w:rsid w:val="00C6525D"/>
    <w:rsid w:val="00CC7847"/>
    <w:rsid w:val="00CD1A99"/>
    <w:rsid w:val="00CD4ED8"/>
    <w:rsid w:val="00CD5F71"/>
    <w:rsid w:val="00D040BC"/>
    <w:rsid w:val="00D1695B"/>
    <w:rsid w:val="00D21CE7"/>
    <w:rsid w:val="00D34204"/>
    <w:rsid w:val="00D36684"/>
    <w:rsid w:val="00D40186"/>
    <w:rsid w:val="00D54501"/>
    <w:rsid w:val="00D61649"/>
    <w:rsid w:val="00D7470E"/>
    <w:rsid w:val="00DA6FAA"/>
    <w:rsid w:val="00DC03D7"/>
    <w:rsid w:val="00E12A3D"/>
    <w:rsid w:val="00E20091"/>
    <w:rsid w:val="00E45F1C"/>
    <w:rsid w:val="00E50E47"/>
    <w:rsid w:val="00E64FCC"/>
    <w:rsid w:val="00E90A56"/>
    <w:rsid w:val="00EB413D"/>
    <w:rsid w:val="00F5148D"/>
    <w:rsid w:val="00FB2318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0F350C"/>
  <w15:docId w15:val="{4B6E8D70-398D-4212-8A2D-C83CDD65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8D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AC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152AC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5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A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2AC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AC4"/>
  </w:style>
  <w:style w:type="character" w:styleId="aa">
    <w:name w:val="Hyperlink"/>
    <w:basedOn w:val="a0"/>
    <w:uiPriority w:val="99"/>
    <w:unhideWhenUsed/>
    <w:rsid w:val="002A6FB9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1"/>
    <w:rsid w:val="004B45A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4B45A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4E26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4E2604"/>
    <w:pPr>
      <w:widowControl w:val="0"/>
      <w:spacing w:after="320" w:line="240" w:lineRule="auto"/>
      <w:ind w:left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84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848D4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7848D4"/>
  </w:style>
  <w:style w:type="character" w:customStyle="1" w:styleId="ac">
    <w:name w:val="Сноска_"/>
    <w:basedOn w:val="a0"/>
    <w:link w:val="ad"/>
    <w:rsid w:val="007848D4"/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7848D4"/>
    <w:rPr>
      <w:rFonts w:ascii="Times New Roman" w:eastAsia="Times New Roman" w:hAnsi="Times New Roman" w:cs="Times New Roman"/>
      <w:b/>
      <w:bCs/>
    </w:rPr>
  </w:style>
  <w:style w:type="character" w:customStyle="1" w:styleId="ae">
    <w:name w:val="Другое_"/>
    <w:basedOn w:val="a0"/>
    <w:link w:val="af"/>
    <w:rsid w:val="007848D4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Подпись к таблице_"/>
    <w:basedOn w:val="a0"/>
    <w:link w:val="af1"/>
    <w:rsid w:val="00784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7848D4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Сноска"/>
    <w:basedOn w:val="a"/>
    <w:link w:val="ac"/>
    <w:rsid w:val="007848D4"/>
    <w:pPr>
      <w:widowControl w:val="0"/>
      <w:spacing w:after="0" w:line="240" w:lineRule="auto"/>
      <w:ind w:firstLine="820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7848D4"/>
    <w:pPr>
      <w:widowControl w:val="0"/>
      <w:spacing w:after="640" w:line="240" w:lineRule="auto"/>
      <w:ind w:left="55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Другое"/>
    <w:basedOn w:val="a"/>
    <w:link w:val="ae"/>
    <w:rsid w:val="007848D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Подпись к таблице"/>
    <w:basedOn w:val="a"/>
    <w:link w:val="af0"/>
    <w:rsid w:val="007848D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Колонтитул (2)"/>
    <w:basedOn w:val="a"/>
    <w:link w:val="24"/>
    <w:rsid w:val="007848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848D4"/>
    <w:rPr>
      <w:rFonts w:ascii="Calibri Light" w:eastAsia="Times New Roman" w:hAnsi="Calibri Light" w:cs="Times New Roman"/>
      <w:color w:val="2E74B5"/>
      <w:sz w:val="26"/>
      <w:szCs w:val="26"/>
    </w:rPr>
  </w:style>
  <w:style w:type="table" w:customStyle="1" w:styleId="TableGrid">
    <w:name w:val="TableGrid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7848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84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78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784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B7374B26594898F7DF411344112A8C8614193E5DAB492B74D7ECE5069AA5DE33E4186312457707183E29437138818EB1615F93FI8U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3B7374B26594898F7DF411344112A8C8614193E5DAB492B74D7ECE5069AA5DE33E4186312457707183E29437138818EB1615F93FI8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B6F0-9526-454C-A213-4CF3235E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S22</dc:creator>
  <cp:keywords/>
  <dc:description/>
  <cp:lastModifiedBy>Солодовник Оксана Валерьевна</cp:lastModifiedBy>
  <cp:revision>2</cp:revision>
  <cp:lastPrinted>2024-05-07T12:28:00Z</cp:lastPrinted>
  <dcterms:created xsi:type="dcterms:W3CDTF">2024-06-06T11:23:00Z</dcterms:created>
  <dcterms:modified xsi:type="dcterms:W3CDTF">2024-06-06T11:23:00Z</dcterms:modified>
</cp:coreProperties>
</file>