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74" w:rsidRPr="00127A74" w:rsidRDefault="00127A74" w:rsidP="00127A7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7A7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2</w:t>
      </w:r>
    </w:p>
    <w:p w:rsidR="00127A74" w:rsidRPr="00127A74" w:rsidRDefault="00127A74" w:rsidP="00127A7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27A74" w:rsidRPr="00127A74" w:rsidRDefault="00127A74" w:rsidP="00127A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7A7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решению Шахтерского  </w:t>
      </w:r>
    </w:p>
    <w:p w:rsidR="00127A74" w:rsidRPr="00127A74" w:rsidRDefault="00127A74" w:rsidP="00127A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7A7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совета </w:t>
      </w:r>
    </w:p>
    <w:p w:rsidR="00127A74" w:rsidRPr="00127A74" w:rsidRDefault="00127A74" w:rsidP="00127A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7A74">
        <w:rPr>
          <w:rFonts w:ascii="Times New Roman" w:eastAsia="Times New Roman" w:hAnsi="Times New Roman" w:cs="Times New Roman"/>
          <w:sz w:val="25"/>
          <w:szCs w:val="25"/>
          <w:lang w:eastAsia="ru-RU"/>
        </w:rPr>
        <w:t>Донецкой Народной Республики</w:t>
      </w:r>
    </w:p>
    <w:p w:rsidR="00127A74" w:rsidRPr="00127A74" w:rsidRDefault="00127A74" w:rsidP="00127A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7A7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Pr="00127A74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25.04.2024</w:t>
      </w:r>
      <w:r w:rsidRPr="00127A7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</w:t>
      </w:r>
      <w:r w:rsidRPr="00127A74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99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27A74" w:rsidRPr="00127A74" w:rsidRDefault="00127A74" w:rsidP="00127A74">
      <w:pPr>
        <w:adjustRightInd w:val="0"/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127A74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Составы постоянных комитетов </w:t>
      </w:r>
    </w:p>
    <w:p w:rsidR="00127A74" w:rsidRPr="00127A74" w:rsidRDefault="00127A74" w:rsidP="00127A74">
      <w:pPr>
        <w:adjustRightInd w:val="0"/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5"/>
          <w:szCs w:val="25"/>
        </w:rPr>
      </w:pPr>
      <w:r w:rsidRPr="00127A74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Шахтерского </w:t>
      </w:r>
      <w:r w:rsidRPr="00127A74">
        <w:rPr>
          <w:rFonts w:ascii="Times New Roman" w:eastAsia="Calibri" w:hAnsi="Times New Roman" w:cs="Times New Roman"/>
          <w:b/>
          <w:sz w:val="25"/>
          <w:szCs w:val="25"/>
        </w:rPr>
        <w:t>муниципального</w:t>
      </w:r>
      <w:r w:rsidRPr="00127A74">
        <w:rPr>
          <w:rFonts w:ascii="Times New Roman" w:eastAsia="Calibri" w:hAnsi="Times New Roman" w:cs="Times New Roman"/>
          <w:b/>
          <w:i/>
          <w:sz w:val="25"/>
          <w:szCs w:val="25"/>
        </w:rPr>
        <w:t xml:space="preserve"> </w:t>
      </w:r>
      <w:r w:rsidRPr="00127A74">
        <w:rPr>
          <w:rFonts w:ascii="Times New Roman" w:eastAsia="Calibri" w:hAnsi="Times New Roman" w:cs="Times New Roman"/>
          <w:b/>
          <w:sz w:val="25"/>
          <w:szCs w:val="25"/>
        </w:rPr>
        <w:t>совета Донецкой Народной Республики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5"/>
          <w:szCs w:val="25"/>
        </w:rPr>
      </w:pP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>Состав постоянного комитета по экономической политике, бюджетно-финансовым вопросам Шахтерского муниципального совета Донецкой Народной Республики: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Чайка Сергей Петрович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proofErr w:type="spellStart"/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>Кашурникова</w:t>
      </w:r>
      <w:proofErr w:type="spellEnd"/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Марина Викторовна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       </w:t>
      </w:r>
      <w:proofErr w:type="spellStart"/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>Безкоровайная</w:t>
      </w:r>
      <w:proofErr w:type="spellEnd"/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Наталья Анатолиевна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       Василенко Алексей Васильевич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       </w:t>
      </w:r>
      <w:proofErr w:type="spellStart"/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>Полобок</w:t>
      </w:r>
      <w:proofErr w:type="spellEnd"/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Владимир Ильич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>Состав постоянного комитета по вопросам управления муниципальной собственностью и земельным отношениям, охраны окружающей среды Шахтерского муниципального совета Донецкой Народной Республики: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Галушка Эдуард Васильевич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Бельских Виктор Алексеевич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Хрущев Владимир Владимирович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        Банников Александр Васильевич </w:t>
      </w:r>
    </w:p>
    <w:p w:rsidR="00127A74" w:rsidRPr="00127A74" w:rsidRDefault="00127A74" w:rsidP="00127A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       </w:t>
      </w:r>
      <w:r w:rsidRPr="00127A74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Стойко Елена Анатольевна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       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>Состав постоянного комитета по градостроительству и жилищно-коммунальному хозяйству Шахтерского муниципального совета Донецкой Народной Республики: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       Березняк Дмитрий Александрович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sz w:val="25"/>
          <w:szCs w:val="25"/>
        </w:rPr>
        <w:t xml:space="preserve">        </w:t>
      </w: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Ерин Александр Юрьевич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       </w:t>
      </w:r>
      <w:proofErr w:type="spellStart"/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>Моногарова</w:t>
      </w:r>
      <w:proofErr w:type="spellEnd"/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Ирина Михайловна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27A74">
        <w:rPr>
          <w:rFonts w:ascii="Times New Roman" w:eastAsia="Calibri" w:hAnsi="Times New Roman" w:cs="Times New Roman"/>
          <w:sz w:val="25"/>
          <w:szCs w:val="25"/>
        </w:rPr>
        <w:t xml:space="preserve">        Галушка Эдуард Васильевич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       Гуленко Дмитрий Игоревич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    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>Состав постоянного комитета по вопросам социальной и молодежной политики Шахтерского муниципального совета Донецкой Народной Республики: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>Стойко Елена Анатольевна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proofErr w:type="spellStart"/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>Горчева</w:t>
      </w:r>
      <w:proofErr w:type="spellEnd"/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Людмила Алексеевна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proofErr w:type="spellStart"/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>Батрудтинов</w:t>
      </w:r>
      <w:proofErr w:type="spellEnd"/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Руслан </w:t>
      </w:r>
      <w:proofErr w:type="spellStart"/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>Рауфович</w:t>
      </w:r>
      <w:proofErr w:type="spellEnd"/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>Волынец Евгений Валерьевич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>Сидельников Алек</w:t>
      </w:r>
      <w:bookmarkStart w:id="0" w:name="_GoBack"/>
      <w:bookmarkEnd w:id="0"/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сандр Иванович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>Состав постоянного комитета по регламенту, мандатам, развитию местного самоуправления, соблюдению законности, правопорядка и предупреждению чрезвычайных ситуаций Шахтерского муниципального совета Донецкой Народной Республики: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       Банников Александр Васильевич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        Сидоренко Денис Александрович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        </w:t>
      </w:r>
      <w:r w:rsidRPr="00127A74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Иванишина Наталья Михайловна </w:t>
      </w:r>
    </w:p>
    <w:p w:rsidR="00127A74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        Егоров Константин Викторович </w:t>
      </w:r>
    </w:p>
    <w:p w:rsidR="009B0DBA" w:rsidRPr="00127A74" w:rsidRDefault="00127A74" w:rsidP="0012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  <w:r w:rsidRPr="00127A74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        Кузнецов Александр Евгеньевич </w:t>
      </w:r>
    </w:p>
    <w:sectPr w:rsidR="009B0DBA" w:rsidRPr="00127A74" w:rsidSect="00127A7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74"/>
    <w:rsid w:val="00127A74"/>
    <w:rsid w:val="001D4C1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6022"/>
  <w15:chartTrackingRefBased/>
  <w15:docId w15:val="{6C74452B-D5A3-44F0-B4A7-81061325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2024-06-14T07:30:00Z</dcterms:created>
  <dcterms:modified xsi:type="dcterms:W3CDTF">2024-06-14T07:32:00Z</dcterms:modified>
</cp:coreProperties>
</file>