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BB4D" w14:textId="77777777" w:rsidR="00337AC3" w:rsidRPr="00030E1E" w:rsidRDefault="00337AC3" w:rsidP="00337AC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4282464C" w14:textId="451A1E1F" w:rsidR="00337AC3" w:rsidRDefault="00337AC3" w:rsidP="00337AC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030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основе, муниципальных служащих </w:t>
      </w: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30E1E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городской округ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 Республики</w:t>
      </w:r>
      <w:r w:rsidR="00030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E1E" w:rsidRPr="00030E1E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p w14:paraId="1602616F" w14:textId="77DB218C" w:rsidR="00030E1E" w:rsidRPr="00030E1E" w:rsidRDefault="00030E1E" w:rsidP="00337AC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30E1E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в ред.</w:t>
      </w:r>
      <w:r w:rsidRPr="00030E1E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030E1E">
        <w:rPr>
          <w:rStyle w:val="a3"/>
          <w:rFonts w:ascii="Times New Roman" w:hAnsi="Times New Roman" w:cs="Times New Roman"/>
          <w:color w:val="808080" w:themeColor="background1" w:themeShade="80"/>
        </w:rPr>
        <w:t xml:space="preserve">решения </w:t>
      </w:r>
      <w:proofErr w:type="spellStart"/>
      <w:r w:rsidRPr="00030E1E">
        <w:rPr>
          <w:rStyle w:val="a3"/>
          <w:rFonts w:ascii="Times New Roman" w:hAnsi="Times New Roman" w:cs="Times New Roman"/>
          <w:color w:val="808080" w:themeColor="background1" w:themeShade="80"/>
        </w:rPr>
        <w:t>Харцызского</w:t>
      </w:r>
      <w:proofErr w:type="spellEnd"/>
      <w:r w:rsidRPr="00030E1E">
        <w:rPr>
          <w:rStyle w:val="a3"/>
          <w:rFonts w:ascii="Times New Roman" w:hAnsi="Times New Roman" w:cs="Times New Roman"/>
          <w:color w:val="808080" w:themeColor="background1" w:themeShade="80"/>
        </w:rPr>
        <w:t xml:space="preserve"> городского совета ДНР </w:t>
      </w:r>
      <w:hyperlink r:id="rId4" w:tgtFrame="_blank" w:history="1">
        <w:r w:rsidRPr="00030E1E">
          <w:rPr>
            <w:rStyle w:val="a3"/>
            <w:rFonts w:ascii="Times New Roman" w:hAnsi="Times New Roman" w:cs="Times New Roman"/>
            <w:color w:val="0000FF"/>
            <w:u w:val="single"/>
          </w:rPr>
          <w:t>от 27.06.2024 № 31/3</w:t>
        </w:r>
      </w:hyperlink>
      <w:r w:rsidRPr="00030E1E">
        <w:rPr>
          <w:rFonts w:ascii="Times New Roman" w:hAnsi="Times New Roman" w:cs="Times New Roman"/>
        </w:rPr>
        <w:t>)</w:t>
      </w:r>
    </w:p>
    <w:p w14:paraId="1ACFBCD6" w14:textId="77777777" w:rsidR="00337AC3" w:rsidRPr="00030E1E" w:rsidRDefault="00337AC3" w:rsidP="00337AC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2E8C0E72" w14:textId="77777777" w:rsidR="00337AC3" w:rsidRPr="00030E1E" w:rsidRDefault="00337AC3" w:rsidP="00337A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E1E">
        <w:rPr>
          <w:rFonts w:ascii="Times New Roman" w:eastAsia="Calibri" w:hAnsi="Times New Roman" w:cs="Times New Roman"/>
          <w:b/>
          <w:bCs/>
          <w:sz w:val="24"/>
          <w:szCs w:val="24"/>
        </w:rPr>
        <w:t>Размеры денежного содержания лиц, замещающих муниципальные должности, осуществляющих свои полномочия на постоянной основе</w:t>
      </w:r>
    </w:p>
    <w:p w14:paraId="4E1307CD" w14:textId="77777777" w:rsidR="00337AC3" w:rsidRPr="00030E1E" w:rsidRDefault="00337AC3" w:rsidP="00337A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F1BE3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1. Должностные оклады лиц, замещающих муниципальные должности, осуществляющих свои полномочия на постоянной основе (далее – лица, замещающие муниципальные должности), устанавливаются в следующих размерах:</w:t>
      </w:r>
    </w:p>
    <w:p w14:paraId="037DBA32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0"/>
      </w:tblGrid>
      <w:tr w:rsidR="00337AC3" w:rsidRPr="00030E1E" w14:paraId="4D967100" w14:textId="77777777" w:rsidTr="004C0CFD">
        <w:tc>
          <w:tcPr>
            <w:tcW w:w="4927" w:type="dxa"/>
            <w:shd w:val="clear" w:color="auto" w:fill="auto"/>
          </w:tcPr>
          <w:p w14:paraId="095CC4C4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46F55A4F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337AC3" w:rsidRPr="00030E1E" w14:paraId="7F42A593" w14:textId="77777777" w:rsidTr="004C0CFD">
        <w:tc>
          <w:tcPr>
            <w:tcW w:w="4927" w:type="dxa"/>
            <w:shd w:val="clear" w:color="auto" w:fill="auto"/>
          </w:tcPr>
          <w:p w14:paraId="1F79E0D9" w14:textId="77777777" w:rsidR="00337AC3" w:rsidRPr="00030E1E" w:rsidRDefault="00337AC3" w:rsidP="00337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городской округ </w:t>
            </w:r>
            <w:proofErr w:type="spellStart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1B3A220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F6F6F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32 602,00</w:t>
            </w:r>
          </w:p>
        </w:tc>
      </w:tr>
      <w:tr w:rsidR="00337AC3" w:rsidRPr="00030E1E" w14:paraId="610CD615" w14:textId="77777777" w:rsidTr="004C0CFD">
        <w:tc>
          <w:tcPr>
            <w:tcW w:w="4927" w:type="dxa"/>
            <w:shd w:val="clear" w:color="auto" w:fill="auto"/>
          </w:tcPr>
          <w:p w14:paraId="3AD6F7B5" w14:textId="77777777" w:rsidR="00337AC3" w:rsidRPr="00030E1E" w:rsidRDefault="00337AC3" w:rsidP="00337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3E9A59B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316C2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32 602,00</w:t>
            </w:r>
          </w:p>
        </w:tc>
      </w:tr>
      <w:tr w:rsidR="00337AC3" w:rsidRPr="00030E1E" w14:paraId="1B230C33" w14:textId="77777777" w:rsidTr="004C0CFD">
        <w:tc>
          <w:tcPr>
            <w:tcW w:w="4927" w:type="dxa"/>
            <w:shd w:val="clear" w:color="auto" w:fill="auto"/>
          </w:tcPr>
          <w:p w14:paraId="447DDA04" w14:textId="77777777" w:rsidR="00337AC3" w:rsidRPr="00030E1E" w:rsidRDefault="00337AC3" w:rsidP="00337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B21A4FE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3806F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23 489,00</w:t>
            </w:r>
          </w:p>
        </w:tc>
      </w:tr>
    </w:tbl>
    <w:p w14:paraId="2A97CD41" w14:textId="77777777" w:rsidR="00337AC3" w:rsidRPr="00030E1E" w:rsidRDefault="00337AC3" w:rsidP="00337A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A1074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2. Коэффициенты, применяемые при исчислении размера ежемесячного денежного поощрения лицам, замещающим муниципальные должности, осуществляющим свои полномочия на постоянной основе:</w:t>
      </w:r>
    </w:p>
    <w:p w14:paraId="434603D0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0"/>
      </w:tblGrid>
      <w:tr w:rsidR="00337AC3" w:rsidRPr="00030E1E" w14:paraId="1C4A6967" w14:textId="77777777" w:rsidTr="004C0CFD">
        <w:tc>
          <w:tcPr>
            <w:tcW w:w="4927" w:type="dxa"/>
            <w:shd w:val="clear" w:color="auto" w:fill="auto"/>
          </w:tcPr>
          <w:p w14:paraId="700D1BF3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41F62DDE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денежного поощрения (должностных окладов)</w:t>
            </w:r>
          </w:p>
        </w:tc>
      </w:tr>
      <w:tr w:rsidR="00337AC3" w:rsidRPr="00030E1E" w14:paraId="7CF752FE" w14:textId="77777777" w:rsidTr="004C0CFD">
        <w:tc>
          <w:tcPr>
            <w:tcW w:w="4927" w:type="dxa"/>
            <w:shd w:val="clear" w:color="auto" w:fill="auto"/>
          </w:tcPr>
          <w:p w14:paraId="6DBA6065" w14:textId="77777777" w:rsidR="00337AC3" w:rsidRPr="00030E1E" w:rsidRDefault="00337AC3" w:rsidP="00337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городской округ </w:t>
            </w:r>
            <w:proofErr w:type="spellStart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210E393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4,72</w:t>
            </w:r>
          </w:p>
        </w:tc>
      </w:tr>
      <w:tr w:rsidR="00337AC3" w:rsidRPr="00030E1E" w14:paraId="402E769E" w14:textId="77777777" w:rsidTr="004C0CFD">
        <w:tc>
          <w:tcPr>
            <w:tcW w:w="4927" w:type="dxa"/>
            <w:shd w:val="clear" w:color="auto" w:fill="auto"/>
          </w:tcPr>
          <w:p w14:paraId="3737DD40" w14:textId="77777777" w:rsidR="00337AC3" w:rsidRPr="00030E1E" w:rsidRDefault="00337AC3" w:rsidP="00337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2FA734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4,72</w:t>
            </w:r>
          </w:p>
        </w:tc>
      </w:tr>
      <w:tr w:rsidR="00337AC3" w:rsidRPr="00030E1E" w14:paraId="4CC34F45" w14:textId="77777777" w:rsidTr="004C0CFD">
        <w:tc>
          <w:tcPr>
            <w:tcW w:w="4927" w:type="dxa"/>
            <w:shd w:val="clear" w:color="auto" w:fill="auto"/>
          </w:tcPr>
          <w:p w14:paraId="518967A2" w14:textId="77777777" w:rsidR="00337AC3" w:rsidRPr="00030E1E" w:rsidRDefault="00337AC3" w:rsidP="00337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Харцызского</w:t>
            </w:r>
            <w:proofErr w:type="spellEnd"/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59A2B2" w14:textId="77777777" w:rsidR="00337AC3" w:rsidRPr="00030E1E" w:rsidRDefault="00337AC3" w:rsidP="00337A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</w:tr>
    </w:tbl>
    <w:p w14:paraId="7BC4E447" w14:textId="77777777" w:rsidR="00337AC3" w:rsidRPr="00030E1E" w:rsidRDefault="00337AC3" w:rsidP="00337A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66C4E" w14:textId="6AE67FC6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3. Размеры ежемесячной надбавки за особые условия работы (сложность, напряженность, специальный режим работы) лицам, замещающим муниципальные должности (далее – е</w:t>
      </w:r>
      <w:r w:rsidRPr="00030E1E">
        <w:rPr>
          <w:rFonts w:ascii="Times New Roman" w:eastAsia="Calibri" w:hAnsi="Times New Roman" w:cs="Times New Roman"/>
          <w:bCs/>
          <w:sz w:val="24"/>
          <w:szCs w:val="24"/>
        </w:rPr>
        <w:t>жемесячная надбавка за особые условия работы</w:t>
      </w: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30E1E">
        <w:rPr>
          <w:rFonts w:ascii="Times New Roman" w:eastAsia="Calibri" w:hAnsi="Times New Roman" w:cs="Times New Roman"/>
          <w:sz w:val="24"/>
          <w:szCs w:val="24"/>
        </w:rPr>
        <w:lastRenderedPageBreak/>
        <w:t>составляют не более 200 % должностного оклада.</w:t>
      </w:r>
    </w:p>
    <w:p w14:paraId="1925D790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Calibri" w:hAnsi="Times New Roman" w:cs="Times New Roman"/>
          <w:bCs/>
          <w:sz w:val="24"/>
          <w:szCs w:val="24"/>
        </w:rPr>
        <w:t xml:space="preserve">Ежемесячная надбавка за особые условия работы устанавливается ежемесячно решением </w:t>
      </w:r>
      <w:proofErr w:type="spellStart"/>
      <w:r w:rsidRPr="00030E1E">
        <w:rPr>
          <w:rFonts w:ascii="Times New Roman" w:eastAsia="Calibri" w:hAnsi="Times New Roman" w:cs="Times New Roman"/>
          <w:bCs/>
          <w:sz w:val="24"/>
          <w:szCs w:val="24"/>
        </w:rPr>
        <w:t>Харцызского</w:t>
      </w:r>
      <w:proofErr w:type="spellEnd"/>
      <w:r w:rsidRPr="00030E1E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совета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</w:t>
      </w:r>
      <w:r w:rsidRPr="00030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принимаемого постоянным комитетом </w:t>
      </w:r>
      <w:bookmarkStart w:id="0" w:name="_Hlk154695965"/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бюджету, налогам, экономической политике и национальным проектам</w:t>
      </w:r>
      <w:bookmarkEnd w:id="0"/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Харцызского</w:t>
      </w:r>
      <w:proofErr w:type="spellEnd"/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совета Донецкой Народной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 городской округ </w:t>
      </w:r>
      <w:proofErr w:type="spellStart"/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Республики, депутатами(постоянным комитетом) </w:t>
      </w:r>
      <w:proofErr w:type="spellStart"/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Донецкой Народной Республики.</w:t>
      </w:r>
    </w:p>
    <w:p w14:paraId="5BCB6004" w14:textId="27C0AC24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</w:t>
      </w:r>
      <w:r w:rsidR="008A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 в срок, обеспечивающий включение вопроса о выплате </w:t>
      </w:r>
      <w:r w:rsidRPr="00030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ежемесячной надбавки за особые условия работы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повестку заседания </w:t>
      </w:r>
      <w:proofErr w:type="spellStart"/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Донецкой народной Республики, но не </w:t>
      </w: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20 числа месяца</w:t>
      </w:r>
      <w:r w:rsidRPr="00030E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242F55D7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комитет по бюджету, налогам, экономической политике и национальным проектам </w:t>
      </w:r>
      <w:proofErr w:type="spellStart"/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Харцызского</w:t>
      </w:r>
      <w:proofErr w:type="spellEnd"/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совета Донецкой Народной Республики в течение </w:t>
      </w:r>
      <w:r w:rsidRPr="00030E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 рабочих дней</w:t>
      </w: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</w:t>
      </w:r>
      <w:r w:rsidRPr="00030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ежемесячной надбавки за особые условия работы</w:t>
      </w: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конкретному лицу, замещающему муниципальную должность, а также предложения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ее размере.</w:t>
      </w:r>
    </w:p>
    <w:p w14:paraId="46FCF185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0E1E">
        <w:rPr>
          <w:rFonts w:ascii="Times New Roman" w:eastAsia="Calibri" w:hAnsi="Times New Roman" w:cs="Times New Roman"/>
          <w:bCs/>
          <w:sz w:val="24"/>
          <w:szCs w:val="24"/>
        </w:rPr>
        <w:t>Ежемесячная надбавка за особые условия работы устанавливается в процентах к должностному окладу и выплачивается пропорционально отработанному времени, одновременно с денежным содержанием. Ежемесячная надбавка за особые условия работы включается в средний заработок во всех случаях его сохранения.</w:t>
      </w:r>
    </w:p>
    <w:p w14:paraId="70CA620A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 (критериями) для установления е</w:t>
      </w:r>
      <w:r w:rsidRPr="00030E1E">
        <w:rPr>
          <w:rFonts w:ascii="Times New Roman" w:eastAsia="Calibri" w:hAnsi="Times New Roman" w:cs="Times New Roman"/>
          <w:bCs/>
          <w:sz w:val="24"/>
          <w:szCs w:val="24"/>
        </w:rPr>
        <w:t>жемесячной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за особые условия работы являются:</w:t>
      </w:r>
    </w:p>
    <w:p w14:paraId="1F201AF6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функциональной нагрузки и ответственности;</w:t>
      </w:r>
    </w:p>
    <w:p w14:paraId="2DB716A0" w14:textId="5208C453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органов);</w:t>
      </w:r>
    </w:p>
    <w:p w14:paraId="63EBC7FF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6764739A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13B3BF5A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работы, требующей повышенного внимания;</w:t>
      </w:r>
    </w:p>
    <w:p w14:paraId="71C0A274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профессиональной служебной деятельности, личный вклад в решение поставленных задач.</w:t>
      </w:r>
    </w:p>
    <w:p w14:paraId="06253647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за особые условия работы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замещающему муниципальную должность, устанавливается при наличии хотя бы одного из критериев, указанных в настоящем пункте.</w:t>
      </w:r>
    </w:p>
    <w:p w14:paraId="5C9FF844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4. </w:t>
      </w: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Премирование, в том числе за выполнение особо важных и сложных заданий, лиц, замещающих муниципальные должности,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00042492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премии осуществляется на основании решения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Харцызского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Донецкой Народной Республики. </w:t>
      </w:r>
    </w:p>
    <w:p w14:paraId="39FB9CAD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color w:val="000000"/>
          <w:sz w:val="24"/>
          <w:szCs w:val="24"/>
        </w:rPr>
        <w:t>Размеры ежемесячной премии</w:t>
      </w:r>
      <w:bookmarkStart w:id="1" w:name="_Hlk154697990"/>
      <w:r w:rsidRPr="00030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устанавливаются</w:t>
      </w:r>
      <w:bookmarkEnd w:id="1"/>
      <w:r w:rsidRPr="00030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учетом критериев оценки эффективности работы лиц, замещающих муниципальные</w:t>
      </w: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должности, </w:t>
      </w:r>
      <w:r w:rsidRPr="00030E1E">
        <w:rPr>
          <w:rFonts w:ascii="Times New Roman" w:eastAsia="Calibri" w:hAnsi="Times New Roman" w:cs="Times New Roman"/>
          <w:sz w:val="24"/>
          <w:szCs w:val="24"/>
        </w:rPr>
        <w:br/>
        <w:t>в учетном периоде:</w:t>
      </w:r>
    </w:p>
    <w:p w14:paraId="04B67610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личного вклада лица, замещающего муниципальную должность</w:t>
      </w:r>
      <w:r w:rsidRPr="00030E1E">
        <w:rPr>
          <w:rFonts w:ascii="Times New Roman" w:eastAsia="Calibri" w:hAnsi="Times New Roman" w:cs="Times New Roman"/>
          <w:sz w:val="24"/>
          <w:szCs w:val="24"/>
        </w:rPr>
        <w:br/>
        <w:t xml:space="preserve">в обеспечение эффективности правотворческой деятельности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Харцызского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Донецкой Народной Республики, выполнение задач, возложенных на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Харцызский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городской совет Донецкой Народной Республики;</w:t>
      </w:r>
    </w:p>
    <w:p w14:paraId="66DC03A6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выполнение в полном объеме и на высоком профессиональном уровне поручений Главы Донецкой Народной Республики;</w:t>
      </w:r>
    </w:p>
    <w:p w14:paraId="2184EE38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степени и качества подготовки проектов муниципальных нормативных правовых актов, законопроектов;</w:t>
      </w:r>
    </w:p>
    <w:p w14:paraId="03B397F0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эффективности принимаемых мер по обеспечению прав, свобод и законных интересов граждан.</w:t>
      </w:r>
    </w:p>
    <w:p w14:paraId="1BD89181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Премия </w:t>
      </w:r>
      <w:bookmarkStart w:id="2" w:name="_Hlk154698020"/>
      <w:r w:rsidRPr="00030E1E">
        <w:rPr>
          <w:rFonts w:ascii="Times New Roman" w:eastAsia="Calibri" w:hAnsi="Times New Roman" w:cs="Times New Roman"/>
          <w:sz w:val="24"/>
          <w:szCs w:val="24"/>
        </w:rPr>
        <w:t>лицам, замещающим муниципальные должности,</w:t>
      </w:r>
      <w:bookmarkEnd w:id="2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при наличии хотя бы одного из критериев, указанных в настоящем пункте.</w:t>
      </w:r>
    </w:p>
    <w:p w14:paraId="5E52C7FF" w14:textId="3560864F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Конкретный размер премии лицу, замещающему муниципальную должность, устанавливается решением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Харцызского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Донецкой Народной</w:t>
      </w:r>
      <w:r w:rsidRPr="00030E1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8CF5C14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>Размер премии лицу, замещающему муниципальную должность, может устанавливаться как в абсолютном размере, так и кратно денежному вознаграждению.</w:t>
      </w:r>
    </w:p>
    <w:p w14:paraId="360C27F5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Премия лицу, замещающему муниципальную должность,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 w14:paraId="0B65C0CB" w14:textId="59BCFD78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лицам, замещающим муниципальные должности, производятся в пределах средств и с учетом нормативов формирования расходов на оплату труда, установленных </w:t>
      </w:r>
      <w:r w:rsidRPr="00030E1E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Донецкой Народной Республики от 28.12.2023 № 117-2</w:t>
      </w:r>
      <w:r w:rsidR="008A4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AD4" w:rsidRPr="008A4AD4">
        <w:rPr>
          <w:rFonts w:ascii="Times New Roman" w:eastAsia="Calibri" w:hAnsi="Times New Roman" w:cs="Times New Roman"/>
          <w:sz w:val="24"/>
          <w:szCs w:val="24"/>
        </w:rPr>
        <w:t>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</w:t>
      </w:r>
      <w:bookmarkStart w:id="3" w:name="_GoBack"/>
      <w:bookmarkEnd w:id="3"/>
      <w:r w:rsidRPr="00030E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A1D69B" w14:textId="77777777" w:rsidR="00337AC3" w:rsidRPr="00030E1E" w:rsidRDefault="00337AC3" w:rsidP="00337A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премия начисляется и выплачивается одновременно с заработной платой за соответствующий месяц.</w:t>
      </w:r>
    </w:p>
    <w:p w14:paraId="30B2CE41" w14:textId="77777777" w:rsidR="00337AC3" w:rsidRPr="00030E1E" w:rsidRDefault="00337AC3" w:rsidP="00337A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69F5433" w14:textId="77777777" w:rsidR="00337AC3" w:rsidRPr="00030E1E" w:rsidRDefault="00337AC3" w:rsidP="00337A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замещающим муниципальные должности, при наличии экономии по фонду оплаты труда,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396E1865" w14:textId="77777777" w:rsidR="00337AC3" w:rsidRPr="00030E1E" w:rsidRDefault="00337AC3" w:rsidP="00337A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4FAABBCC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5. Единовременная выплата при предоставлении ежегодного оплачиваемого отпуска производится один раз в год, при использовании лицом, замещающим муниципальную должность, одной из частей ежегодного оплачиваемого отпуска продолжительностью не менее 14 календарных дней, в размере не более трех должностных окладов. </w:t>
      </w:r>
    </w:p>
    <w:p w14:paraId="63F36A88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В случае, если лицо, замещающее </w:t>
      </w:r>
      <w:proofErr w:type="gramStart"/>
      <w:r w:rsidRPr="00030E1E">
        <w:rPr>
          <w:rFonts w:ascii="Times New Roman" w:eastAsia="Calibri" w:hAnsi="Times New Roman" w:cs="Times New Roman"/>
          <w:sz w:val="24"/>
          <w:szCs w:val="24"/>
        </w:rPr>
        <w:t>муниципальную должность</w:t>
      </w:r>
      <w:proofErr w:type="gram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не использовало в течение календарного года своего права на отпуск, единовременная выплата производится в последний месяц года.</w:t>
      </w:r>
    </w:p>
    <w:p w14:paraId="0C4AD30E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Конкретный размер единовременной выплаты при предоставлении ежегодного оплачиваемого отпуска устанавливается решением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Харцызского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Донецкой Народной Республики на основании письменного обращения лица, замещающим муниципальную должность, в пределах утвержденного фонда оплаты труда.</w:t>
      </w:r>
    </w:p>
    <w:p w14:paraId="2D8F65ED" w14:textId="77777777" w:rsidR="00337AC3" w:rsidRPr="00030E1E" w:rsidRDefault="00337AC3" w:rsidP="00337A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030E1E">
        <w:rPr>
          <w:rFonts w:ascii="Times New Roman" w:eastAsia="Calibri" w:hAnsi="Times New Roman" w:cs="Times New Roman"/>
          <w:sz w:val="24"/>
          <w:szCs w:val="24"/>
        </w:rPr>
        <w:t>Материальная помощь выплачивается лицам, замещающим муниципальные должности, один раз в год единовременно, в размере, не превышающем 1,5 должностного оклада, в пределах фонда оплаты труда.</w:t>
      </w:r>
    </w:p>
    <w:p w14:paraId="71460485" w14:textId="77777777" w:rsidR="00337AC3" w:rsidRPr="00030E1E" w:rsidRDefault="00337AC3" w:rsidP="00337A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Выплата материальной помощи производится на основании обращения лица, замещающего муниципальную должность, и решения </w:t>
      </w:r>
      <w:proofErr w:type="spellStart"/>
      <w:r w:rsidRPr="00030E1E">
        <w:rPr>
          <w:rFonts w:ascii="Times New Roman" w:eastAsia="Calibri" w:hAnsi="Times New Roman" w:cs="Times New Roman"/>
          <w:sz w:val="24"/>
          <w:szCs w:val="24"/>
        </w:rPr>
        <w:t>Харцызского</w:t>
      </w:r>
      <w:proofErr w:type="spellEnd"/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Донецкой Народной Республики.</w:t>
      </w:r>
    </w:p>
    <w:p w14:paraId="262850D6" w14:textId="77777777" w:rsidR="00337AC3" w:rsidRPr="00030E1E" w:rsidRDefault="00337AC3" w:rsidP="00337A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E1E">
        <w:rPr>
          <w:rFonts w:ascii="Times New Roman" w:eastAsia="Calibri" w:hAnsi="Times New Roman" w:cs="Times New Roman"/>
          <w:sz w:val="24"/>
          <w:szCs w:val="24"/>
        </w:rPr>
        <w:t xml:space="preserve">7. 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определяемыми постановлением Правительства Российской Федерации от 18.09.2006 № 573 </w:t>
      </w:r>
      <w:r w:rsidRPr="00030E1E">
        <w:rPr>
          <w:rFonts w:ascii="Times New Roman" w:eastAsia="Calibri" w:hAnsi="Times New Roman" w:cs="Times New Roman"/>
          <w:sz w:val="24"/>
          <w:szCs w:val="24"/>
        </w:rPr>
        <w:lastRenderedPageBreak/>
        <w:t>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14:paraId="73B1F895" w14:textId="77777777" w:rsidR="00337AC3" w:rsidRPr="00030E1E" w:rsidRDefault="00337AC3" w:rsidP="00337AC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A59FA" w14:textId="77777777" w:rsidR="00337AC3" w:rsidRPr="00030E1E" w:rsidRDefault="00337AC3" w:rsidP="00337AC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A8A62" w14:textId="77777777" w:rsidR="00337AC3" w:rsidRPr="00030E1E" w:rsidRDefault="00337AC3" w:rsidP="00337AC3">
      <w:pPr>
        <w:tabs>
          <w:tab w:val="left" w:pos="73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FE864" w14:textId="77777777" w:rsidR="00B123AF" w:rsidRPr="00030E1E" w:rsidRDefault="00B123AF">
      <w:pPr>
        <w:rPr>
          <w:rFonts w:ascii="Times New Roman" w:hAnsi="Times New Roman" w:cs="Times New Roman"/>
        </w:rPr>
      </w:pPr>
    </w:p>
    <w:sectPr w:rsidR="00B123AF" w:rsidRPr="00030E1E" w:rsidSect="00030E1E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EA"/>
    <w:rsid w:val="00030E1E"/>
    <w:rsid w:val="00172C39"/>
    <w:rsid w:val="00337AC3"/>
    <w:rsid w:val="00523BEA"/>
    <w:rsid w:val="00781704"/>
    <w:rsid w:val="008A4AD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F84F"/>
  <w15:chartTrackingRefBased/>
  <w15:docId w15:val="{5E6FE7B7-C4F7-451D-B12E-775465D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0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31-3-202406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4</cp:revision>
  <dcterms:created xsi:type="dcterms:W3CDTF">2024-03-13T07:20:00Z</dcterms:created>
  <dcterms:modified xsi:type="dcterms:W3CDTF">2024-08-29T09:07:00Z</dcterms:modified>
</cp:coreProperties>
</file>