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E8" w:rsidRDefault="00D035E8" w:rsidP="00D035E8">
      <w:pPr>
        <w:tabs>
          <w:tab w:val="left" w:pos="5954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035E8" w:rsidRDefault="00D035E8" w:rsidP="00D035E8">
      <w:pPr>
        <w:tabs>
          <w:tab w:val="left" w:pos="5954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к порядку проведения общественных обсуждений проекта муниципального правового акта о правилах определения требований к закупаемым заказчиками муниципального образования городской округ Енакиево Донецкой Народной Республики отдельным видам товаров, работ, услуг (в том числе предельных цен товаров, работ, услуг)</w:t>
      </w:r>
    </w:p>
    <w:p w:rsidR="00D035E8" w:rsidRDefault="00D035E8" w:rsidP="00D035E8">
      <w:pPr>
        <w:tabs>
          <w:tab w:val="left" w:pos="5954"/>
        </w:tabs>
        <w:ind w:left="5954"/>
        <w:rPr>
          <w:sz w:val="28"/>
          <w:szCs w:val="28"/>
        </w:rPr>
      </w:pPr>
      <w:r>
        <w:rPr>
          <w:sz w:val="28"/>
          <w:szCs w:val="28"/>
        </w:rPr>
        <w:t>(подпункт 3.1.1.)</w:t>
      </w:r>
    </w:p>
    <w:p w:rsidR="00D035E8" w:rsidRPr="00142276" w:rsidRDefault="00D035E8" w:rsidP="00D035E8">
      <w:pPr>
        <w:tabs>
          <w:tab w:val="left" w:pos="5954"/>
        </w:tabs>
        <w:jc w:val="both"/>
        <w:rPr>
          <w:sz w:val="28"/>
          <w:szCs w:val="28"/>
        </w:rPr>
      </w:pPr>
      <w:r w:rsidRPr="00142276">
        <w:rPr>
          <w:color w:val="000000"/>
          <w:sz w:val="28"/>
          <w:szCs w:val="28"/>
          <w:lang w:eastAsia="zh-CN"/>
        </w:rPr>
        <w:tab/>
      </w:r>
    </w:p>
    <w:p w:rsidR="00D035E8" w:rsidRDefault="00D035E8" w:rsidP="00D035E8">
      <w:pPr>
        <w:jc w:val="center"/>
        <w:rPr>
          <w:sz w:val="28"/>
          <w:szCs w:val="28"/>
        </w:rPr>
      </w:pPr>
    </w:p>
    <w:p w:rsidR="00D035E8" w:rsidRDefault="00D035E8" w:rsidP="00D035E8">
      <w:pPr>
        <w:jc w:val="center"/>
        <w:rPr>
          <w:sz w:val="28"/>
          <w:szCs w:val="28"/>
        </w:rPr>
      </w:pPr>
    </w:p>
    <w:p w:rsidR="00D035E8" w:rsidRPr="00142276" w:rsidRDefault="00D035E8" w:rsidP="00D035E8">
      <w:pPr>
        <w:jc w:val="center"/>
        <w:rPr>
          <w:sz w:val="28"/>
          <w:szCs w:val="28"/>
        </w:rPr>
      </w:pPr>
      <w:r w:rsidRPr="00142276">
        <w:rPr>
          <w:sz w:val="28"/>
          <w:szCs w:val="28"/>
        </w:rPr>
        <w:t>УВЕДОМЛЕНИЕ</w:t>
      </w:r>
    </w:p>
    <w:p w:rsidR="00D035E8" w:rsidRPr="00142276" w:rsidRDefault="00D035E8" w:rsidP="00D035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142276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142276">
        <w:rPr>
          <w:sz w:val="28"/>
          <w:szCs w:val="28"/>
        </w:rPr>
        <w:t xml:space="preserve"> общественных обсуждений проекта муниципального правового акта о </w:t>
      </w:r>
      <w:r>
        <w:rPr>
          <w:sz w:val="28"/>
          <w:szCs w:val="28"/>
        </w:rPr>
        <w:t xml:space="preserve">правилах определения требований к закупаемым заказчиками </w:t>
      </w:r>
      <w:r w:rsidRPr="00142276">
        <w:rPr>
          <w:sz w:val="28"/>
          <w:szCs w:val="28"/>
        </w:rPr>
        <w:t>муниципального образования городской округ Енакиево Донецкой Народной Республики</w:t>
      </w:r>
      <w:r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r w:rsidRPr="00142276">
        <w:rPr>
          <w:sz w:val="28"/>
          <w:szCs w:val="28"/>
        </w:rPr>
        <w:t xml:space="preserve"> </w:t>
      </w:r>
    </w:p>
    <w:p w:rsidR="00D035E8" w:rsidRPr="00142276" w:rsidRDefault="00D035E8" w:rsidP="00D035E8">
      <w:pPr>
        <w:jc w:val="center"/>
        <w:rPr>
          <w:b/>
          <w:sz w:val="28"/>
          <w:szCs w:val="28"/>
        </w:rPr>
      </w:pP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5E8">
        <w:rPr>
          <w:rFonts w:ascii="Times New Roman" w:hAnsi="Times New Roman" w:cs="Times New Roman"/>
          <w:sz w:val="28"/>
          <w:szCs w:val="28"/>
        </w:rPr>
        <w:t>1. Администрация городского округа Енакиево Донецкой Народной Республики  извещает о начале проведения общественных обсуждений и сбора предложений и (или) замечаний участников общественных обсуждений в отношении Проекта постановления администрации городского округа Енакиево Донецкой Народной Республики «Правила определения требований к закупаемым заказчиками  муниципального образования городской округ Енакиево Донецкой Народной Республики отдельным видам товаров, работ, услуг (в том числе предельных цен товаров, работ, услуг)».</w:t>
      </w: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5E8">
        <w:rPr>
          <w:rFonts w:ascii="Times New Roman" w:hAnsi="Times New Roman" w:cs="Times New Roman"/>
          <w:sz w:val="28"/>
          <w:szCs w:val="28"/>
        </w:rPr>
        <w:t>2. Предложения и (или) замечания по Проекту принимаются в электронном виде на электронный адрес: karakay.olga.2024@</w:t>
      </w:r>
      <w:r w:rsidRPr="00D035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35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35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35E8">
        <w:rPr>
          <w:rFonts w:ascii="Times New Roman" w:hAnsi="Times New Roman" w:cs="Times New Roman"/>
          <w:sz w:val="28"/>
          <w:szCs w:val="28"/>
        </w:rPr>
        <w:t xml:space="preserve"> или в письменном виде по адресу: 286430, г. Енакиево, пл. Ленина, 7, каб.417.</w:t>
      </w: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5E8">
        <w:rPr>
          <w:rFonts w:ascii="Times New Roman" w:hAnsi="Times New Roman" w:cs="Times New Roman"/>
          <w:sz w:val="28"/>
          <w:szCs w:val="28"/>
        </w:rPr>
        <w:t xml:space="preserve"> 3. Контактное лицо: </w:t>
      </w:r>
      <w:proofErr w:type="spellStart"/>
      <w:r w:rsidRPr="00D035E8">
        <w:rPr>
          <w:rFonts w:ascii="Times New Roman" w:hAnsi="Times New Roman" w:cs="Times New Roman"/>
          <w:sz w:val="28"/>
          <w:szCs w:val="28"/>
        </w:rPr>
        <w:t>Каракай</w:t>
      </w:r>
      <w:proofErr w:type="spellEnd"/>
      <w:r w:rsidRPr="00D035E8">
        <w:rPr>
          <w:rFonts w:ascii="Times New Roman" w:hAnsi="Times New Roman" w:cs="Times New Roman"/>
          <w:sz w:val="28"/>
          <w:szCs w:val="28"/>
        </w:rPr>
        <w:t xml:space="preserve"> Ольга Викторовна - заведующий сектором муниципального заказа администрации городского округа Енакиево Донецкой Народной Республики, тел. +7 949 303 39 82.</w:t>
      </w: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5E8">
        <w:rPr>
          <w:rFonts w:ascii="Times New Roman" w:hAnsi="Times New Roman" w:cs="Times New Roman"/>
          <w:sz w:val="28"/>
          <w:szCs w:val="28"/>
        </w:rPr>
        <w:t xml:space="preserve">4. Срок проведения общественных обсуждений и приема предложений и (или) замечаний: с "17" июля 2024 года по "23" июля 2024 года. </w:t>
      </w: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35E8">
        <w:rPr>
          <w:rFonts w:ascii="Times New Roman" w:hAnsi="Times New Roman" w:cs="Times New Roman"/>
          <w:sz w:val="28"/>
          <w:szCs w:val="28"/>
        </w:rPr>
        <w:t>2</w:t>
      </w: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35E8">
        <w:rPr>
          <w:rFonts w:ascii="Times New Roman" w:hAnsi="Times New Roman" w:cs="Times New Roman"/>
          <w:sz w:val="28"/>
          <w:szCs w:val="28"/>
        </w:rPr>
        <w:t>Продолжение приложения 1</w:t>
      </w: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5E8">
        <w:rPr>
          <w:rFonts w:ascii="Times New Roman" w:hAnsi="Times New Roman" w:cs="Times New Roman"/>
          <w:sz w:val="28"/>
          <w:szCs w:val="28"/>
        </w:rPr>
        <w:t xml:space="preserve">5. Текст Проекта постановления размещен на официальном сайте муниципального образования городского округа Енакиево Донецкой Народной Республики. </w:t>
      </w: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5E8">
        <w:rPr>
          <w:rFonts w:ascii="Times New Roman" w:hAnsi="Times New Roman" w:cs="Times New Roman"/>
          <w:sz w:val="28"/>
          <w:szCs w:val="28"/>
        </w:rPr>
        <w:t xml:space="preserve">6. Информация о поступивших предложениях и замечаниях, поступивших в ходе проведения общественных обсуждений и ответы на них, будут размещены Организатором на официальном сайте в срок не более 10 дней со дня их поступления. </w:t>
      </w:r>
    </w:p>
    <w:p w:rsidR="00D035E8" w:rsidRPr="00D035E8" w:rsidRDefault="00D035E8" w:rsidP="00D035E8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5E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предложений и (или) замечаний, поступивших в ходе проведения общественных обсуждений в форме протокола будет размещена Организатором на официальном сайте в срок не позднее 6 рабочих дней со дня окончания проведения общественных обсуждений Проекта постановления, определенного настоящим уведомлением и срока рассмотрения поступивших предложений и (или) замечаний.</w:t>
      </w:r>
    </w:p>
    <w:p w:rsidR="009B0DBA" w:rsidRDefault="00D035E8">
      <w:bookmarkStart w:id="0" w:name="_GoBack"/>
      <w:bookmarkEnd w:id="0"/>
    </w:p>
    <w:sectPr w:rsidR="009B0DBA" w:rsidSect="00D035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E8"/>
    <w:rsid w:val="001D4C18"/>
    <w:rsid w:val="00D035E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79123-4FF1-4F6D-830E-908808A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035E8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D035E8"/>
    <w:pPr>
      <w:widowControl/>
      <w:shd w:val="clear" w:color="auto" w:fill="FFFFFF"/>
      <w:autoSpaceDE/>
      <w:autoSpaceDN/>
      <w:adjustRightInd/>
      <w:spacing w:after="300" w:line="274" w:lineRule="exact"/>
      <w:ind w:firstLine="3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2024-09-04T09:08:00Z</dcterms:created>
  <dcterms:modified xsi:type="dcterms:W3CDTF">2024-09-04T09:09:00Z</dcterms:modified>
</cp:coreProperties>
</file>