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5495" w:type="dxa"/>
        <w:tblLook w:val="04A0" w:firstRow="1" w:lastRow="0" w:firstColumn="1" w:lastColumn="0" w:noHBand="0" w:noVBand="1"/>
      </w:tblPr>
      <w:tblGrid>
        <w:gridCol w:w="3859"/>
      </w:tblGrid>
      <w:tr w:rsidR="00A65E44" w:rsidRPr="0085259F" w14:paraId="5D3DD247" w14:textId="77777777" w:rsidTr="00DD42E7">
        <w:tc>
          <w:tcPr>
            <w:tcW w:w="4075" w:type="dxa"/>
            <w:shd w:val="clear" w:color="auto" w:fill="auto"/>
          </w:tcPr>
          <w:p w14:paraId="38C79F7A" w14:textId="77777777" w:rsidR="00A65E44" w:rsidRPr="0085259F" w:rsidRDefault="00A65E44" w:rsidP="00DD42E7">
            <w:pPr>
              <w:spacing w:before="76"/>
              <w:rPr>
                <w:rFonts w:ascii="Arial" w:eastAsia="Calibri" w:hAnsi="Arial" w:cs="Arial"/>
                <w:spacing w:val="-2"/>
                <w:sz w:val="28"/>
                <w:szCs w:val="28"/>
                <w:lang w:val="ru-RU"/>
              </w:rPr>
            </w:pPr>
            <w:bookmarkStart w:id="0" w:name="_GoBack"/>
            <w:bookmarkEnd w:id="0"/>
            <w:r w:rsidRPr="0085259F">
              <w:rPr>
                <w:rFonts w:ascii="Arial" w:eastAsia="Calibri" w:hAnsi="Arial" w:cs="Arial"/>
                <w:spacing w:val="-2"/>
                <w:sz w:val="28"/>
                <w:szCs w:val="28"/>
                <w:lang w:val="ru-RU"/>
              </w:rPr>
              <w:t>Приложение</w:t>
            </w:r>
          </w:p>
        </w:tc>
      </w:tr>
      <w:tr w:rsidR="00A65E44" w:rsidRPr="002A3254" w14:paraId="76E3829D" w14:textId="77777777" w:rsidTr="00DD42E7">
        <w:tc>
          <w:tcPr>
            <w:tcW w:w="4075" w:type="dxa"/>
            <w:shd w:val="clear" w:color="auto" w:fill="auto"/>
          </w:tcPr>
          <w:p w14:paraId="27B8C829" w14:textId="77777777" w:rsidR="00A65E44" w:rsidRPr="0085259F" w:rsidRDefault="00A65E44" w:rsidP="00DD42E7">
            <w:pPr>
              <w:spacing w:before="76"/>
              <w:rPr>
                <w:rFonts w:ascii="Arial" w:eastAsia="Calibri" w:hAnsi="Arial" w:cs="Arial"/>
                <w:spacing w:val="-2"/>
                <w:sz w:val="28"/>
                <w:szCs w:val="28"/>
                <w:lang w:val="ru-RU"/>
              </w:rPr>
            </w:pPr>
            <w:r w:rsidRPr="0085259F">
              <w:rPr>
                <w:rFonts w:ascii="Arial" w:eastAsia="Calibri" w:hAnsi="Arial" w:cs="Arial"/>
                <w:spacing w:val="-2"/>
                <w:sz w:val="28"/>
                <w:szCs w:val="28"/>
                <w:lang w:val="ru-RU"/>
              </w:rPr>
              <w:t xml:space="preserve">к Порядку осуществления закупок малого объема  </w:t>
            </w:r>
          </w:p>
        </w:tc>
      </w:tr>
      <w:tr w:rsidR="00A65E44" w:rsidRPr="002A3254" w14:paraId="325BE32F" w14:textId="77777777" w:rsidTr="00DD42E7">
        <w:tc>
          <w:tcPr>
            <w:tcW w:w="4075" w:type="dxa"/>
            <w:shd w:val="clear" w:color="auto" w:fill="auto"/>
          </w:tcPr>
          <w:p w14:paraId="1116CA4F" w14:textId="77777777" w:rsidR="00A65E44" w:rsidRPr="0085259F" w:rsidRDefault="00A65E44" w:rsidP="00DD42E7">
            <w:pPr>
              <w:spacing w:before="76"/>
              <w:rPr>
                <w:rFonts w:ascii="Arial" w:eastAsia="Calibri" w:hAnsi="Arial" w:cs="Arial"/>
                <w:spacing w:val="-2"/>
                <w:sz w:val="28"/>
                <w:szCs w:val="28"/>
                <w:lang w:val="ru-RU"/>
              </w:rPr>
            </w:pPr>
            <w:r w:rsidRPr="0085259F">
              <w:rPr>
                <w:rFonts w:ascii="Arial" w:eastAsia="Calibri" w:hAnsi="Arial" w:cs="Arial"/>
                <w:spacing w:val="-2"/>
                <w:sz w:val="28"/>
                <w:szCs w:val="28"/>
                <w:lang w:val="ru-RU"/>
              </w:rPr>
              <w:t>для обеспечения нужд муниципального образования</w:t>
            </w:r>
          </w:p>
        </w:tc>
      </w:tr>
      <w:tr w:rsidR="00A65E44" w:rsidRPr="0085259F" w14:paraId="22EF9254" w14:textId="77777777" w:rsidTr="00DD42E7">
        <w:tc>
          <w:tcPr>
            <w:tcW w:w="4075" w:type="dxa"/>
            <w:shd w:val="clear" w:color="auto" w:fill="auto"/>
          </w:tcPr>
          <w:p w14:paraId="0A275B8B" w14:textId="77777777" w:rsidR="00A65E44" w:rsidRPr="0085259F" w:rsidRDefault="00A65E44" w:rsidP="00DD42E7">
            <w:pPr>
              <w:spacing w:before="76"/>
              <w:rPr>
                <w:rFonts w:ascii="Arial" w:eastAsia="Calibri" w:hAnsi="Arial" w:cs="Arial"/>
                <w:spacing w:val="-2"/>
                <w:sz w:val="28"/>
                <w:szCs w:val="28"/>
                <w:lang w:val="ru-RU"/>
              </w:rPr>
            </w:pPr>
            <w:r w:rsidRPr="0085259F">
              <w:rPr>
                <w:rFonts w:ascii="Arial" w:eastAsia="Calibri" w:hAnsi="Arial" w:cs="Arial"/>
                <w:spacing w:val="-2"/>
                <w:sz w:val="28"/>
                <w:szCs w:val="28"/>
                <w:lang w:val="ru-RU"/>
              </w:rPr>
              <w:t>городской округ Донецк</w:t>
            </w:r>
          </w:p>
        </w:tc>
      </w:tr>
      <w:tr w:rsidR="00A65E44" w:rsidRPr="0085259F" w14:paraId="72214627" w14:textId="77777777" w:rsidTr="00DD42E7">
        <w:tc>
          <w:tcPr>
            <w:tcW w:w="4075" w:type="dxa"/>
            <w:shd w:val="clear" w:color="auto" w:fill="auto"/>
          </w:tcPr>
          <w:p w14:paraId="5BCD6825" w14:textId="77777777" w:rsidR="00A65E44" w:rsidRPr="0085259F" w:rsidRDefault="00A65E44" w:rsidP="00DD42E7">
            <w:pPr>
              <w:spacing w:before="76"/>
              <w:rPr>
                <w:rFonts w:ascii="Arial" w:eastAsia="Calibri" w:hAnsi="Arial" w:cs="Arial"/>
                <w:spacing w:val="-2"/>
                <w:sz w:val="28"/>
                <w:szCs w:val="28"/>
                <w:lang w:val="ru-RU"/>
              </w:rPr>
            </w:pPr>
            <w:r w:rsidRPr="0085259F">
              <w:rPr>
                <w:rFonts w:ascii="Arial" w:eastAsia="Calibri" w:hAnsi="Arial" w:cs="Arial"/>
                <w:spacing w:val="-2"/>
                <w:sz w:val="28"/>
                <w:szCs w:val="28"/>
                <w:lang w:val="ru-RU"/>
              </w:rPr>
              <w:t>Донецкой Народной Республики</w:t>
            </w:r>
          </w:p>
        </w:tc>
      </w:tr>
      <w:tr w:rsidR="00A65E44" w:rsidRPr="0085259F" w14:paraId="24589642" w14:textId="77777777" w:rsidTr="00DD42E7">
        <w:tc>
          <w:tcPr>
            <w:tcW w:w="4075" w:type="dxa"/>
            <w:shd w:val="clear" w:color="auto" w:fill="auto"/>
          </w:tcPr>
          <w:p w14:paraId="018D49E5" w14:textId="77777777" w:rsidR="00A65E44" w:rsidRPr="0085259F" w:rsidRDefault="00A65E44" w:rsidP="00DD42E7">
            <w:pPr>
              <w:spacing w:before="76"/>
              <w:rPr>
                <w:rFonts w:ascii="Arial" w:eastAsia="Calibri" w:hAnsi="Arial" w:cs="Arial"/>
                <w:spacing w:val="-2"/>
                <w:sz w:val="28"/>
                <w:szCs w:val="28"/>
                <w:lang w:val="ru-RU"/>
              </w:rPr>
            </w:pPr>
            <w:r w:rsidRPr="0085259F">
              <w:rPr>
                <w:rFonts w:ascii="Arial" w:eastAsia="Calibri" w:hAnsi="Arial" w:cs="Arial"/>
                <w:spacing w:val="-2"/>
                <w:sz w:val="28"/>
                <w:szCs w:val="28"/>
                <w:lang w:val="ru-RU"/>
              </w:rPr>
              <w:t>(подпункт «а» пункта 5)</w:t>
            </w:r>
          </w:p>
        </w:tc>
      </w:tr>
    </w:tbl>
    <w:p w14:paraId="75892110" w14:textId="77777777" w:rsidR="00A65E44" w:rsidRPr="0085259F" w:rsidRDefault="00A65E44" w:rsidP="00A65E44">
      <w:pPr>
        <w:widowControl w:val="0"/>
        <w:autoSpaceDE w:val="0"/>
        <w:autoSpaceDN w:val="0"/>
        <w:spacing w:before="76"/>
        <w:ind w:left="5771"/>
        <w:rPr>
          <w:rFonts w:ascii="Arial" w:hAnsi="Arial" w:cs="Arial"/>
          <w:spacing w:val="-2"/>
          <w:szCs w:val="22"/>
          <w:lang w:val="ru-RU"/>
        </w:rPr>
      </w:pPr>
    </w:p>
    <w:p w14:paraId="28C66C45" w14:textId="77777777" w:rsidR="00A65E44" w:rsidRPr="0085259F" w:rsidRDefault="00A65E44" w:rsidP="00A65E44">
      <w:pPr>
        <w:widowControl w:val="0"/>
        <w:autoSpaceDE w:val="0"/>
        <w:autoSpaceDN w:val="0"/>
        <w:spacing w:before="76"/>
        <w:ind w:left="5771"/>
        <w:rPr>
          <w:rFonts w:ascii="Arial" w:hAnsi="Arial" w:cs="Arial"/>
          <w:spacing w:val="-2"/>
          <w:szCs w:val="22"/>
          <w:lang w:val="ru-RU"/>
        </w:rPr>
      </w:pPr>
    </w:p>
    <w:p w14:paraId="5F346244" w14:textId="77777777" w:rsidR="00A65E44" w:rsidRPr="0085259F" w:rsidRDefault="00A65E44" w:rsidP="00A65E44">
      <w:pPr>
        <w:widowControl w:val="0"/>
        <w:autoSpaceDE w:val="0"/>
        <w:autoSpaceDN w:val="0"/>
        <w:ind w:left="235" w:right="259"/>
        <w:jc w:val="center"/>
        <w:rPr>
          <w:rFonts w:ascii="Arial" w:hAnsi="Arial" w:cs="Arial"/>
          <w:sz w:val="28"/>
          <w:szCs w:val="28"/>
          <w:lang w:val="ru-RU"/>
        </w:rPr>
      </w:pPr>
      <w:r w:rsidRPr="0085259F">
        <w:rPr>
          <w:rFonts w:ascii="Arial" w:hAnsi="Arial" w:cs="Arial"/>
          <w:spacing w:val="-2"/>
          <w:sz w:val="28"/>
          <w:szCs w:val="28"/>
          <w:lang w:val="ru-RU"/>
        </w:rPr>
        <w:t>Перечень</w:t>
      </w:r>
    </w:p>
    <w:p w14:paraId="77AAA450" w14:textId="77777777" w:rsidR="00A65E44" w:rsidRPr="0085259F" w:rsidRDefault="00A65E44" w:rsidP="00A65E44">
      <w:pPr>
        <w:widowControl w:val="0"/>
        <w:tabs>
          <w:tab w:val="left" w:pos="9521"/>
        </w:tabs>
        <w:autoSpaceDE w:val="0"/>
        <w:autoSpaceDN w:val="0"/>
        <w:ind w:left="248" w:right="272"/>
        <w:jc w:val="center"/>
        <w:rPr>
          <w:rFonts w:ascii="Arial" w:hAnsi="Arial" w:cs="Arial"/>
          <w:sz w:val="28"/>
          <w:szCs w:val="28"/>
          <w:lang w:val="ru-RU"/>
        </w:rPr>
      </w:pPr>
      <w:r w:rsidRPr="0085259F">
        <w:rPr>
          <w:rFonts w:ascii="Arial" w:hAnsi="Arial" w:cs="Arial"/>
          <w:sz w:val="28"/>
          <w:szCs w:val="28"/>
          <w:lang w:val="ru-RU"/>
        </w:rPr>
        <w:t>закупок товаров, работ, услуг для нужд муниципального образования городской округ Донецк Донецкой Народной Республики, которые заказчик вправе осуществлять без использования электронной площадки для осуществления закупок малого объема в электронной форме</w:t>
      </w:r>
    </w:p>
    <w:p w14:paraId="686E9A8E" w14:textId="77777777" w:rsidR="00A65E44" w:rsidRPr="0085259F" w:rsidRDefault="00A65E44" w:rsidP="00A65E44">
      <w:pPr>
        <w:widowControl w:val="0"/>
        <w:autoSpaceDE w:val="0"/>
        <w:autoSpaceDN w:val="0"/>
        <w:rPr>
          <w:rFonts w:ascii="Arial" w:hAnsi="Arial" w:cs="Arial"/>
          <w:sz w:val="28"/>
          <w:szCs w:val="28"/>
          <w:lang w:val="ru-RU"/>
        </w:rPr>
      </w:pPr>
    </w:p>
    <w:p w14:paraId="762C1F69" w14:textId="77777777" w:rsidR="00A65E44" w:rsidRPr="0085259F" w:rsidRDefault="00A65E44" w:rsidP="00A65E44">
      <w:pPr>
        <w:widowControl w:val="0"/>
        <w:autoSpaceDE w:val="0"/>
        <w:autoSpaceDN w:val="0"/>
        <w:rPr>
          <w:rFonts w:ascii="Arial" w:hAnsi="Arial" w:cs="Arial"/>
          <w:sz w:val="28"/>
          <w:szCs w:val="28"/>
          <w:lang w:val="ru-RU"/>
        </w:rPr>
      </w:pPr>
    </w:p>
    <w:p w14:paraId="15BDF995" w14:textId="77777777" w:rsidR="00A65E44" w:rsidRPr="0085259F" w:rsidRDefault="00A65E44" w:rsidP="00A65E44">
      <w:pPr>
        <w:widowControl w:val="0"/>
        <w:numPr>
          <w:ilvl w:val="0"/>
          <w:numId w:val="19"/>
        </w:numPr>
        <w:tabs>
          <w:tab w:val="left" w:pos="1092"/>
        </w:tabs>
        <w:autoSpaceDE w:val="0"/>
        <w:autoSpaceDN w:val="0"/>
        <w:ind w:left="0" w:right="125" w:firstLine="709"/>
        <w:contextualSpacing/>
        <w:jc w:val="both"/>
        <w:rPr>
          <w:rFonts w:ascii="Arial" w:hAnsi="Arial" w:cs="Arial"/>
          <w:sz w:val="28"/>
          <w:szCs w:val="28"/>
          <w:lang w:val="ru-RU"/>
        </w:rPr>
      </w:pPr>
      <w:r w:rsidRPr="0085259F">
        <w:rPr>
          <w:rFonts w:ascii="Arial" w:hAnsi="Arial" w:cs="Arial"/>
          <w:sz w:val="28"/>
          <w:szCs w:val="28"/>
          <w:lang w:val="ru-RU"/>
        </w:rPr>
        <w:t xml:space="preserve">Поставка товаров, выполнение работ, оказание услуг, предусмотренных частью 1 статьи 93 Федерального закона </w:t>
      </w:r>
      <w:r w:rsidR="00747D68">
        <w:rPr>
          <w:rFonts w:ascii="Arial" w:hAnsi="Arial" w:cs="Arial"/>
          <w:sz w:val="28"/>
          <w:szCs w:val="28"/>
          <w:lang w:val="ru-RU"/>
        </w:rPr>
        <w:t xml:space="preserve">                       </w:t>
      </w:r>
      <w:r w:rsidRPr="0085259F">
        <w:rPr>
          <w:rFonts w:ascii="Arial" w:hAnsi="Arial" w:cs="Arial"/>
          <w:sz w:val="28"/>
          <w:szCs w:val="28"/>
          <w:lang w:val="ru-RU"/>
        </w:rPr>
        <w:t xml:space="preserve">от 05.04.2013  № 44-ФЗ «О контрактной системе в сфере закупок товаров, работ, услуг для обеспечения государственных </w:t>
      </w:r>
      <w:r w:rsidR="00747D68">
        <w:rPr>
          <w:rFonts w:ascii="Arial" w:hAnsi="Arial" w:cs="Arial"/>
          <w:sz w:val="28"/>
          <w:szCs w:val="28"/>
          <w:lang w:val="ru-RU"/>
        </w:rPr>
        <w:t xml:space="preserve">                            </w:t>
      </w:r>
      <w:r w:rsidRPr="0085259F">
        <w:rPr>
          <w:rFonts w:ascii="Arial" w:hAnsi="Arial" w:cs="Arial"/>
          <w:sz w:val="28"/>
          <w:szCs w:val="28"/>
          <w:lang w:val="ru-RU"/>
        </w:rPr>
        <w:t>и муниципальных нужд» следующими пунктами:</w:t>
      </w:r>
    </w:p>
    <w:p w14:paraId="341C751D" w14:textId="77777777" w:rsidR="00A65E44" w:rsidRPr="0085259F" w:rsidRDefault="00A65E44" w:rsidP="00A65E44">
      <w:pPr>
        <w:widowControl w:val="0"/>
        <w:tabs>
          <w:tab w:val="left" w:pos="1092"/>
        </w:tabs>
        <w:autoSpaceDE w:val="0"/>
        <w:autoSpaceDN w:val="0"/>
        <w:ind w:left="709" w:right="125"/>
        <w:contextualSpacing/>
        <w:jc w:val="both"/>
        <w:rPr>
          <w:rFonts w:ascii="Arial" w:hAnsi="Arial" w:cs="Arial"/>
          <w:sz w:val="28"/>
          <w:szCs w:val="28"/>
          <w:lang w:val="ru-RU"/>
        </w:rPr>
      </w:pPr>
    </w:p>
    <w:p w14:paraId="42C5A4EA" w14:textId="77777777" w:rsidR="00A65E44" w:rsidRPr="0085259F" w:rsidRDefault="00A65E44" w:rsidP="00A65E44">
      <w:pPr>
        <w:widowControl w:val="0"/>
        <w:tabs>
          <w:tab w:val="left" w:pos="1092"/>
        </w:tabs>
        <w:autoSpaceDE w:val="0"/>
        <w:autoSpaceDN w:val="0"/>
        <w:ind w:right="125" w:firstLine="709"/>
        <w:jc w:val="both"/>
        <w:rPr>
          <w:rFonts w:ascii="Arial" w:hAnsi="Arial" w:cs="Arial"/>
          <w:sz w:val="28"/>
          <w:szCs w:val="28"/>
          <w:lang w:val="ru-RU"/>
        </w:rPr>
      </w:pPr>
      <w:r w:rsidRPr="0085259F">
        <w:rPr>
          <w:rFonts w:ascii="Arial" w:hAnsi="Arial" w:cs="Arial"/>
          <w:sz w:val="28"/>
          <w:szCs w:val="28"/>
          <w:lang w:val="ru-RU"/>
        </w:rPr>
        <w:t xml:space="preserve">1) пунктом 1 -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w:t>
      </w:r>
      <w:r w:rsidR="00747D68">
        <w:rPr>
          <w:rFonts w:ascii="Arial" w:hAnsi="Arial" w:cs="Arial"/>
          <w:sz w:val="28"/>
          <w:szCs w:val="28"/>
          <w:lang w:val="ru-RU"/>
        </w:rPr>
        <w:t xml:space="preserve">              </w:t>
      </w:r>
      <w:r w:rsidRPr="0085259F">
        <w:rPr>
          <w:rFonts w:ascii="Arial" w:hAnsi="Arial" w:cs="Arial"/>
          <w:sz w:val="28"/>
          <w:szCs w:val="28"/>
          <w:lang w:val="ru-RU"/>
        </w:rPr>
        <w:t>от 17.08.1995 № 147-ФЗ  «О естественных монополиях»;</w:t>
      </w:r>
    </w:p>
    <w:p w14:paraId="33547482" w14:textId="77777777" w:rsidR="00A65E44" w:rsidRPr="0085259F" w:rsidRDefault="00A65E44" w:rsidP="00A65E44">
      <w:pPr>
        <w:widowControl w:val="0"/>
        <w:tabs>
          <w:tab w:val="left" w:pos="1092"/>
        </w:tabs>
        <w:autoSpaceDE w:val="0"/>
        <w:autoSpaceDN w:val="0"/>
        <w:ind w:right="125" w:firstLine="709"/>
        <w:jc w:val="both"/>
        <w:rPr>
          <w:rFonts w:ascii="Arial" w:hAnsi="Arial" w:cs="Arial"/>
          <w:sz w:val="28"/>
          <w:szCs w:val="28"/>
          <w:lang w:val="ru-RU"/>
        </w:rPr>
      </w:pPr>
    </w:p>
    <w:p w14:paraId="4A066E5A" w14:textId="77777777" w:rsidR="00A65E44" w:rsidRPr="0085259F" w:rsidRDefault="00A65E44" w:rsidP="00A65E44">
      <w:pPr>
        <w:widowControl w:val="0"/>
        <w:tabs>
          <w:tab w:val="left" w:pos="1092"/>
        </w:tabs>
        <w:autoSpaceDE w:val="0"/>
        <w:autoSpaceDN w:val="0"/>
        <w:ind w:right="125" w:firstLine="709"/>
        <w:jc w:val="both"/>
        <w:rPr>
          <w:rFonts w:ascii="Arial" w:hAnsi="Arial" w:cs="Arial"/>
          <w:sz w:val="28"/>
          <w:szCs w:val="28"/>
          <w:lang w:val="ru-RU"/>
        </w:rPr>
      </w:pPr>
      <w:r w:rsidRPr="0085259F">
        <w:rPr>
          <w:rFonts w:ascii="Arial" w:hAnsi="Arial" w:cs="Arial"/>
          <w:sz w:val="28"/>
          <w:szCs w:val="28"/>
          <w:lang w:val="ru-RU"/>
        </w:rPr>
        <w:t>2) пунктом 8 -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w:t>
      </w:r>
    </w:p>
    <w:p w14:paraId="73C44557" w14:textId="77777777" w:rsidR="00A65E44" w:rsidRPr="0085259F" w:rsidRDefault="00A65E44" w:rsidP="00A65E44">
      <w:pPr>
        <w:widowControl w:val="0"/>
        <w:tabs>
          <w:tab w:val="left" w:pos="1092"/>
        </w:tabs>
        <w:autoSpaceDE w:val="0"/>
        <w:autoSpaceDN w:val="0"/>
        <w:ind w:right="125" w:firstLine="709"/>
        <w:jc w:val="both"/>
        <w:rPr>
          <w:rFonts w:ascii="Arial" w:hAnsi="Arial" w:cs="Arial"/>
          <w:sz w:val="28"/>
          <w:szCs w:val="28"/>
          <w:lang w:val="ru-RU"/>
        </w:rPr>
      </w:pPr>
    </w:p>
    <w:p w14:paraId="4BA501DB" w14:textId="77777777" w:rsidR="00A65E44" w:rsidRDefault="00A65E44" w:rsidP="00747D68">
      <w:pPr>
        <w:widowControl w:val="0"/>
        <w:tabs>
          <w:tab w:val="left" w:pos="1092"/>
        </w:tabs>
        <w:autoSpaceDE w:val="0"/>
        <w:autoSpaceDN w:val="0"/>
        <w:ind w:right="125" w:firstLine="709"/>
        <w:jc w:val="both"/>
        <w:rPr>
          <w:rFonts w:ascii="Arial" w:hAnsi="Arial" w:cs="Arial"/>
          <w:sz w:val="28"/>
          <w:szCs w:val="28"/>
          <w:lang w:val="ru-RU"/>
        </w:rPr>
      </w:pPr>
      <w:r w:rsidRPr="0085259F">
        <w:rPr>
          <w:rFonts w:ascii="Arial" w:hAnsi="Arial" w:cs="Arial"/>
          <w:sz w:val="28"/>
          <w:szCs w:val="28"/>
          <w:lang w:val="ru-RU"/>
        </w:rPr>
        <w:t xml:space="preserve">3) пунктом 9 - осуществление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w:t>
      </w:r>
      <w:r w:rsidR="00747D68">
        <w:rPr>
          <w:rFonts w:ascii="Arial" w:hAnsi="Arial" w:cs="Arial"/>
          <w:sz w:val="28"/>
          <w:szCs w:val="28"/>
          <w:lang w:val="ru-RU"/>
        </w:rPr>
        <w:t xml:space="preserve">                </w:t>
      </w:r>
      <w:r w:rsidRPr="0085259F">
        <w:rPr>
          <w:rFonts w:ascii="Arial" w:hAnsi="Arial" w:cs="Arial"/>
          <w:sz w:val="28"/>
          <w:szCs w:val="28"/>
          <w:lang w:val="ru-RU"/>
        </w:rPr>
        <w:t xml:space="preserve">и сил единой государственной системы предупреждения </w:t>
      </w:r>
      <w:r w:rsidR="00747D68">
        <w:rPr>
          <w:rFonts w:ascii="Arial" w:hAnsi="Arial" w:cs="Arial"/>
          <w:sz w:val="28"/>
          <w:szCs w:val="28"/>
          <w:lang w:val="ru-RU"/>
        </w:rPr>
        <w:t xml:space="preserve">                              </w:t>
      </w:r>
      <w:r w:rsidRPr="0085259F">
        <w:rPr>
          <w:rFonts w:ascii="Arial" w:hAnsi="Arial" w:cs="Arial"/>
          <w:sz w:val="28"/>
          <w:szCs w:val="28"/>
          <w:lang w:val="ru-RU"/>
        </w:rPr>
        <w:t xml:space="preserve">и ликвидации чрезвычайных ситуаций) и (или) ликвидации </w:t>
      </w:r>
      <w:r w:rsidRPr="0085259F">
        <w:rPr>
          <w:rFonts w:ascii="Arial" w:hAnsi="Arial" w:cs="Arial"/>
          <w:sz w:val="28"/>
          <w:szCs w:val="28"/>
          <w:lang w:val="ru-RU"/>
        </w:rPr>
        <w:lastRenderedPageBreak/>
        <w:t xml:space="preserve">чрезвычайной ситуации, для оказания гуманитарной помощи. При этом заказчик вправе осуществить закупку товара, работы, услуги  </w:t>
      </w:r>
      <w:r w:rsidR="00747D68">
        <w:rPr>
          <w:rFonts w:ascii="Arial" w:hAnsi="Arial" w:cs="Arial"/>
          <w:sz w:val="28"/>
          <w:szCs w:val="28"/>
          <w:lang w:val="ru-RU"/>
        </w:rPr>
        <w:t xml:space="preserve">                 </w:t>
      </w:r>
      <w:r w:rsidRPr="0085259F">
        <w:rPr>
          <w:rFonts w:ascii="Arial" w:hAnsi="Arial" w:cs="Arial"/>
          <w:sz w:val="28"/>
          <w:szCs w:val="28"/>
          <w:lang w:val="ru-RU"/>
        </w:rPr>
        <w:t>в количестве, объеме, которые необходимы для оказания такой медицинской помощи либо вследствие таких аварий,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r w:rsidR="00747D68">
        <w:rPr>
          <w:rFonts w:ascii="Arial" w:hAnsi="Arial" w:cs="Arial"/>
          <w:sz w:val="28"/>
          <w:szCs w:val="28"/>
          <w:lang w:val="ru-RU"/>
        </w:rPr>
        <w:t xml:space="preserve">   </w:t>
      </w:r>
    </w:p>
    <w:p w14:paraId="14451417" w14:textId="77777777" w:rsidR="00747D68" w:rsidRPr="0085259F" w:rsidRDefault="00747D68" w:rsidP="00747D68">
      <w:pPr>
        <w:widowControl w:val="0"/>
        <w:tabs>
          <w:tab w:val="left" w:pos="1092"/>
        </w:tabs>
        <w:autoSpaceDE w:val="0"/>
        <w:autoSpaceDN w:val="0"/>
        <w:ind w:right="125" w:firstLine="709"/>
        <w:jc w:val="both"/>
        <w:rPr>
          <w:rFonts w:ascii="Arial" w:hAnsi="Arial" w:cs="Arial"/>
          <w:sz w:val="28"/>
          <w:szCs w:val="28"/>
          <w:lang w:val="ru-RU"/>
        </w:rPr>
      </w:pPr>
    </w:p>
    <w:p w14:paraId="39206E8D" w14:textId="77777777" w:rsidR="00A65E44" w:rsidRPr="0085259F" w:rsidRDefault="00A65E44" w:rsidP="00A65E44">
      <w:pPr>
        <w:widowControl w:val="0"/>
        <w:tabs>
          <w:tab w:val="left" w:pos="1092"/>
        </w:tabs>
        <w:autoSpaceDE w:val="0"/>
        <w:autoSpaceDN w:val="0"/>
        <w:ind w:right="125" w:firstLine="709"/>
        <w:jc w:val="both"/>
        <w:rPr>
          <w:rFonts w:ascii="Arial" w:hAnsi="Arial" w:cs="Arial"/>
          <w:sz w:val="28"/>
          <w:szCs w:val="28"/>
          <w:lang w:val="ru-RU"/>
        </w:rPr>
      </w:pPr>
      <w:r w:rsidRPr="0085259F">
        <w:rPr>
          <w:rFonts w:ascii="Arial" w:hAnsi="Arial" w:cs="Arial"/>
          <w:sz w:val="28"/>
          <w:szCs w:val="28"/>
          <w:lang w:val="ru-RU"/>
        </w:rPr>
        <w:t xml:space="preserve">4) пунктом 14 -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w:t>
      </w:r>
      <w:r w:rsidR="00747D68">
        <w:rPr>
          <w:rFonts w:ascii="Arial" w:hAnsi="Arial" w:cs="Arial"/>
          <w:sz w:val="28"/>
          <w:szCs w:val="28"/>
          <w:lang w:val="ru-RU"/>
        </w:rPr>
        <w:t xml:space="preserve">                        </w:t>
      </w:r>
      <w:r w:rsidRPr="0085259F">
        <w:rPr>
          <w:rFonts w:ascii="Arial" w:hAnsi="Arial" w:cs="Arial"/>
          <w:sz w:val="28"/>
          <w:szCs w:val="28"/>
          <w:lang w:val="ru-RU"/>
        </w:rPr>
        <w:t>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2C3DF9E8" w14:textId="77777777" w:rsidR="00A65E44" w:rsidRPr="0085259F" w:rsidRDefault="00A65E44" w:rsidP="00A65E44">
      <w:pPr>
        <w:widowControl w:val="0"/>
        <w:tabs>
          <w:tab w:val="left" w:pos="1092"/>
        </w:tabs>
        <w:autoSpaceDE w:val="0"/>
        <w:autoSpaceDN w:val="0"/>
        <w:ind w:right="125" w:firstLine="709"/>
        <w:jc w:val="both"/>
        <w:rPr>
          <w:rFonts w:ascii="Arial" w:hAnsi="Arial" w:cs="Arial"/>
          <w:sz w:val="28"/>
          <w:szCs w:val="28"/>
          <w:lang w:val="ru-RU"/>
        </w:rPr>
      </w:pPr>
    </w:p>
    <w:p w14:paraId="60A8F539" w14:textId="77777777" w:rsidR="00A65E44" w:rsidRPr="0085259F" w:rsidRDefault="00A65E44" w:rsidP="00A65E44">
      <w:pPr>
        <w:widowControl w:val="0"/>
        <w:tabs>
          <w:tab w:val="left" w:pos="1092"/>
        </w:tabs>
        <w:autoSpaceDE w:val="0"/>
        <w:autoSpaceDN w:val="0"/>
        <w:ind w:right="125" w:firstLine="709"/>
        <w:jc w:val="both"/>
        <w:rPr>
          <w:rFonts w:ascii="Arial" w:hAnsi="Arial" w:cs="Arial"/>
          <w:sz w:val="28"/>
          <w:szCs w:val="28"/>
          <w:lang w:val="ru-RU"/>
        </w:rPr>
      </w:pPr>
      <w:r w:rsidRPr="0085259F">
        <w:rPr>
          <w:rFonts w:ascii="Arial" w:hAnsi="Arial" w:cs="Arial"/>
          <w:sz w:val="28"/>
          <w:szCs w:val="28"/>
          <w:lang w:val="ru-RU"/>
        </w:rPr>
        <w:t>5) пунктом 15 - заключение контракта на посещение зоопарка, театра, кинотеатра, концерта, цирка, музея, выставки или спортивного мероприятия;</w:t>
      </w:r>
    </w:p>
    <w:p w14:paraId="4CD47189" w14:textId="77777777" w:rsidR="00A65E44" w:rsidRPr="0085259F" w:rsidRDefault="00A65E44" w:rsidP="00A65E44">
      <w:pPr>
        <w:widowControl w:val="0"/>
        <w:tabs>
          <w:tab w:val="left" w:pos="1092"/>
        </w:tabs>
        <w:autoSpaceDE w:val="0"/>
        <w:autoSpaceDN w:val="0"/>
        <w:ind w:left="709" w:right="125"/>
        <w:jc w:val="both"/>
        <w:rPr>
          <w:rFonts w:ascii="Arial" w:hAnsi="Arial" w:cs="Arial"/>
          <w:sz w:val="28"/>
          <w:szCs w:val="28"/>
          <w:lang w:val="ru-RU"/>
        </w:rPr>
      </w:pPr>
    </w:p>
    <w:p w14:paraId="0D1468D8" w14:textId="77777777" w:rsidR="00A65E44" w:rsidRPr="0085259F" w:rsidRDefault="00A65E44" w:rsidP="00A65E44">
      <w:pPr>
        <w:widowControl w:val="0"/>
        <w:tabs>
          <w:tab w:val="left" w:pos="1092"/>
        </w:tabs>
        <w:autoSpaceDE w:val="0"/>
        <w:autoSpaceDN w:val="0"/>
        <w:ind w:right="125" w:firstLine="709"/>
        <w:jc w:val="both"/>
        <w:rPr>
          <w:rFonts w:ascii="Arial" w:hAnsi="Arial" w:cs="Arial"/>
          <w:sz w:val="28"/>
          <w:szCs w:val="28"/>
          <w:lang w:val="ru-RU"/>
        </w:rPr>
      </w:pPr>
      <w:r w:rsidRPr="0085259F">
        <w:rPr>
          <w:rFonts w:ascii="Arial" w:hAnsi="Arial" w:cs="Arial"/>
          <w:sz w:val="28"/>
          <w:szCs w:val="28"/>
          <w:lang w:val="ru-RU"/>
        </w:rPr>
        <w:t>6) пунктом 16 -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14:paraId="6306D24D" w14:textId="77777777" w:rsidR="00A65E44" w:rsidRPr="0085259F" w:rsidRDefault="00A65E44" w:rsidP="00A65E44">
      <w:pPr>
        <w:widowControl w:val="0"/>
        <w:tabs>
          <w:tab w:val="left" w:pos="1092"/>
        </w:tabs>
        <w:autoSpaceDE w:val="0"/>
        <w:autoSpaceDN w:val="0"/>
        <w:ind w:left="709" w:right="123"/>
        <w:jc w:val="both"/>
        <w:rPr>
          <w:rFonts w:ascii="Arial" w:hAnsi="Arial" w:cs="Arial"/>
          <w:sz w:val="28"/>
          <w:szCs w:val="28"/>
          <w:lang w:val="ru-RU"/>
        </w:rPr>
      </w:pPr>
    </w:p>
    <w:p w14:paraId="17BEB7C8" w14:textId="77777777" w:rsidR="00A65E44" w:rsidRPr="0085259F" w:rsidRDefault="00A65E44" w:rsidP="00A65E44">
      <w:pPr>
        <w:widowControl w:val="0"/>
        <w:tabs>
          <w:tab w:val="left" w:pos="1092"/>
        </w:tabs>
        <w:autoSpaceDE w:val="0"/>
        <w:autoSpaceDN w:val="0"/>
        <w:ind w:right="125" w:firstLine="709"/>
        <w:jc w:val="both"/>
        <w:rPr>
          <w:rFonts w:ascii="Arial" w:hAnsi="Arial" w:cs="Arial"/>
          <w:sz w:val="28"/>
          <w:szCs w:val="28"/>
          <w:lang w:val="ru-RU"/>
        </w:rPr>
      </w:pPr>
      <w:r w:rsidRPr="0085259F">
        <w:rPr>
          <w:rFonts w:ascii="Arial" w:hAnsi="Arial" w:cs="Arial"/>
          <w:sz w:val="28"/>
          <w:szCs w:val="28"/>
          <w:lang w:val="ru-RU"/>
        </w:rPr>
        <w:t>7) пунктом 19 -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0A9D250A" w14:textId="77777777" w:rsidR="00A65E44" w:rsidRPr="0085259F" w:rsidRDefault="00A65E44" w:rsidP="00A65E44">
      <w:pPr>
        <w:widowControl w:val="0"/>
        <w:tabs>
          <w:tab w:val="left" w:pos="1092"/>
        </w:tabs>
        <w:autoSpaceDE w:val="0"/>
        <w:autoSpaceDN w:val="0"/>
        <w:ind w:left="102" w:right="125" w:firstLine="709"/>
        <w:jc w:val="both"/>
        <w:rPr>
          <w:rFonts w:ascii="Arial" w:hAnsi="Arial" w:cs="Arial"/>
          <w:sz w:val="28"/>
          <w:szCs w:val="28"/>
          <w:lang w:val="ru-RU"/>
        </w:rPr>
      </w:pPr>
    </w:p>
    <w:p w14:paraId="49A298A5" w14:textId="77777777" w:rsidR="00A65E44" w:rsidRPr="0085259F" w:rsidRDefault="00A65E44" w:rsidP="00A65E44">
      <w:pPr>
        <w:widowControl w:val="0"/>
        <w:autoSpaceDE w:val="0"/>
        <w:autoSpaceDN w:val="0"/>
        <w:adjustRightInd w:val="0"/>
        <w:ind w:firstLine="709"/>
        <w:jc w:val="both"/>
        <w:rPr>
          <w:rFonts w:ascii="Arial" w:hAnsi="Arial" w:cs="Arial"/>
          <w:sz w:val="28"/>
          <w:szCs w:val="28"/>
          <w:lang w:val="ru-RU" w:eastAsia="ru-RU"/>
        </w:rPr>
      </w:pPr>
      <w:r w:rsidRPr="0085259F">
        <w:rPr>
          <w:rFonts w:ascii="Arial" w:hAnsi="Arial" w:cs="Arial"/>
          <w:sz w:val="28"/>
          <w:szCs w:val="28"/>
          <w:lang w:val="ru-RU"/>
        </w:rPr>
        <w:t>8) пунктом 20 - з</w:t>
      </w:r>
      <w:r w:rsidRPr="0085259F">
        <w:rPr>
          <w:rFonts w:ascii="Arial" w:hAnsi="Arial" w:cs="Arial"/>
          <w:sz w:val="28"/>
          <w:szCs w:val="28"/>
          <w:lang w:val="ru-RU" w:eastAsia="ru-RU"/>
        </w:rPr>
        <w:t xml:space="preserve">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w:t>
      </w:r>
      <w:r w:rsidRPr="0085259F">
        <w:rPr>
          <w:rFonts w:ascii="Arial" w:hAnsi="Arial" w:cs="Arial"/>
          <w:sz w:val="28"/>
          <w:szCs w:val="28"/>
          <w:lang w:val="ru-RU" w:eastAsia="ru-RU"/>
        </w:rPr>
        <w:lastRenderedPageBreak/>
        <w:t xml:space="preserve">(гостиничное, транспортное обслуживание, эксплуатация компьютерного оборудования, оргтехники, </w:t>
      </w:r>
      <w:proofErr w:type="spellStart"/>
      <w:r w:rsidRPr="0085259F">
        <w:rPr>
          <w:rFonts w:ascii="Arial" w:hAnsi="Arial" w:cs="Arial"/>
          <w:sz w:val="28"/>
          <w:szCs w:val="28"/>
          <w:lang w:val="ru-RU" w:eastAsia="ru-RU"/>
        </w:rPr>
        <w:t>звукотехнического</w:t>
      </w:r>
      <w:proofErr w:type="spellEnd"/>
      <w:r w:rsidRPr="0085259F">
        <w:rPr>
          <w:rFonts w:ascii="Arial" w:hAnsi="Arial" w:cs="Arial"/>
          <w:sz w:val="28"/>
          <w:szCs w:val="28"/>
          <w:lang w:val="ru-RU" w:eastAsia="ru-RU"/>
        </w:rPr>
        <w:t xml:space="preserve"> оборудования (в том числе для обеспечения синхронного перевода), обеспечение питания);</w:t>
      </w:r>
    </w:p>
    <w:p w14:paraId="7DC6CBA1" w14:textId="77777777" w:rsidR="00A65E44" w:rsidRPr="0085259F" w:rsidRDefault="00A65E44" w:rsidP="00A65E44">
      <w:pPr>
        <w:widowControl w:val="0"/>
        <w:autoSpaceDE w:val="0"/>
        <w:autoSpaceDN w:val="0"/>
        <w:adjustRightInd w:val="0"/>
        <w:ind w:firstLine="709"/>
        <w:jc w:val="both"/>
        <w:rPr>
          <w:rFonts w:ascii="Arial" w:hAnsi="Arial" w:cs="Arial"/>
          <w:sz w:val="28"/>
          <w:szCs w:val="28"/>
          <w:lang w:val="ru-RU" w:eastAsia="ru-RU"/>
        </w:rPr>
      </w:pPr>
    </w:p>
    <w:p w14:paraId="4E7EC996" w14:textId="77777777" w:rsidR="00A65E44" w:rsidRPr="0085259F" w:rsidRDefault="00A65E44" w:rsidP="00A65E44">
      <w:pPr>
        <w:widowControl w:val="0"/>
        <w:autoSpaceDE w:val="0"/>
        <w:autoSpaceDN w:val="0"/>
        <w:adjustRightInd w:val="0"/>
        <w:ind w:firstLine="709"/>
        <w:jc w:val="both"/>
        <w:rPr>
          <w:rFonts w:ascii="Arial" w:hAnsi="Arial" w:cs="Arial"/>
          <w:sz w:val="28"/>
          <w:szCs w:val="28"/>
          <w:lang w:val="ru-RU" w:eastAsia="ru-RU"/>
        </w:rPr>
      </w:pPr>
      <w:r w:rsidRPr="0085259F">
        <w:rPr>
          <w:rFonts w:ascii="Arial" w:hAnsi="Arial" w:cs="Arial"/>
          <w:sz w:val="28"/>
          <w:szCs w:val="28"/>
          <w:lang w:val="ru-RU" w:eastAsia="ru-RU"/>
        </w:rPr>
        <w:t xml:space="preserve">9) пунктом 22 -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w:t>
      </w:r>
      <w:r w:rsidR="00747D68">
        <w:rPr>
          <w:rFonts w:ascii="Arial" w:hAnsi="Arial" w:cs="Arial"/>
          <w:sz w:val="28"/>
          <w:szCs w:val="28"/>
          <w:lang w:val="ru-RU" w:eastAsia="ru-RU"/>
        </w:rPr>
        <w:t xml:space="preserve">                             </w:t>
      </w:r>
      <w:r w:rsidRPr="0085259F">
        <w:rPr>
          <w:rFonts w:ascii="Arial" w:hAnsi="Arial" w:cs="Arial"/>
          <w:sz w:val="28"/>
          <w:szCs w:val="28"/>
          <w:lang w:val="ru-RU" w:eastAsia="ru-RU"/>
        </w:rPr>
        <w:t xml:space="preserve">в соответствии с жилищным законодательством, управляющей компанией, если помещения в многоквартирном доме находятся </w:t>
      </w:r>
      <w:r w:rsidR="00747D68">
        <w:rPr>
          <w:rFonts w:ascii="Arial" w:hAnsi="Arial" w:cs="Arial"/>
          <w:sz w:val="28"/>
          <w:szCs w:val="28"/>
          <w:lang w:val="ru-RU" w:eastAsia="ru-RU"/>
        </w:rPr>
        <w:t xml:space="preserve">                    </w:t>
      </w:r>
      <w:r w:rsidRPr="0085259F">
        <w:rPr>
          <w:rFonts w:ascii="Arial" w:hAnsi="Arial" w:cs="Arial"/>
          <w:sz w:val="28"/>
          <w:szCs w:val="28"/>
          <w:lang w:val="ru-RU" w:eastAsia="ru-RU"/>
        </w:rPr>
        <w:t>в частной, государственной или муниципальной собственности;</w:t>
      </w:r>
    </w:p>
    <w:p w14:paraId="7108611F" w14:textId="77777777" w:rsidR="00A65E44" w:rsidRPr="0085259F" w:rsidRDefault="00A65E44" w:rsidP="00A65E44">
      <w:pPr>
        <w:widowControl w:val="0"/>
        <w:autoSpaceDE w:val="0"/>
        <w:autoSpaceDN w:val="0"/>
        <w:adjustRightInd w:val="0"/>
        <w:ind w:firstLine="709"/>
        <w:jc w:val="both"/>
        <w:rPr>
          <w:rFonts w:ascii="Arial" w:hAnsi="Arial" w:cs="Arial"/>
          <w:sz w:val="28"/>
          <w:szCs w:val="28"/>
          <w:lang w:val="ru-RU" w:eastAsia="ru-RU"/>
        </w:rPr>
      </w:pPr>
    </w:p>
    <w:p w14:paraId="6982D619" w14:textId="77777777" w:rsidR="00A65E44" w:rsidRPr="0085259F" w:rsidRDefault="00A65E44" w:rsidP="00A65E44">
      <w:pPr>
        <w:widowControl w:val="0"/>
        <w:autoSpaceDE w:val="0"/>
        <w:autoSpaceDN w:val="0"/>
        <w:adjustRightInd w:val="0"/>
        <w:ind w:firstLine="709"/>
        <w:jc w:val="both"/>
        <w:rPr>
          <w:rFonts w:ascii="Arial" w:hAnsi="Arial" w:cs="Arial"/>
          <w:sz w:val="28"/>
          <w:szCs w:val="28"/>
          <w:lang w:val="ru-RU" w:eastAsia="ru-RU"/>
        </w:rPr>
      </w:pPr>
      <w:r w:rsidRPr="0085259F">
        <w:rPr>
          <w:rFonts w:ascii="Arial" w:hAnsi="Arial" w:cs="Arial"/>
          <w:sz w:val="28"/>
          <w:szCs w:val="28"/>
          <w:lang w:val="ru-RU" w:eastAsia="ru-RU"/>
        </w:rPr>
        <w:t xml:space="preserve">10) пунктом 23 -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w:t>
      </w:r>
      <w:r w:rsidR="00747D68">
        <w:rPr>
          <w:rFonts w:ascii="Arial" w:hAnsi="Arial" w:cs="Arial"/>
          <w:sz w:val="28"/>
          <w:szCs w:val="28"/>
          <w:lang w:val="ru-RU" w:eastAsia="ru-RU"/>
        </w:rPr>
        <w:t xml:space="preserve">                 </w:t>
      </w:r>
      <w:r w:rsidRPr="0085259F">
        <w:rPr>
          <w:rFonts w:ascii="Arial" w:hAnsi="Arial" w:cs="Arial"/>
          <w:sz w:val="28"/>
          <w:szCs w:val="28"/>
          <w:lang w:val="ru-RU" w:eastAsia="ru-RU"/>
        </w:rPr>
        <w:t xml:space="preserve">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w:t>
      </w:r>
      <w:r w:rsidR="00747D68">
        <w:rPr>
          <w:rFonts w:ascii="Arial" w:hAnsi="Arial" w:cs="Arial"/>
          <w:sz w:val="28"/>
          <w:szCs w:val="28"/>
          <w:lang w:val="ru-RU" w:eastAsia="ru-RU"/>
        </w:rPr>
        <w:t xml:space="preserve">    </w:t>
      </w:r>
      <w:r w:rsidRPr="0085259F">
        <w:rPr>
          <w:rFonts w:ascii="Arial" w:hAnsi="Arial" w:cs="Arial"/>
          <w:sz w:val="28"/>
          <w:szCs w:val="28"/>
          <w:lang w:val="ru-RU" w:eastAsia="ru-RU"/>
        </w:rPr>
        <w:t xml:space="preserve">в соответствии с законодательством Российской Федерации. При отсутствии возможности заключения контракта непосредственно </w:t>
      </w:r>
      <w:r w:rsidR="00747D68">
        <w:rPr>
          <w:rFonts w:ascii="Arial" w:hAnsi="Arial" w:cs="Arial"/>
          <w:sz w:val="28"/>
          <w:szCs w:val="28"/>
          <w:lang w:val="ru-RU" w:eastAsia="ru-RU"/>
        </w:rPr>
        <w:t xml:space="preserve">                 </w:t>
      </w:r>
      <w:r w:rsidRPr="0085259F">
        <w:rPr>
          <w:rFonts w:ascii="Arial" w:hAnsi="Arial" w:cs="Arial"/>
          <w:sz w:val="28"/>
          <w:szCs w:val="28"/>
          <w:lang w:val="ru-RU" w:eastAsia="ru-RU"/>
        </w:rPr>
        <w:t xml:space="preserve">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w:t>
      </w:r>
      <w:r w:rsidR="00747D68">
        <w:rPr>
          <w:rFonts w:ascii="Arial" w:hAnsi="Arial" w:cs="Arial"/>
          <w:sz w:val="28"/>
          <w:szCs w:val="28"/>
          <w:lang w:val="ru-RU" w:eastAsia="ru-RU"/>
        </w:rPr>
        <w:t xml:space="preserve">                </w:t>
      </w:r>
      <w:r w:rsidRPr="0085259F">
        <w:rPr>
          <w:rFonts w:ascii="Arial" w:hAnsi="Arial" w:cs="Arial"/>
          <w:sz w:val="28"/>
          <w:szCs w:val="28"/>
          <w:lang w:val="ru-RU" w:eastAsia="ru-RU"/>
        </w:rPr>
        <w:t>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14:paraId="5B5C7664" w14:textId="77777777" w:rsidR="00A65E44" w:rsidRPr="0085259F" w:rsidRDefault="00A65E44" w:rsidP="00A65E44">
      <w:pPr>
        <w:widowControl w:val="0"/>
        <w:autoSpaceDE w:val="0"/>
        <w:autoSpaceDN w:val="0"/>
        <w:adjustRightInd w:val="0"/>
        <w:ind w:firstLine="709"/>
        <w:jc w:val="both"/>
        <w:rPr>
          <w:rFonts w:ascii="Arial" w:hAnsi="Arial" w:cs="Arial"/>
          <w:sz w:val="28"/>
          <w:szCs w:val="28"/>
          <w:lang w:val="ru-RU" w:eastAsia="ru-RU"/>
        </w:rPr>
      </w:pPr>
    </w:p>
    <w:p w14:paraId="0536B718" w14:textId="77777777" w:rsidR="00A65E44" w:rsidRPr="0085259F" w:rsidRDefault="00A65E44" w:rsidP="00A65E44">
      <w:pPr>
        <w:spacing w:after="200"/>
        <w:ind w:firstLine="709"/>
        <w:jc w:val="both"/>
        <w:rPr>
          <w:rFonts w:ascii="Arial" w:hAnsi="Arial" w:cs="Arial"/>
          <w:sz w:val="28"/>
          <w:szCs w:val="28"/>
          <w:lang w:val="ru-RU" w:eastAsia="ru-RU"/>
        </w:rPr>
      </w:pPr>
      <w:r w:rsidRPr="0085259F">
        <w:rPr>
          <w:rFonts w:ascii="Arial" w:hAnsi="Arial" w:cs="Arial"/>
          <w:sz w:val="28"/>
          <w:szCs w:val="28"/>
          <w:lang w:val="ru-RU" w:eastAsia="ru-RU"/>
        </w:rPr>
        <w:lastRenderedPageBreak/>
        <w:t xml:space="preserve">11) пунктом 26 - заключение контракта на оказание услуг, связанных  с направлением работника в служебную командировку, </w:t>
      </w:r>
      <w:r w:rsidR="009F5379">
        <w:rPr>
          <w:rFonts w:ascii="Arial" w:hAnsi="Arial" w:cs="Arial"/>
          <w:sz w:val="28"/>
          <w:szCs w:val="28"/>
          <w:lang w:val="ru-RU" w:eastAsia="ru-RU"/>
        </w:rPr>
        <w:t xml:space="preserve">                </w:t>
      </w:r>
      <w:r w:rsidRPr="0085259F">
        <w:rPr>
          <w:rFonts w:ascii="Arial" w:hAnsi="Arial" w:cs="Arial"/>
          <w:sz w:val="28"/>
          <w:szCs w:val="28"/>
          <w:lang w:val="ru-RU" w:eastAsia="ru-RU"/>
        </w:rPr>
        <w:t xml:space="preserve">с участием  в проведении фестивалей, концертов, представлений </w:t>
      </w:r>
      <w:r w:rsidR="009F5379">
        <w:rPr>
          <w:rFonts w:ascii="Arial" w:hAnsi="Arial" w:cs="Arial"/>
          <w:sz w:val="28"/>
          <w:szCs w:val="28"/>
          <w:lang w:val="ru-RU" w:eastAsia="ru-RU"/>
        </w:rPr>
        <w:t xml:space="preserve">                 </w:t>
      </w:r>
      <w:r w:rsidRPr="0085259F">
        <w:rPr>
          <w:rFonts w:ascii="Arial" w:hAnsi="Arial" w:cs="Arial"/>
          <w:sz w:val="28"/>
          <w:szCs w:val="28"/>
          <w:lang w:val="ru-RU" w:eastAsia="ru-RU"/>
        </w:rPr>
        <w:t xml:space="preserve">и подобных культурных мероприятий (в том числе гастролей) на основании приглашений на посещение указанных мероприятий, </w:t>
      </w:r>
      <w:r w:rsidR="009F5379">
        <w:rPr>
          <w:rFonts w:ascii="Arial" w:hAnsi="Arial" w:cs="Arial"/>
          <w:sz w:val="28"/>
          <w:szCs w:val="28"/>
          <w:lang w:val="ru-RU" w:eastAsia="ru-RU"/>
        </w:rPr>
        <w:t xml:space="preserve">                    </w:t>
      </w:r>
      <w:r w:rsidRPr="0085259F">
        <w:rPr>
          <w:rFonts w:ascii="Arial" w:hAnsi="Arial" w:cs="Arial"/>
          <w:sz w:val="28"/>
          <w:szCs w:val="28"/>
          <w:lang w:val="ru-RU" w:eastAsia="ru-RU"/>
        </w:rPr>
        <w:t>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1F1AC240" w14:textId="77777777" w:rsidR="00A65E44" w:rsidRPr="0085259F" w:rsidRDefault="00A65E44" w:rsidP="00A65E44">
      <w:pPr>
        <w:spacing w:after="200"/>
        <w:ind w:firstLine="709"/>
        <w:jc w:val="both"/>
        <w:rPr>
          <w:rFonts w:ascii="Arial" w:hAnsi="Arial" w:cs="Arial"/>
          <w:sz w:val="28"/>
          <w:szCs w:val="28"/>
          <w:lang w:val="ru-RU"/>
        </w:rPr>
      </w:pPr>
      <w:r w:rsidRPr="0085259F">
        <w:rPr>
          <w:rFonts w:ascii="Arial" w:hAnsi="Arial" w:cs="Arial"/>
          <w:sz w:val="28"/>
          <w:szCs w:val="28"/>
          <w:lang w:val="ru-RU" w:eastAsia="ru-RU"/>
        </w:rPr>
        <w:t>12) пунктом 29 - з</w:t>
      </w:r>
      <w:r w:rsidRPr="0085259F">
        <w:rPr>
          <w:rFonts w:ascii="Arial" w:hAnsi="Arial" w:cs="Arial"/>
          <w:sz w:val="28"/>
          <w:szCs w:val="28"/>
          <w:lang w:val="ru-RU"/>
        </w:rPr>
        <w:t>аключение договора энергоснабжения или договора купли-продажи электрической энергии с гарантирующим поставщиком электрической энергии;</w:t>
      </w:r>
    </w:p>
    <w:p w14:paraId="609AE35F" w14:textId="77777777" w:rsidR="00A65E44" w:rsidRPr="0085259F" w:rsidRDefault="00A65E44" w:rsidP="00A65E44">
      <w:pPr>
        <w:widowControl w:val="0"/>
        <w:tabs>
          <w:tab w:val="left" w:pos="1092"/>
        </w:tabs>
        <w:autoSpaceDE w:val="0"/>
        <w:autoSpaceDN w:val="0"/>
        <w:ind w:right="125" w:firstLine="709"/>
        <w:jc w:val="both"/>
        <w:rPr>
          <w:rFonts w:ascii="Arial" w:hAnsi="Arial" w:cs="Arial"/>
          <w:sz w:val="28"/>
          <w:szCs w:val="28"/>
          <w:lang w:val="ru-RU"/>
        </w:rPr>
      </w:pPr>
      <w:r w:rsidRPr="0085259F">
        <w:rPr>
          <w:rFonts w:ascii="Arial" w:hAnsi="Arial" w:cs="Arial"/>
          <w:sz w:val="28"/>
          <w:szCs w:val="28"/>
          <w:lang w:val="ru-RU"/>
        </w:rPr>
        <w:t>13) пунктом 33 - заключение контракта на оказание преподавательских услуг, а также услуг экскурсовода (гида) физическими лицами;</w:t>
      </w:r>
    </w:p>
    <w:p w14:paraId="31119059" w14:textId="77777777" w:rsidR="00A65E44" w:rsidRPr="0085259F" w:rsidRDefault="00A65E44" w:rsidP="00A65E44">
      <w:pPr>
        <w:widowControl w:val="0"/>
        <w:tabs>
          <w:tab w:val="left" w:pos="1092"/>
        </w:tabs>
        <w:autoSpaceDE w:val="0"/>
        <w:autoSpaceDN w:val="0"/>
        <w:ind w:left="-181" w:right="125" w:firstLine="709"/>
        <w:jc w:val="both"/>
        <w:rPr>
          <w:rFonts w:ascii="Arial" w:hAnsi="Arial" w:cs="Arial"/>
          <w:sz w:val="28"/>
          <w:szCs w:val="28"/>
          <w:lang w:val="ru-RU"/>
        </w:rPr>
      </w:pPr>
    </w:p>
    <w:p w14:paraId="09DB8233" w14:textId="77777777" w:rsidR="00A65E44" w:rsidRPr="0085259F" w:rsidRDefault="00A65E44" w:rsidP="00A65E44">
      <w:pPr>
        <w:widowControl w:val="0"/>
        <w:tabs>
          <w:tab w:val="left" w:pos="1092"/>
        </w:tabs>
        <w:autoSpaceDE w:val="0"/>
        <w:autoSpaceDN w:val="0"/>
        <w:ind w:right="125" w:firstLine="709"/>
        <w:jc w:val="both"/>
        <w:rPr>
          <w:rFonts w:ascii="Arial" w:hAnsi="Arial" w:cs="Arial"/>
          <w:sz w:val="28"/>
          <w:szCs w:val="28"/>
          <w:lang w:val="ru-RU"/>
        </w:rPr>
      </w:pPr>
      <w:r w:rsidRPr="0085259F">
        <w:rPr>
          <w:rFonts w:ascii="Arial" w:hAnsi="Arial" w:cs="Arial"/>
          <w:sz w:val="28"/>
          <w:szCs w:val="28"/>
          <w:lang w:val="ru-RU"/>
        </w:rPr>
        <w:t>14) пунктом 35 -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14:paraId="451E862A" w14:textId="77777777" w:rsidR="00A65E44" w:rsidRPr="0085259F" w:rsidRDefault="00A65E44" w:rsidP="00A65E44">
      <w:pPr>
        <w:widowControl w:val="0"/>
        <w:tabs>
          <w:tab w:val="left" w:pos="1092"/>
        </w:tabs>
        <w:autoSpaceDE w:val="0"/>
        <w:autoSpaceDN w:val="0"/>
        <w:ind w:right="125" w:firstLine="709"/>
        <w:jc w:val="both"/>
        <w:rPr>
          <w:rFonts w:ascii="Arial" w:hAnsi="Arial" w:cs="Arial"/>
          <w:sz w:val="28"/>
          <w:szCs w:val="28"/>
          <w:lang w:val="ru-RU"/>
        </w:rPr>
      </w:pPr>
    </w:p>
    <w:p w14:paraId="3F0DD678" w14:textId="77777777" w:rsidR="00A65E44" w:rsidRPr="0085259F" w:rsidRDefault="00A65E44" w:rsidP="00A65E44">
      <w:pPr>
        <w:widowControl w:val="0"/>
        <w:tabs>
          <w:tab w:val="left" w:pos="1092"/>
        </w:tabs>
        <w:autoSpaceDE w:val="0"/>
        <w:autoSpaceDN w:val="0"/>
        <w:ind w:right="124" w:firstLine="709"/>
        <w:jc w:val="both"/>
        <w:rPr>
          <w:rFonts w:ascii="Arial" w:hAnsi="Arial" w:cs="Arial"/>
          <w:sz w:val="28"/>
          <w:szCs w:val="22"/>
          <w:lang w:val="ru-RU"/>
        </w:rPr>
      </w:pPr>
      <w:r w:rsidRPr="0085259F">
        <w:rPr>
          <w:rFonts w:ascii="Arial" w:hAnsi="Arial" w:cs="Arial"/>
          <w:sz w:val="28"/>
          <w:szCs w:val="28"/>
          <w:lang w:val="ru-RU"/>
        </w:rPr>
        <w:t xml:space="preserve">2. </w:t>
      </w:r>
      <w:r w:rsidRPr="0085259F">
        <w:rPr>
          <w:rFonts w:ascii="Arial" w:hAnsi="Arial" w:cs="Arial"/>
          <w:sz w:val="28"/>
          <w:szCs w:val="22"/>
          <w:lang w:val="ru-RU"/>
        </w:rPr>
        <w:t>Поставка</w:t>
      </w:r>
      <w:r w:rsidRPr="0085259F">
        <w:rPr>
          <w:rFonts w:ascii="Arial" w:hAnsi="Arial" w:cs="Arial"/>
          <w:spacing w:val="80"/>
          <w:w w:val="150"/>
          <w:sz w:val="28"/>
          <w:szCs w:val="22"/>
          <w:lang w:val="ru-RU"/>
        </w:rPr>
        <w:t xml:space="preserve"> </w:t>
      </w:r>
      <w:r w:rsidRPr="0085259F">
        <w:rPr>
          <w:rFonts w:ascii="Arial" w:hAnsi="Arial" w:cs="Arial"/>
          <w:sz w:val="28"/>
          <w:szCs w:val="22"/>
          <w:lang w:val="ru-RU"/>
        </w:rPr>
        <w:t>товаров,</w:t>
      </w:r>
      <w:r w:rsidRPr="0085259F">
        <w:rPr>
          <w:rFonts w:ascii="Arial" w:hAnsi="Arial" w:cs="Arial"/>
          <w:spacing w:val="80"/>
          <w:w w:val="150"/>
          <w:sz w:val="28"/>
          <w:szCs w:val="22"/>
          <w:lang w:val="ru-RU"/>
        </w:rPr>
        <w:t xml:space="preserve"> </w:t>
      </w:r>
      <w:r w:rsidRPr="0085259F">
        <w:rPr>
          <w:rFonts w:ascii="Arial" w:hAnsi="Arial" w:cs="Arial"/>
          <w:sz w:val="28"/>
          <w:szCs w:val="22"/>
          <w:lang w:val="ru-RU"/>
        </w:rPr>
        <w:t>выполнение</w:t>
      </w:r>
      <w:r w:rsidRPr="0085259F">
        <w:rPr>
          <w:rFonts w:ascii="Arial" w:hAnsi="Arial" w:cs="Arial"/>
          <w:spacing w:val="80"/>
          <w:w w:val="150"/>
          <w:sz w:val="28"/>
          <w:szCs w:val="22"/>
          <w:lang w:val="ru-RU"/>
        </w:rPr>
        <w:t xml:space="preserve"> </w:t>
      </w:r>
      <w:r w:rsidRPr="0085259F">
        <w:rPr>
          <w:rFonts w:ascii="Arial" w:hAnsi="Arial" w:cs="Arial"/>
          <w:sz w:val="28"/>
          <w:szCs w:val="22"/>
          <w:lang w:val="ru-RU"/>
        </w:rPr>
        <w:t>работ,</w:t>
      </w:r>
      <w:r w:rsidRPr="0085259F">
        <w:rPr>
          <w:rFonts w:ascii="Arial" w:hAnsi="Arial" w:cs="Arial"/>
          <w:spacing w:val="80"/>
          <w:w w:val="150"/>
          <w:sz w:val="28"/>
          <w:szCs w:val="22"/>
          <w:lang w:val="ru-RU"/>
        </w:rPr>
        <w:t xml:space="preserve"> </w:t>
      </w:r>
      <w:r w:rsidRPr="0085259F">
        <w:rPr>
          <w:rFonts w:ascii="Arial" w:hAnsi="Arial" w:cs="Arial"/>
          <w:sz w:val="28"/>
          <w:szCs w:val="22"/>
          <w:lang w:val="ru-RU"/>
        </w:rPr>
        <w:t>оказание</w:t>
      </w:r>
      <w:r w:rsidRPr="0085259F">
        <w:rPr>
          <w:rFonts w:ascii="Arial" w:hAnsi="Arial" w:cs="Arial"/>
          <w:spacing w:val="80"/>
          <w:w w:val="150"/>
          <w:sz w:val="28"/>
          <w:szCs w:val="22"/>
          <w:lang w:val="ru-RU"/>
        </w:rPr>
        <w:t xml:space="preserve"> </w:t>
      </w:r>
      <w:r w:rsidRPr="0085259F">
        <w:rPr>
          <w:rFonts w:ascii="Arial" w:hAnsi="Arial" w:cs="Arial"/>
          <w:sz w:val="28"/>
          <w:szCs w:val="22"/>
          <w:lang w:val="ru-RU"/>
        </w:rPr>
        <w:t>услуг,</w:t>
      </w:r>
      <w:r w:rsidRPr="0085259F">
        <w:rPr>
          <w:rFonts w:ascii="Arial" w:hAnsi="Arial" w:cs="Arial"/>
          <w:spacing w:val="80"/>
          <w:w w:val="150"/>
          <w:sz w:val="28"/>
          <w:szCs w:val="22"/>
          <w:lang w:val="ru-RU"/>
        </w:rPr>
        <w:t xml:space="preserve"> </w:t>
      </w:r>
      <w:r w:rsidRPr="0085259F">
        <w:rPr>
          <w:rFonts w:ascii="Arial" w:hAnsi="Arial" w:cs="Arial"/>
          <w:sz w:val="28"/>
          <w:szCs w:val="22"/>
          <w:lang w:val="ru-RU"/>
        </w:rPr>
        <w:t>связанных</w:t>
      </w:r>
      <w:r w:rsidRPr="0085259F">
        <w:rPr>
          <w:rFonts w:ascii="Arial" w:hAnsi="Arial" w:cs="Arial"/>
          <w:spacing w:val="80"/>
          <w:sz w:val="28"/>
          <w:szCs w:val="22"/>
          <w:lang w:val="ru-RU"/>
        </w:rPr>
        <w:t xml:space="preserve"> </w:t>
      </w:r>
      <w:r w:rsidRPr="0085259F">
        <w:rPr>
          <w:rFonts w:ascii="Arial" w:hAnsi="Arial" w:cs="Arial"/>
          <w:sz w:val="28"/>
          <w:szCs w:val="22"/>
          <w:lang w:val="ru-RU"/>
        </w:rPr>
        <w:t>с представительскими расходами.</w:t>
      </w:r>
    </w:p>
    <w:p w14:paraId="10E991F0" w14:textId="77777777" w:rsidR="00A65E44" w:rsidRPr="0085259F" w:rsidRDefault="00A65E44" w:rsidP="00A65E44">
      <w:pPr>
        <w:widowControl w:val="0"/>
        <w:tabs>
          <w:tab w:val="left" w:pos="1092"/>
        </w:tabs>
        <w:autoSpaceDE w:val="0"/>
        <w:autoSpaceDN w:val="0"/>
        <w:ind w:right="124" w:firstLine="709"/>
        <w:jc w:val="both"/>
        <w:rPr>
          <w:rFonts w:ascii="Arial" w:hAnsi="Arial" w:cs="Arial"/>
          <w:sz w:val="28"/>
          <w:szCs w:val="22"/>
          <w:lang w:val="ru-RU"/>
        </w:rPr>
      </w:pPr>
    </w:p>
    <w:p w14:paraId="6B905D95" w14:textId="77777777" w:rsidR="00A65E44" w:rsidRPr="0085259F" w:rsidRDefault="00A65E44" w:rsidP="00A65E44">
      <w:pPr>
        <w:widowControl w:val="0"/>
        <w:tabs>
          <w:tab w:val="left" w:pos="1093"/>
        </w:tabs>
        <w:autoSpaceDE w:val="0"/>
        <w:autoSpaceDN w:val="0"/>
        <w:ind w:firstLine="709"/>
        <w:jc w:val="both"/>
        <w:rPr>
          <w:rFonts w:ascii="Arial" w:hAnsi="Arial" w:cs="Arial"/>
          <w:spacing w:val="-2"/>
          <w:sz w:val="28"/>
          <w:szCs w:val="22"/>
          <w:lang w:val="ru-RU"/>
        </w:rPr>
      </w:pPr>
      <w:r w:rsidRPr="0085259F">
        <w:rPr>
          <w:rFonts w:ascii="Arial" w:hAnsi="Arial" w:cs="Arial"/>
          <w:sz w:val="28"/>
          <w:szCs w:val="22"/>
          <w:lang w:val="ru-RU"/>
        </w:rPr>
        <w:t>3.  Поставка</w:t>
      </w:r>
      <w:r w:rsidRPr="0085259F">
        <w:rPr>
          <w:rFonts w:ascii="Arial" w:hAnsi="Arial" w:cs="Arial"/>
          <w:spacing w:val="-5"/>
          <w:sz w:val="28"/>
          <w:szCs w:val="22"/>
          <w:lang w:val="ru-RU"/>
        </w:rPr>
        <w:t xml:space="preserve"> </w:t>
      </w:r>
      <w:r w:rsidRPr="0085259F">
        <w:rPr>
          <w:rFonts w:ascii="Arial" w:hAnsi="Arial" w:cs="Arial"/>
          <w:sz w:val="28"/>
          <w:szCs w:val="22"/>
          <w:lang w:val="ru-RU"/>
        </w:rPr>
        <w:t>знаков</w:t>
      </w:r>
      <w:r w:rsidRPr="0085259F">
        <w:rPr>
          <w:rFonts w:ascii="Arial" w:hAnsi="Arial" w:cs="Arial"/>
          <w:spacing w:val="-5"/>
          <w:sz w:val="28"/>
          <w:szCs w:val="22"/>
          <w:lang w:val="ru-RU"/>
        </w:rPr>
        <w:t xml:space="preserve"> </w:t>
      </w:r>
      <w:r w:rsidRPr="0085259F">
        <w:rPr>
          <w:rFonts w:ascii="Arial" w:hAnsi="Arial" w:cs="Arial"/>
          <w:sz w:val="28"/>
          <w:szCs w:val="22"/>
          <w:lang w:val="ru-RU"/>
        </w:rPr>
        <w:t>почтовой</w:t>
      </w:r>
      <w:r w:rsidRPr="0085259F">
        <w:rPr>
          <w:rFonts w:ascii="Arial" w:hAnsi="Arial" w:cs="Arial"/>
          <w:spacing w:val="-4"/>
          <w:sz w:val="28"/>
          <w:szCs w:val="22"/>
          <w:lang w:val="ru-RU"/>
        </w:rPr>
        <w:t xml:space="preserve"> </w:t>
      </w:r>
      <w:r w:rsidRPr="0085259F">
        <w:rPr>
          <w:rFonts w:ascii="Arial" w:hAnsi="Arial" w:cs="Arial"/>
          <w:spacing w:val="-2"/>
          <w:sz w:val="28"/>
          <w:szCs w:val="22"/>
          <w:lang w:val="ru-RU"/>
        </w:rPr>
        <w:t>оплаты.</w:t>
      </w:r>
    </w:p>
    <w:p w14:paraId="1C62FC37" w14:textId="77777777" w:rsidR="00A65E44" w:rsidRPr="0085259F" w:rsidRDefault="00A65E44" w:rsidP="00A65E44">
      <w:pPr>
        <w:widowControl w:val="0"/>
        <w:tabs>
          <w:tab w:val="left" w:pos="1092"/>
        </w:tabs>
        <w:autoSpaceDE w:val="0"/>
        <w:autoSpaceDN w:val="0"/>
        <w:ind w:right="125" w:firstLine="709"/>
        <w:jc w:val="both"/>
        <w:rPr>
          <w:rFonts w:ascii="Arial" w:hAnsi="Arial" w:cs="Arial"/>
          <w:sz w:val="28"/>
          <w:szCs w:val="28"/>
          <w:lang w:val="ru-RU"/>
        </w:rPr>
      </w:pPr>
    </w:p>
    <w:p w14:paraId="1C7290CA" w14:textId="77777777" w:rsidR="00A65E44" w:rsidRPr="0085259F" w:rsidRDefault="00A65E44" w:rsidP="00A65E44">
      <w:pPr>
        <w:widowControl w:val="0"/>
        <w:tabs>
          <w:tab w:val="left" w:pos="1093"/>
        </w:tabs>
        <w:autoSpaceDE w:val="0"/>
        <w:autoSpaceDN w:val="0"/>
        <w:ind w:firstLine="709"/>
        <w:jc w:val="both"/>
        <w:rPr>
          <w:rFonts w:ascii="Arial" w:hAnsi="Arial" w:cs="Arial"/>
          <w:spacing w:val="-2"/>
          <w:sz w:val="28"/>
          <w:szCs w:val="22"/>
          <w:lang w:val="ru-RU"/>
        </w:rPr>
      </w:pPr>
      <w:r w:rsidRPr="0085259F">
        <w:rPr>
          <w:rFonts w:ascii="Arial" w:hAnsi="Arial" w:cs="Arial"/>
          <w:sz w:val="28"/>
          <w:szCs w:val="22"/>
          <w:lang w:val="ru-RU"/>
        </w:rPr>
        <w:t>4. Выполнение</w:t>
      </w:r>
      <w:r w:rsidRPr="0085259F">
        <w:rPr>
          <w:rFonts w:ascii="Arial" w:hAnsi="Arial" w:cs="Arial"/>
          <w:spacing w:val="-7"/>
          <w:sz w:val="28"/>
          <w:szCs w:val="22"/>
          <w:lang w:val="ru-RU"/>
        </w:rPr>
        <w:t xml:space="preserve"> </w:t>
      </w:r>
      <w:r w:rsidRPr="0085259F">
        <w:rPr>
          <w:rFonts w:ascii="Arial" w:hAnsi="Arial" w:cs="Arial"/>
          <w:sz w:val="28"/>
          <w:szCs w:val="22"/>
          <w:lang w:val="ru-RU"/>
        </w:rPr>
        <w:t>работ</w:t>
      </w:r>
      <w:r w:rsidRPr="0085259F">
        <w:rPr>
          <w:rFonts w:ascii="Arial" w:hAnsi="Arial" w:cs="Arial"/>
          <w:spacing w:val="-3"/>
          <w:sz w:val="28"/>
          <w:szCs w:val="22"/>
          <w:lang w:val="ru-RU"/>
        </w:rPr>
        <w:t xml:space="preserve"> </w:t>
      </w:r>
      <w:r w:rsidRPr="0085259F">
        <w:rPr>
          <w:rFonts w:ascii="Arial" w:hAnsi="Arial" w:cs="Arial"/>
          <w:sz w:val="28"/>
          <w:szCs w:val="22"/>
          <w:lang w:val="ru-RU"/>
        </w:rPr>
        <w:t>по</w:t>
      </w:r>
      <w:r w:rsidRPr="0085259F">
        <w:rPr>
          <w:rFonts w:ascii="Arial" w:hAnsi="Arial" w:cs="Arial"/>
          <w:spacing w:val="-3"/>
          <w:sz w:val="28"/>
          <w:szCs w:val="22"/>
          <w:lang w:val="ru-RU"/>
        </w:rPr>
        <w:t xml:space="preserve"> </w:t>
      </w:r>
      <w:r w:rsidRPr="0085259F">
        <w:rPr>
          <w:rFonts w:ascii="Arial" w:hAnsi="Arial" w:cs="Arial"/>
          <w:sz w:val="28"/>
          <w:szCs w:val="22"/>
          <w:lang w:val="ru-RU"/>
        </w:rPr>
        <w:t>обслуживанию</w:t>
      </w:r>
      <w:r w:rsidRPr="0085259F">
        <w:rPr>
          <w:rFonts w:ascii="Arial" w:hAnsi="Arial" w:cs="Arial"/>
          <w:spacing w:val="-5"/>
          <w:sz w:val="28"/>
          <w:szCs w:val="22"/>
          <w:lang w:val="ru-RU"/>
        </w:rPr>
        <w:t xml:space="preserve"> </w:t>
      </w:r>
      <w:r w:rsidRPr="0085259F">
        <w:rPr>
          <w:rFonts w:ascii="Arial" w:hAnsi="Arial" w:cs="Arial"/>
          <w:sz w:val="28"/>
          <w:szCs w:val="22"/>
          <w:lang w:val="ru-RU"/>
        </w:rPr>
        <w:t>и</w:t>
      </w:r>
      <w:r w:rsidRPr="0085259F">
        <w:rPr>
          <w:rFonts w:ascii="Arial" w:hAnsi="Arial" w:cs="Arial"/>
          <w:spacing w:val="-3"/>
          <w:sz w:val="28"/>
          <w:szCs w:val="22"/>
          <w:lang w:val="ru-RU"/>
        </w:rPr>
        <w:t xml:space="preserve"> </w:t>
      </w:r>
      <w:r w:rsidRPr="0085259F">
        <w:rPr>
          <w:rFonts w:ascii="Arial" w:hAnsi="Arial" w:cs="Arial"/>
          <w:sz w:val="28"/>
          <w:szCs w:val="22"/>
          <w:lang w:val="ru-RU"/>
        </w:rPr>
        <w:t>ремонту</w:t>
      </w:r>
      <w:r w:rsidRPr="0085259F">
        <w:rPr>
          <w:rFonts w:ascii="Arial" w:hAnsi="Arial" w:cs="Arial"/>
          <w:spacing w:val="-3"/>
          <w:sz w:val="28"/>
          <w:szCs w:val="22"/>
          <w:lang w:val="ru-RU"/>
        </w:rPr>
        <w:t xml:space="preserve"> </w:t>
      </w:r>
      <w:r w:rsidRPr="0085259F">
        <w:rPr>
          <w:rFonts w:ascii="Arial" w:hAnsi="Arial" w:cs="Arial"/>
          <w:spacing w:val="-2"/>
          <w:sz w:val="28"/>
          <w:szCs w:val="22"/>
          <w:lang w:val="ru-RU"/>
        </w:rPr>
        <w:t>газопроводов.</w:t>
      </w:r>
    </w:p>
    <w:p w14:paraId="722961CF" w14:textId="77777777" w:rsidR="00A65E44" w:rsidRPr="0085259F" w:rsidRDefault="00A65E44" w:rsidP="00A65E44">
      <w:pPr>
        <w:widowControl w:val="0"/>
        <w:tabs>
          <w:tab w:val="left" w:pos="1093"/>
        </w:tabs>
        <w:autoSpaceDE w:val="0"/>
        <w:autoSpaceDN w:val="0"/>
        <w:ind w:firstLine="709"/>
        <w:jc w:val="both"/>
        <w:rPr>
          <w:rFonts w:ascii="Arial" w:hAnsi="Arial" w:cs="Arial"/>
          <w:sz w:val="28"/>
          <w:szCs w:val="22"/>
          <w:lang w:val="ru-RU"/>
        </w:rPr>
      </w:pPr>
    </w:p>
    <w:p w14:paraId="389A2687" w14:textId="77777777" w:rsidR="00A65E44" w:rsidRPr="0085259F" w:rsidRDefault="00A65E44" w:rsidP="00A65E44">
      <w:pPr>
        <w:widowControl w:val="0"/>
        <w:tabs>
          <w:tab w:val="left" w:pos="1092"/>
        </w:tabs>
        <w:autoSpaceDE w:val="0"/>
        <w:autoSpaceDN w:val="0"/>
        <w:ind w:right="125" w:firstLine="709"/>
        <w:jc w:val="both"/>
        <w:rPr>
          <w:rFonts w:ascii="Arial" w:hAnsi="Arial" w:cs="Arial"/>
          <w:sz w:val="28"/>
          <w:szCs w:val="22"/>
          <w:lang w:val="ru-RU"/>
        </w:rPr>
      </w:pPr>
      <w:r w:rsidRPr="0085259F">
        <w:rPr>
          <w:rFonts w:ascii="Arial" w:hAnsi="Arial" w:cs="Arial"/>
          <w:sz w:val="28"/>
          <w:szCs w:val="22"/>
          <w:lang w:val="ru-RU"/>
        </w:rPr>
        <w:t>5. Выполнение работ по содержанию и техническому обслуживанию линий наружного уличного освещения.</w:t>
      </w:r>
    </w:p>
    <w:p w14:paraId="0CC4EB47" w14:textId="77777777" w:rsidR="00A65E44" w:rsidRPr="0085259F" w:rsidRDefault="00A65E44" w:rsidP="00A65E44">
      <w:pPr>
        <w:widowControl w:val="0"/>
        <w:tabs>
          <w:tab w:val="left" w:pos="1092"/>
        </w:tabs>
        <w:autoSpaceDE w:val="0"/>
        <w:autoSpaceDN w:val="0"/>
        <w:ind w:right="125" w:firstLine="709"/>
        <w:jc w:val="both"/>
        <w:rPr>
          <w:rFonts w:ascii="Arial" w:hAnsi="Arial" w:cs="Arial"/>
          <w:sz w:val="28"/>
          <w:szCs w:val="22"/>
          <w:lang w:val="ru-RU"/>
        </w:rPr>
      </w:pPr>
    </w:p>
    <w:p w14:paraId="7982BB49" w14:textId="77777777" w:rsidR="00A65E44" w:rsidRPr="0085259F" w:rsidRDefault="00A65E44" w:rsidP="00A65E44">
      <w:pPr>
        <w:widowControl w:val="0"/>
        <w:tabs>
          <w:tab w:val="left" w:pos="1092"/>
        </w:tabs>
        <w:autoSpaceDE w:val="0"/>
        <w:autoSpaceDN w:val="0"/>
        <w:ind w:right="125" w:firstLine="709"/>
        <w:jc w:val="both"/>
        <w:rPr>
          <w:rFonts w:ascii="Arial" w:hAnsi="Arial" w:cs="Arial"/>
          <w:sz w:val="28"/>
          <w:szCs w:val="22"/>
          <w:lang w:val="ru-RU"/>
        </w:rPr>
      </w:pPr>
      <w:r w:rsidRPr="0085259F">
        <w:rPr>
          <w:rFonts w:ascii="Arial" w:hAnsi="Arial" w:cs="Arial"/>
          <w:sz w:val="28"/>
          <w:szCs w:val="22"/>
          <w:lang w:val="ru-RU"/>
        </w:rPr>
        <w:t>6. Выполнение работ по отключению (вводу ограничения                 или частичного ограничения) и восстановлению подачи электрической энергии.</w:t>
      </w:r>
    </w:p>
    <w:p w14:paraId="2757DE13" w14:textId="77777777" w:rsidR="00A65E44" w:rsidRPr="0085259F" w:rsidRDefault="00A65E44" w:rsidP="00A65E44">
      <w:pPr>
        <w:widowControl w:val="0"/>
        <w:tabs>
          <w:tab w:val="left" w:pos="1092"/>
        </w:tabs>
        <w:autoSpaceDE w:val="0"/>
        <w:autoSpaceDN w:val="0"/>
        <w:ind w:left="809" w:right="123"/>
        <w:jc w:val="both"/>
        <w:rPr>
          <w:rFonts w:ascii="Arial" w:hAnsi="Arial" w:cs="Arial"/>
          <w:sz w:val="28"/>
          <w:szCs w:val="22"/>
          <w:lang w:val="ru-RU"/>
        </w:rPr>
      </w:pPr>
    </w:p>
    <w:p w14:paraId="70EF50CC" w14:textId="77777777" w:rsidR="00A65E44" w:rsidRPr="0085259F" w:rsidRDefault="00A65E44" w:rsidP="00A65E44">
      <w:pPr>
        <w:widowControl w:val="0"/>
        <w:tabs>
          <w:tab w:val="left" w:pos="1092"/>
        </w:tabs>
        <w:autoSpaceDE w:val="0"/>
        <w:autoSpaceDN w:val="0"/>
        <w:ind w:right="125" w:firstLine="709"/>
        <w:jc w:val="both"/>
        <w:rPr>
          <w:rFonts w:ascii="Arial" w:hAnsi="Arial" w:cs="Arial"/>
          <w:sz w:val="28"/>
          <w:szCs w:val="22"/>
          <w:lang w:val="ru-RU"/>
        </w:rPr>
      </w:pPr>
      <w:r w:rsidRPr="0085259F">
        <w:rPr>
          <w:rFonts w:ascii="Arial" w:hAnsi="Arial" w:cs="Arial"/>
          <w:sz w:val="28"/>
          <w:szCs w:val="22"/>
          <w:lang w:val="ru-RU"/>
        </w:rPr>
        <w:t xml:space="preserve">7. Выполнение работ по научно-технической обработке </w:t>
      </w:r>
      <w:r w:rsidRPr="0085259F">
        <w:rPr>
          <w:rFonts w:ascii="Arial" w:hAnsi="Arial" w:cs="Arial"/>
          <w:sz w:val="28"/>
          <w:szCs w:val="22"/>
          <w:lang w:val="ru-RU"/>
        </w:rPr>
        <w:lastRenderedPageBreak/>
        <w:t>документов, переплету документов и оказанию иных архивных услуг.</w:t>
      </w:r>
    </w:p>
    <w:p w14:paraId="27FB9068" w14:textId="77777777" w:rsidR="00A65E44" w:rsidRPr="0085259F" w:rsidRDefault="00A65E44" w:rsidP="00A65E44">
      <w:pPr>
        <w:widowControl w:val="0"/>
        <w:tabs>
          <w:tab w:val="left" w:pos="1092"/>
        </w:tabs>
        <w:autoSpaceDE w:val="0"/>
        <w:autoSpaceDN w:val="0"/>
        <w:ind w:right="125" w:firstLine="709"/>
        <w:jc w:val="both"/>
        <w:rPr>
          <w:rFonts w:ascii="Arial" w:hAnsi="Arial" w:cs="Arial"/>
          <w:sz w:val="28"/>
          <w:szCs w:val="22"/>
          <w:lang w:val="ru-RU"/>
        </w:rPr>
      </w:pPr>
    </w:p>
    <w:p w14:paraId="78DFA7A4" w14:textId="77777777" w:rsidR="00A65E44" w:rsidRPr="0085259F" w:rsidRDefault="00A65E44" w:rsidP="00A65E44">
      <w:pPr>
        <w:widowControl w:val="0"/>
        <w:tabs>
          <w:tab w:val="left" w:pos="1092"/>
        </w:tabs>
        <w:autoSpaceDE w:val="0"/>
        <w:autoSpaceDN w:val="0"/>
        <w:ind w:right="125" w:firstLine="709"/>
        <w:jc w:val="both"/>
        <w:rPr>
          <w:rFonts w:ascii="Arial" w:hAnsi="Arial" w:cs="Arial"/>
          <w:spacing w:val="-2"/>
          <w:sz w:val="28"/>
          <w:szCs w:val="22"/>
          <w:lang w:val="ru-RU"/>
        </w:rPr>
      </w:pPr>
      <w:r w:rsidRPr="0085259F">
        <w:rPr>
          <w:rFonts w:ascii="Arial" w:hAnsi="Arial" w:cs="Arial"/>
          <w:sz w:val="28"/>
          <w:szCs w:val="22"/>
          <w:lang w:val="ru-RU"/>
        </w:rPr>
        <w:t>8. Выполнение метрологических работ и услуг (поверка, испытание     и</w:t>
      </w:r>
      <w:r w:rsidRPr="0085259F">
        <w:rPr>
          <w:rFonts w:ascii="Arial" w:hAnsi="Arial" w:cs="Arial"/>
          <w:spacing w:val="-4"/>
          <w:sz w:val="28"/>
          <w:szCs w:val="22"/>
          <w:lang w:val="ru-RU"/>
        </w:rPr>
        <w:t xml:space="preserve"> </w:t>
      </w:r>
      <w:r w:rsidRPr="0085259F">
        <w:rPr>
          <w:rFonts w:ascii="Arial" w:hAnsi="Arial" w:cs="Arial"/>
          <w:sz w:val="28"/>
          <w:szCs w:val="22"/>
          <w:lang w:val="ru-RU"/>
        </w:rPr>
        <w:t xml:space="preserve">так далее), в том числе по внешней оценке качества клинических лабораторных </w:t>
      </w:r>
      <w:r w:rsidRPr="0085259F">
        <w:rPr>
          <w:rFonts w:ascii="Arial" w:hAnsi="Arial" w:cs="Arial"/>
          <w:spacing w:val="-2"/>
          <w:sz w:val="28"/>
          <w:szCs w:val="22"/>
          <w:lang w:val="ru-RU"/>
        </w:rPr>
        <w:t>исследований.</w:t>
      </w:r>
    </w:p>
    <w:p w14:paraId="372F31D2" w14:textId="77777777" w:rsidR="00A65E44" w:rsidRPr="0085259F" w:rsidRDefault="00A65E44" w:rsidP="00A65E44">
      <w:pPr>
        <w:widowControl w:val="0"/>
        <w:tabs>
          <w:tab w:val="left" w:pos="1234"/>
        </w:tabs>
        <w:autoSpaceDE w:val="0"/>
        <w:autoSpaceDN w:val="0"/>
        <w:ind w:right="124"/>
        <w:jc w:val="both"/>
        <w:rPr>
          <w:rFonts w:ascii="Arial" w:hAnsi="Arial" w:cs="Arial"/>
          <w:sz w:val="28"/>
          <w:szCs w:val="22"/>
          <w:lang w:val="ru-RU"/>
        </w:rPr>
      </w:pPr>
    </w:p>
    <w:p w14:paraId="289706DA" w14:textId="77777777" w:rsidR="00A65E44" w:rsidRPr="0085259F" w:rsidRDefault="00A65E44" w:rsidP="00A65E44">
      <w:pPr>
        <w:widowControl w:val="0"/>
        <w:tabs>
          <w:tab w:val="left" w:pos="1234"/>
        </w:tabs>
        <w:autoSpaceDE w:val="0"/>
        <w:autoSpaceDN w:val="0"/>
        <w:ind w:right="125" w:firstLine="709"/>
        <w:jc w:val="both"/>
        <w:rPr>
          <w:rFonts w:ascii="Arial" w:hAnsi="Arial" w:cs="Arial"/>
          <w:sz w:val="28"/>
          <w:szCs w:val="22"/>
          <w:lang w:val="ru-RU"/>
        </w:rPr>
      </w:pPr>
      <w:r w:rsidRPr="0085259F">
        <w:rPr>
          <w:rFonts w:ascii="Arial" w:hAnsi="Arial" w:cs="Arial"/>
          <w:sz w:val="28"/>
          <w:szCs w:val="22"/>
          <w:lang w:val="ru-RU"/>
        </w:rPr>
        <w:t>9. Закупка работ и услуг, выполняемых (оказываемых) физическими лицами с использованием их личного труда.</w:t>
      </w:r>
    </w:p>
    <w:p w14:paraId="44EEB090" w14:textId="77777777" w:rsidR="00A65E44" w:rsidRPr="0085259F" w:rsidRDefault="00A65E44" w:rsidP="00A65E44">
      <w:pPr>
        <w:widowControl w:val="0"/>
        <w:tabs>
          <w:tab w:val="left" w:pos="1234"/>
        </w:tabs>
        <w:autoSpaceDE w:val="0"/>
        <w:autoSpaceDN w:val="0"/>
        <w:ind w:right="125" w:firstLine="709"/>
        <w:jc w:val="both"/>
        <w:rPr>
          <w:rFonts w:ascii="Arial" w:hAnsi="Arial" w:cs="Arial"/>
          <w:sz w:val="28"/>
          <w:szCs w:val="22"/>
          <w:lang w:val="ru-RU"/>
        </w:rPr>
      </w:pPr>
    </w:p>
    <w:p w14:paraId="13F85636" w14:textId="77777777" w:rsidR="00A65E44" w:rsidRPr="0085259F" w:rsidRDefault="00A65E44" w:rsidP="00A65E44">
      <w:pPr>
        <w:widowControl w:val="0"/>
        <w:tabs>
          <w:tab w:val="left" w:pos="1235"/>
        </w:tabs>
        <w:autoSpaceDE w:val="0"/>
        <w:autoSpaceDN w:val="0"/>
        <w:ind w:firstLine="709"/>
        <w:jc w:val="both"/>
        <w:rPr>
          <w:rFonts w:ascii="Arial" w:hAnsi="Arial" w:cs="Arial"/>
          <w:spacing w:val="-2"/>
          <w:sz w:val="28"/>
          <w:szCs w:val="22"/>
          <w:lang w:val="ru-RU"/>
        </w:rPr>
      </w:pPr>
      <w:r w:rsidRPr="0085259F">
        <w:rPr>
          <w:rFonts w:ascii="Arial" w:hAnsi="Arial" w:cs="Arial"/>
          <w:sz w:val="28"/>
          <w:szCs w:val="22"/>
          <w:lang w:val="ru-RU"/>
        </w:rPr>
        <w:t>10. Оказание</w:t>
      </w:r>
      <w:r w:rsidRPr="0085259F">
        <w:rPr>
          <w:rFonts w:ascii="Arial" w:hAnsi="Arial" w:cs="Arial"/>
          <w:spacing w:val="-7"/>
          <w:sz w:val="28"/>
          <w:szCs w:val="22"/>
          <w:lang w:val="ru-RU"/>
        </w:rPr>
        <w:t xml:space="preserve"> </w:t>
      </w:r>
      <w:r w:rsidRPr="0085259F">
        <w:rPr>
          <w:rFonts w:ascii="Arial" w:hAnsi="Arial" w:cs="Arial"/>
          <w:sz w:val="28"/>
          <w:szCs w:val="22"/>
          <w:lang w:val="ru-RU"/>
        </w:rPr>
        <w:t>услуг</w:t>
      </w:r>
      <w:r w:rsidRPr="0085259F">
        <w:rPr>
          <w:rFonts w:ascii="Arial" w:hAnsi="Arial" w:cs="Arial"/>
          <w:spacing w:val="-5"/>
          <w:sz w:val="28"/>
          <w:szCs w:val="22"/>
          <w:lang w:val="ru-RU"/>
        </w:rPr>
        <w:t xml:space="preserve"> </w:t>
      </w:r>
      <w:r w:rsidRPr="0085259F">
        <w:rPr>
          <w:rFonts w:ascii="Arial" w:hAnsi="Arial" w:cs="Arial"/>
          <w:sz w:val="28"/>
          <w:szCs w:val="22"/>
          <w:lang w:val="ru-RU"/>
        </w:rPr>
        <w:t>нотариальными</w:t>
      </w:r>
      <w:r w:rsidRPr="0085259F">
        <w:rPr>
          <w:rFonts w:ascii="Arial" w:hAnsi="Arial" w:cs="Arial"/>
          <w:spacing w:val="-5"/>
          <w:sz w:val="28"/>
          <w:szCs w:val="22"/>
          <w:lang w:val="ru-RU"/>
        </w:rPr>
        <w:t xml:space="preserve"> </w:t>
      </w:r>
      <w:r w:rsidRPr="0085259F">
        <w:rPr>
          <w:rFonts w:ascii="Arial" w:hAnsi="Arial" w:cs="Arial"/>
          <w:sz w:val="28"/>
          <w:szCs w:val="22"/>
          <w:lang w:val="ru-RU"/>
        </w:rPr>
        <w:t>конторами,</w:t>
      </w:r>
      <w:r w:rsidRPr="0085259F">
        <w:rPr>
          <w:rFonts w:ascii="Arial" w:hAnsi="Arial" w:cs="Arial"/>
          <w:spacing w:val="-4"/>
          <w:sz w:val="28"/>
          <w:szCs w:val="22"/>
          <w:lang w:val="ru-RU"/>
        </w:rPr>
        <w:t xml:space="preserve"> </w:t>
      </w:r>
      <w:r w:rsidRPr="0085259F">
        <w:rPr>
          <w:rFonts w:ascii="Arial" w:hAnsi="Arial" w:cs="Arial"/>
          <w:spacing w:val="-2"/>
          <w:sz w:val="28"/>
          <w:szCs w:val="22"/>
          <w:lang w:val="ru-RU"/>
        </w:rPr>
        <w:t>адвокатами.</w:t>
      </w:r>
    </w:p>
    <w:p w14:paraId="39101D8D" w14:textId="77777777" w:rsidR="00A65E44" w:rsidRPr="0085259F" w:rsidRDefault="00A65E44" w:rsidP="00A65E44">
      <w:pPr>
        <w:widowControl w:val="0"/>
        <w:tabs>
          <w:tab w:val="left" w:pos="1235"/>
        </w:tabs>
        <w:autoSpaceDE w:val="0"/>
        <w:autoSpaceDN w:val="0"/>
        <w:ind w:firstLine="709"/>
        <w:jc w:val="both"/>
        <w:rPr>
          <w:rFonts w:ascii="Arial" w:hAnsi="Arial" w:cs="Arial"/>
          <w:sz w:val="28"/>
          <w:szCs w:val="22"/>
          <w:lang w:val="ru-RU"/>
        </w:rPr>
      </w:pPr>
    </w:p>
    <w:p w14:paraId="3A4A6C16" w14:textId="77777777" w:rsidR="00A65E44" w:rsidRPr="0085259F" w:rsidRDefault="00A65E44" w:rsidP="00A65E44">
      <w:pPr>
        <w:widowControl w:val="0"/>
        <w:tabs>
          <w:tab w:val="left" w:pos="1234"/>
        </w:tabs>
        <w:autoSpaceDE w:val="0"/>
        <w:autoSpaceDN w:val="0"/>
        <w:ind w:right="125" w:firstLine="709"/>
        <w:jc w:val="both"/>
        <w:rPr>
          <w:rFonts w:ascii="Arial" w:hAnsi="Arial" w:cs="Arial"/>
          <w:sz w:val="28"/>
          <w:szCs w:val="22"/>
          <w:lang w:val="ru-RU"/>
        </w:rPr>
      </w:pPr>
      <w:r w:rsidRPr="0085259F">
        <w:rPr>
          <w:rFonts w:ascii="Arial" w:hAnsi="Arial" w:cs="Arial"/>
          <w:sz w:val="28"/>
          <w:szCs w:val="22"/>
          <w:lang w:val="ru-RU"/>
        </w:rPr>
        <w:t>11. Оказание   услуг     экспертами   (экспертными   организациями), членами жюри, спортивными арбитрами.</w:t>
      </w:r>
    </w:p>
    <w:p w14:paraId="542154DE" w14:textId="77777777" w:rsidR="00A65E44" w:rsidRPr="0085259F" w:rsidRDefault="00A65E44" w:rsidP="00A65E44">
      <w:pPr>
        <w:widowControl w:val="0"/>
        <w:tabs>
          <w:tab w:val="left" w:pos="1234"/>
        </w:tabs>
        <w:autoSpaceDE w:val="0"/>
        <w:autoSpaceDN w:val="0"/>
        <w:ind w:right="125" w:firstLine="709"/>
        <w:jc w:val="both"/>
        <w:rPr>
          <w:rFonts w:ascii="Arial" w:hAnsi="Arial" w:cs="Arial"/>
          <w:sz w:val="28"/>
          <w:szCs w:val="22"/>
          <w:lang w:val="ru-RU"/>
        </w:rPr>
      </w:pPr>
    </w:p>
    <w:p w14:paraId="1DC1B06D" w14:textId="77777777" w:rsidR="00A65E44" w:rsidRPr="0085259F" w:rsidRDefault="00A65E44" w:rsidP="00A65E44">
      <w:pPr>
        <w:widowControl w:val="0"/>
        <w:tabs>
          <w:tab w:val="left" w:pos="1234"/>
        </w:tabs>
        <w:autoSpaceDE w:val="0"/>
        <w:autoSpaceDN w:val="0"/>
        <w:ind w:right="125" w:firstLine="709"/>
        <w:jc w:val="both"/>
        <w:rPr>
          <w:rFonts w:ascii="Arial" w:hAnsi="Arial" w:cs="Arial"/>
          <w:sz w:val="28"/>
          <w:szCs w:val="28"/>
          <w:lang w:val="ru-RU"/>
        </w:rPr>
      </w:pPr>
      <w:r w:rsidRPr="0085259F">
        <w:rPr>
          <w:rFonts w:ascii="Arial" w:hAnsi="Arial" w:cs="Arial"/>
          <w:sz w:val="28"/>
          <w:szCs w:val="22"/>
          <w:lang w:val="ru-RU"/>
        </w:rPr>
        <w:t>12. Оказание услуг по участию в обучающих мероприятиях, семинарах, форумах, мероприятиях, конференциях, включая оплату организационных взносов</w:t>
      </w:r>
      <w:r w:rsidRPr="0085259F">
        <w:rPr>
          <w:rFonts w:ascii="Arial" w:hAnsi="Arial" w:cs="Arial"/>
          <w:spacing w:val="50"/>
          <w:sz w:val="28"/>
          <w:szCs w:val="22"/>
          <w:lang w:val="ru-RU"/>
        </w:rPr>
        <w:t xml:space="preserve"> </w:t>
      </w:r>
      <w:r w:rsidRPr="0085259F">
        <w:rPr>
          <w:rFonts w:ascii="Arial" w:hAnsi="Arial" w:cs="Arial"/>
          <w:sz w:val="28"/>
          <w:szCs w:val="22"/>
          <w:lang w:val="ru-RU"/>
        </w:rPr>
        <w:t>за</w:t>
      </w:r>
      <w:r w:rsidRPr="0085259F">
        <w:rPr>
          <w:rFonts w:ascii="Arial" w:hAnsi="Arial" w:cs="Arial"/>
          <w:spacing w:val="50"/>
          <w:sz w:val="28"/>
          <w:szCs w:val="22"/>
          <w:lang w:val="ru-RU"/>
        </w:rPr>
        <w:t xml:space="preserve"> </w:t>
      </w:r>
      <w:r w:rsidRPr="0085259F">
        <w:rPr>
          <w:rFonts w:ascii="Arial" w:hAnsi="Arial" w:cs="Arial"/>
          <w:sz w:val="28"/>
          <w:szCs w:val="22"/>
          <w:lang w:val="ru-RU"/>
        </w:rPr>
        <w:t>участие.</w:t>
      </w:r>
      <w:r w:rsidRPr="0085259F">
        <w:rPr>
          <w:rFonts w:ascii="Arial" w:hAnsi="Arial" w:cs="Arial"/>
          <w:spacing w:val="50"/>
          <w:sz w:val="28"/>
          <w:szCs w:val="22"/>
          <w:lang w:val="ru-RU"/>
        </w:rPr>
        <w:t xml:space="preserve"> </w:t>
      </w:r>
      <w:r w:rsidRPr="0085259F">
        <w:rPr>
          <w:rFonts w:ascii="Arial" w:hAnsi="Arial" w:cs="Arial"/>
          <w:sz w:val="28"/>
          <w:szCs w:val="22"/>
          <w:lang w:val="ru-RU"/>
        </w:rPr>
        <w:t>В</w:t>
      </w:r>
      <w:r w:rsidRPr="0085259F">
        <w:rPr>
          <w:rFonts w:ascii="Arial" w:hAnsi="Arial" w:cs="Arial"/>
          <w:spacing w:val="50"/>
          <w:sz w:val="28"/>
          <w:szCs w:val="22"/>
          <w:lang w:val="ru-RU"/>
        </w:rPr>
        <w:t xml:space="preserve"> </w:t>
      </w:r>
      <w:r w:rsidRPr="0085259F">
        <w:rPr>
          <w:rFonts w:ascii="Arial" w:hAnsi="Arial" w:cs="Arial"/>
          <w:sz w:val="28"/>
          <w:szCs w:val="22"/>
          <w:lang w:val="ru-RU"/>
        </w:rPr>
        <w:t>случае</w:t>
      </w:r>
      <w:r w:rsidRPr="0085259F">
        <w:rPr>
          <w:rFonts w:ascii="Arial" w:hAnsi="Arial" w:cs="Arial"/>
          <w:spacing w:val="50"/>
          <w:sz w:val="28"/>
          <w:szCs w:val="22"/>
          <w:lang w:val="ru-RU"/>
        </w:rPr>
        <w:t xml:space="preserve"> </w:t>
      </w:r>
      <w:r w:rsidRPr="0085259F">
        <w:rPr>
          <w:rFonts w:ascii="Arial" w:hAnsi="Arial" w:cs="Arial"/>
          <w:sz w:val="28"/>
          <w:szCs w:val="22"/>
          <w:lang w:val="ru-RU"/>
        </w:rPr>
        <w:t>приглашения</w:t>
      </w:r>
      <w:r w:rsidRPr="0085259F">
        <w:rPr>
          <w:rFonts w:ascii="Arial" w:hAnsi="Arial" w:cs="Arial"/>
          <w:spacing w:val="50"/>
          <w:sz w:val="28"/>
          <w:szCs w:val="22"/>
          <w:lang w:val="ru-RU"/>
        </w:rPr>
        <w:t xml:space="preserve">                </w:t>
      </w:r>
      <w:r w:rsidRPr="0085259F">
        <w:rPr>
          <w:rFonts w:ascii="Arial" w:hAnsi="Arial" w:cs="Arial"/>
          <w:sz w:val="28"/>
          <w:szCs w:val="22"/>
          <w:lang w:val="ru-RU"/>
        </w:rPr>
        <w:t>к</w:t>
      </w:r>
      <w:r w:rsidRPr="0085259F">
        <w:rPr>
          <w:rFonts w:ascii="Arial" w:hAnsi="Arial" w:cs="Arial"/>
          <w:spacing w:val="50"/>
          <w:sz w:val="28"/>
          <w:szCs w:val="22"/>
          <w:lang w:val="ru-RU"/>
        </w:rPr>
        <w:t xml:space="preserve"> </w:t>
      </w:r>
      <w:r w:rsidRPr="0085259F">
        <w:rPr>
          <w:rFonts w:ascii="Arial" w:hAnsi="Arial" w:cs="Arial"/>
          <w:sz w:val="28"/>
          <w:szCs w:val="22"/>
          <w:lang w:val="ru-RU"/>
        </w:rPr>
        <w:t>принятию</w:t>
      </w:r>
      <w:r w:rsidRPr="0085259F">
        <w:rPr>
          <w:rFonts w:ascii="Arial" w:hAnsi="Arial" w:cs="Arial"/>
          <w:spacing w:val="50"/>
          <w:sz w:val="28"/>
          <w:szCs w:val="22"/>
          <w:lang w:val="ru-RU"/>
        </w:rPr>
        <w:t xml:space="preserve"> </w:t>
      </w:r>
      <w:r w:rsidRPr="0085259F">
        <w:rPr>
          <w:rFonts w:ascii="Arial" w:hAnsi="Arial" w:cs="Arial"/>
          <w:sz w:val="28"/>
          <w:szCs w:val="22"/>
          <w:lang w:val="ru-RU"/>
        </w:rPr>
        <w:t>участия</w:t>
      </w:r>
      <w:r w:rsidRPr="0085259F">
        <w:rPr>
          <w:rFonts w:ascii="Arial" w:hAnsi="Arial" w:cs="Arial"/>
          <w:spacing w:val="50"/>
          <w:sz w:val="28"/>
          <w:szCs w:val="22"/>
          <w:lang w:val="ru-RU"/>
        </w:rPr>
        <w:t xml:space="preserve"> </w:t>
      </w:r>
      <w:r w:rsidRPr="0085259F">
        <w:rPr>
          <w:rFonts w:ascii="Arial" w:hAnsi="Arial" w:cs="Arial"/>
          <w:sz w:val="28"/>
          <w:szCs w:val="22"/>
          <w:lang w:val="ru-RU"/>
        </w:rPr>
        <w:t xml:space="preserve">или </w:t>
      </w:r>
      <w:r w:rsidRPr="0085259F">
        <w:rPr>
          <w:rFonts w:ascii="Arial" w:hAnsi="Arial" w:cs="Arial"/>
          <w:sz w:val="28"/>
          <w:szCs w:val="28"/>
          <w:lang w:val="ru-RU"/>
        </w:rPr>
        <w:t>направления на мероприятия лиц,  не являющихся работниками заказчика, закупка включает в себя, в том числе: обеспечение проезда к месту проведения указанных мероприятий и обратно, наем жилого помещения, транспортное обслуживание, обеспечение питанием.</w:t>
      </w:r>
    </w:p>
    <w:p w14:paraId="2A9A0F07" w14:textId="77777777" w:rsidR="00A65E44" w:rsidRPr="0085259F" w:rsidRDefault="00A65E44" w:rsidP="00A65E44">
      <w:pPr>
        <w:widowControl w:val="0"/>
        <w:tabs>
          <w:tab w:val="left" w:pos="1234"/>
        </w:tabs>
        <w:autoSpaceDE w:val="0"/>
        <w:autoSpaceDN w:val="0"/>
        <w:ind w:right="125" w:firstLine="709"/>
        <w:jc w:val="both"/>
        <w:rPr>
          <w:rFonts w:ascii="Arial" w:hAnsi="Arial" w:cs="Arial"/>
          <w:sz w:val="28"/>
          <w:szCs w:val="28"/>
          <w:lang w:val="ru-RU"/>
        </w:rPr>
      </w:pPr>
    </w:p>
    <w:p w14:paraId="733F59AE" w14:textId="77777777" w:rsidR="00A65E44" w:rsidRPr="0085259F" w:rsidRDefault="00A65E44" w:rsidP="00A65E44">
      <w:pPr>
        <w:widowControl w:val="0"/>
        <w:tabs>
          <w:tab w:val="left" w:pos="1234"/>
        </w:tabs>
        <w:autoSpaceDE w:val="0"/>
        <w:autoSpaceDN w:val="0"/>
        <w:ind w:right="125" w:firstLine="709"/>
        <w:jc w:val="both"/>
        <w:rPr>
          <w:rFonts w:ascii="Arial" w:hAnsi="Arial" w:cs="Arial"/>
          <w:sz w:val="28"/>
          <w:szCs w:val="22"/>
          <w:lang w:val="ru-RU"/>
        </w:rPr>
      </w:pPr>
      <w:r w:rsidRPr="0085259F">
        <w:rPr>
          <w:rFonts w:ascii="Arial" w:hAnsi="Arial" w:cs="Arial"/>
          <w:sz w:val="28"/>
          <w:szCs w:val="22"/>
          <w:lang w:val="ru-RU"/>
        </w:rPr>
        <w:t xml:space="preserve">13. Оказание услуг по проведению культурных, спортивных </w:t>
      </w:r>
      <w:r w:rsidR="00747D68">
        <w:rPr>
          <w:rFonts w:ascii="Arial" w:hAnsi="Arial" w:cs="Arial"/>
          <w:sz w:val="28"/>
          <w:szCs w:val="22"/>
          <w:lang w:val="ru-RU"/>
        </w:rPr>
        <w:t xml:space="preserve">                   </w:t>
      </w:r>
      <w:r w:rsidRPr="0085259F">
        <w:rPr>
          <w:rFonts w:ascii="Arial" w:hAnsi="Arial" w:cs="Arial"/>
          <w:sz w:val="28"/>
          <w:szCs w:val="22"/>
          <w:lang w:val="ru-RU"/>
        </w:rPr>
        <w:t>и иных массовых мероприятий.</w:t>
      </w:r>
    </w:p>
    <w:p w14:paraId="606055C1" w14:textId="77777777" w:rsidR="00A65E44" w:rsidRPr="0085259F" w:rsidRDefault="00A65E44" w:rsidP="00A65E44">
      <w:pPr>
        <w:widowControl w:val="0"/>
        <w:tabs>
          <w:tab w:val="left" w:pos="1234"/>
        </w:tabs>
        <w:autoSpaceDE w:val="0"/>
        <w:autoSpaceDN w:val="0"/>
        <w:ind w:right="125" w:firstLine="709"/>
        <w:jc w:val="both"/>
        <w:rPr>
          <w:rFonts w:ascii="Arial" w:hAnsi="Arial" w:cs="Arial"/>
          <w:sz w:val="28"/>
          <w:szCs w:val="22"/>
          <w:lang w:val="ru-RU"/>
        </w:rPr>
      </w:pPr>
    </w:p>
    <w:p w14:paraId="6AC6BC88" w14:textId="77777777" w:rsidR="00A65E44" w:rsidRPr="0085259F" w:rsidRDefault="00A65E44" w:rsidP="00A65E44">
      <w:pPr>
        <w:widowControl w:val="0"/>
        <w:tabs>
          <w:tab w:val="left" w:pos="1235"/>
        </w:tabs>
        <w:autoSpaceDE w:val="0"/>
        <w:autoSpaceDN w:val="0"/>
        <w:ind w:firstLine="709"/>
        <w:jc w:val="both"/>
        <w:rPr>
          <w:rFonts w:ascii="Arial" w:hAnsi="Arial" w:cs="Arial"/>
          <w:spacing w:val="-2"/>
          <w:sz w:val="28"/>
          <w:szCs w:val="22"/>
          <w:lang w:val="ru-RU"/>
        </w:rPr>
      </w:pPr>
      <w:r w:rsidRPr="0085259F">
        <w:rPr>
          <w:rFonts w:ascii="Arial" w:hAnsi="Arial" w:cs="Arial"/>
          <w:sz w:val="28"/>
          <w:szCs w:val="22"/>
          <w:lang w:val="ru-RU"/>
        </w:rPr>
        <w:t>14. Оказание</w:t>
      </w:r>
      <w:r w:rsidRPr="0085259F">
        <w:rPr>
          <w:rFonts w:ascii="Arial" w:hAnsi="Arial" w:cs="Arial"/>
          <w:spacing w:val="-1"/>
          <w:sz w:val="28"/>
          <w:szCs w:val="22"/>
          <w:lang w:val="ru-RU"/>
        </w:rPr>
        <w:t xml:space="preserve"> </w:t>
      </w:r>
      <w:r w:rsidRPr="0085259F">
        <w:rPr>
          <w:rFonts w:ascii="Arial" w:hAnsi="Arial" w:cs="Arial"/>
          <w:sz w:val="28"/>
          <w:szCs w:val="22"/>
          <w:lang w:val="ru-RU"/>
        </w:rPr>
        <w:t xml:space="preserve">консультационных </w:t>
      </w:r>
      <w:r w:rsidRPr="0085259F">
        <w:rPr>
          <w:rFonts w:ascii="Arial" w:hAnsi="Arial" w:cs="Arial"/>
          <w:spacing w:val="-2"/>
          <w:sz w:val="28"/>
          <w:szCs w:val="22"/>
          <w:lang w:val="ru-RU"/>
        </w:rPr>
        <w:t>услуг.</w:t>
      </w:r>
    </w:p>
    <w:p w14:paraId="653B8B11" w14:textId="77777777" w:rsidR="00A65E44" w:rsidRPr="0085259F" w:rsidRDefault="00A65E44" w:rsidP="00A65E44">
      <w:pPr>
        <w:widowControl w:val="0"/>
        <w:tabs>
          <w:tab w:val="left" w:pos="1235"/>
        </w:tabs>
        <w:autoSpaceDE w:val="0"/>
        <w:autoSpaceDN w:val="0"/>
        <w:ind w:firstLine="709"/>
        <w:jc w:val="both"/>
        <w:rPr>
          <w:rFonts w:ascii="Arial" w:hAnsi="Arial" w:cs="Arial"/>
          <w:spacing w:val="-2"/>
          <w:sz w:val="28"/>
          <w:szCs w:val="22"/>
          <w:lang w:val="ru-RU"/>
        </w:rPr>
      </w:pPr>
    </w:p>
    <w:p w14:paraId="3852E71D" w14:textId="77777777" w:rsidR="00A65E44" w:rsidRPr="0085259F" w:rsidRDefault="00A65E44" w:rsidP="00A65E44">
      <w:pPr>
        <w:widowControl w:val="0"/>
        <w:tabs>
          <w:tab w:val="left" w:pos="1092"/>
        </w:tabs>
        <w:autoSpaceDE w:val="0"/>
        <w:autoSpaceDN w:val="0"/>
        <w:ind w:right="124" w:firstLine="709"/>
        <w:jc w:val="both"/>
        <w:rPr>
          <w:rFonts w:ascii="Arial" w:hAnsi="Arial" w:cs="Arial"/>
          <w:sz w:val="28"/>
          <w:szCs w:val="22"/>
          <w:lang w:val="ru-RU"/>
        </w:rPr>
      </w:pPr>
      <w:r w:rsidRPr="0085259F">
        <w:rPr>
          <w:rFonts w:ascii="Arial" w:hAnsi="Arial" w:cs="Arial"/>
          <w:spacing w:val="-2"/>
          <w:sz w:val="28"/>
          <w:szCs w:val="22"/>
          <w:lang w:val="ru-RU"/>
        </w:rPr>
        <w:t xml:space="preserve">15. </w:t>
      </w:r>
      <w:r w:rsidRPr="0085259F">
        <w:rPr>
          <w:rFonts w:ascii="Arial" w:hAnsi="Arial" w:cs="Arial"/>
          <w:sz w:val="28"/>
          <w:szCs w:val="22"/>
          <w:lang w:val="ru-RU"/>
        </w:rPr>
        <w:t>Оказание услуг по получению выписок, справок, технических паспортов, иных документов из государственных, муниципальных, отраслевых реестров, фондов, регистров.</w:t>
      </w:r>
    </w:p>
    <w:p w14:paraId="5F791881" w14:textId="77777777" w:rsidR="00A65E44" w:rsidRPr="0085259F" w:rsidRDefault="00A65E44" w:rsidP="00A65E44">
      <w:pPr>
        <w:widowControl w:val="0"/>
        <w:tabs>
          <w:tab w:val="left" w:pos="1092"/>
        </w:tabs>
        <w:autoSpaceDE w:val="0"/>
        <w:autoSpaceDN w:val="0"/>
        <w:ind w:right="124" w:firstLine="709"/>
        <w:jc w:val="both"/>
        <w:rPr>
          <w:rFonts w:ascii="Arial" w:hAnsi="Arial" w:cs="Arial"/>
          <w:sz w:val="28"/>
          <w:szCs w:val="22"/>
          <w:lang w:val="ru-RU"/>
        </w:rPr>
      </w:pPr>
    </w:p>
    <w:p w14:paraId="43ADE5F4" w14:textId="77777777" w:rsidR="00A65E44" w:rsidRPr="0085259F" w:rsidRDefault="00A65E44" w:rsidP="00747D68">
      <w:pPr>
        <w:widowControl w:val="0"/>
        <w:tabs>
          <w:tab w:val="left" w:pos="1092"/>
        </w:tabs>
        <w:autoSpaceDE w:val="0"/>
        <w:autoSpaceDN w:val="0"/>
        <w:ind w:right="124" w:firstLine="709"/>
        <w:jc w:val="both"/>
        <w:rPr>
          <w:rFonts w:ascii="Arial" w:hAnsi="Arial" w:cs="Arial"/>
          <w:spacing w:val="-2"/>
          <w:sz w:val="28"/>
          <w:szCs w:val="22"/>
          <w:lang w:val="ru-RU"/>
        </w:rPr>
      </w:pPr>
      <w:r w:rsidRPr="0085259F">
        <w:rPr>
          <w:rFonts w:ascii="Arial" w:hAnsi="Arial" w:cs="Arial"/>
          <w:sz w:val="28"/>
          <w:szCs w:val="22"/>
          <w:lang w:val="ru-RU"/>
        </w:rPr>
        <w:t>16. Оказание</w:t>
      </w:r>
      <w:r w:rsidRPr="0085259F">
        <w:rPr>
          <w:rFonts w:ascii="Arial" w:hAnsi="Arial" w:cs="Arial"/>
          <w:spacing w:val="-5"/>
          <w:sz w:val="28"/>
          <w:szCs w:val="22"/>
          <w:lang w:val="ru-RU"/>
        </w:rPr>
        <w:t xml:space="preserve">     </w:t>
      </w:r>
      <w:r w:rsidRPr="0085259F">
        <w:rPr>
          <w:rFonts w:ascii="Arial" w:hAnsi="Arial" w:cs="Arial"/>
          <w:sz w:val="28"/>
          <w:szCs w:val="22"/>
          <w:lang w:val="ru-RU"/>
        </w:rPr>
        <w:t>услуг</w:t>
      </w:r>
      <w:r w:rsidRPr="0085259F">
        <w:rPr>
          <w:rFonts w:ascii="Arial" w:hAnsi="Arial" w:cs="Arial"/>
          <w:spacing w:val="-3"/>
          <w:sz w:val="28"/>
          <w:szCs w:val="22"/>
          <w:lang w:val="ru-RU"/>
        </w:rPr>
        <w:t xml:space="preserve">    </w:t>
      </w:r>
      <w:r w:rsidRPr="0085259F">
        <w:rPr>
          <w:rFonts w:ascii="Arial" w:hAnsi="Arial" w:cs="Arial"/>
          <w:sz w:val="28"/>
          <w:szCs w:val="22"/>
          <w:lang w:val="ru-RU"/>
        </w:rPr>
        <w:t>по</w:t>
      </w:r>
      <w:r w:rsidRPr="0085259F">
        <w:rPr>
          <w:rFonts w:ascii="Arial" w:hAnsi="Arial" w:cs="Arial"/>
          <w:spacing w:val="-2"/>
          <w:sz w:val="28"/>
          <w:szCs w:val="22"/>
          <w:lang w:val="ru-RU"/>
        </w:rPr>
        <w:t xml:space="preserve">    </w:t>
      </w:r>
      <w:r w:rsidRPr="0085259F">
        <w:rPr>
          <w:rFonts w:ascii="Arial" w:hAnsi="Arial" w:cs="Arial"/>
          <w:sz w:val="28"/>
          <w:szCs w:val="22"/>
          <w:lang w:val="ru-RU"/>
        </w:rPr>
        <w:t>экспресс - доставке</w:t>
      </w:r>
      <w:r w:rsidRPr="0085259F">
        <w:rPr>
          <w:rFonts w:ascii="Arial" w:hAnsi="Arial" w:cs="Arial"/>
          <w:spacing w:val="-3"/>
          <w:sz w:val="28"/>
          <w:szCs w:val="22"/>
          <w:lang w:val="ru-RU"/>
        </w:rPr>
        <w:t xml:space="preserve">    </w:t>
      </w:r>
      <w:r w:rsidRPr="0085259F">
        <w:rPr>
          <w:rFonts w:ascii="Arial" w:hAnsi="Arial" w:cs="Arial"/>
          <w:sz w:val="28"/>
          <w:szCs w:val="22"/>
          <w:lang w:val="ru-RU"/>
        </w:rPr>
        <w:t>грузов</w:t>
      </w:r>
      <w:r w:rsidRPr="0085259F">
        <w:rPr>
          <w:rFonts w:ascii="Arial" w:hAnsi="Arial" w:cs="Arial"/>
          <w:spacing w:val="-3"/>
          <w:sz w:val="28"/>
          <w:szCs w:val="22"/>
          <w:lang w:val="ru-RU"/>
        </w:rPr>
        <w:t xml:space="preserve">   </w:t>
      </w:r>
      <w:r w:rsidR="00747D68">
        <w:rPr>
          <w:rFonts w:ascii="Arial" w:hAnsi="Arial" w:cs="Arial"/>
          <w:spacing w:val="-3"/>
          <w:sz w:val="28"/>
          <w:szCs w:val="22"/>
          <w:lang w:val="ru-RU"/>
        </w:rPr>
        <w:t xml:space="preserve">                       </w:t>
      </w:r>
      <w:r w:rsidRPr="0085259F">
        <w:rPr>
          <w:rFonts w:ascii="Arial" w:hAnsi="Arial" w:cs="Arial"/>
          <w:sz w:val="28"/>
          <w:szCs w:val="22"/>
          <w:lang w:val="ru-RU"/>
        </w:rPr>
        <w:t>и</w:t>
      </w:r>
      <w:r w:rsidRPr="0085259F">
        <w:rPr>
          <w:rFonts w:ascii="Arial" w:hAnsi="Arial" w:cs="Arial"/>
          <w:spacing w:val="-3"/>
          <w:sz w:val="28"/>
          <w:szCs w:val="22"/>
          <w:lang w:val="ru-RU"/>
        </w:rPr>
        <w:t xml:space="preserve">    </w:t>
      </w:r>
      <w:r w:rsidRPr="0085259F">
        <w:rPr>
          <w:rFonts w:ascii="Arial" w:hAnsi="Arial" w:cs="Arial"/>
          <w:sz w:val="28"/>
          <w:szCs w:val="22"/>
          <w:lang w:val="ru-RU"/>
        </w:rPr>
        <w:t>почтовых</w:t>
      </w:r>
      <w:r w:rsidR="00747D68">
        <w:rPr>
          <w:rFonts w:ascii="Arial" w:hAnsi="Arial" w:cs="Arial"/>
          <w:sz w:val="28"/>
          <w:szCs w:val="22"/>
          <w:lang w:val="ru-RU"/>
        </w:rPr>
        <w:t xml:space="preserve"> </w:t>
      </w:r>
      <w:r w:rsidRPr="0085259F">
        <w:rPr>
          <w:rFonts w:ascii="Arial" w:hAnsi="Arial" w:cs="Arial"/>
          <w:spacing w:val="-2"/>
          <w:sz w:val="28"/>
          <w:szCs w:val="22"/>
          <w:lang w:val="ru-RU"/>
        </w:rPr>
        <w:t>отправлений.</w:t>
      </w:r>
    </w:p>
    <w:p w14:paraId="015B9A5C" w14:textId="77777777" w:rsidR="00A65E44" w:rsidRPr="0085259F" w:rsidRDefault="00A65E44" w:rsidP="00A65E44">
      <w:pPr>
        <w:widowControl w:val="0"/>
        <w:tabs>
          <w:tab w:val="left" w:pos="1235"/>
        </w:tabs>
        <w:autoSpaceDE w:val="0"/>
        <w:autoSpaceDN w:val="0"/>
        <w:jc w:val="both"/>
        <w:rPr>
          <w:rFonts w:ascii="Arial" w:hAnsi="Arial" w:cs="Arial"/>
          <w:spacing w:val="-2"/>
          <w:sz w:val="28"/>
          <w:szCs w:val="22"/>
          <w:lang w:val="ru-RU"/>
        </w:rPr>
      </w:pPr>
    </w:p>
    <w:p w14:paraId="323D714C" w14:textId="77777777" w:rsidR="00A65E44" w:rsidRPr="0085259F" w:rsidRDefault="00A65E44" w:rsidP="00A65E44">
      <w:pPr>
        <w:widowControl w:val="0"/>
        <w:tabs>
          <w:tab w:val="left" w:pos="1234"/>
        </w:tabs>
        <w:autoSpaceDE w:val="0"/>
        <w:autoSpaceDN w:val="0"/>
        <w:ind w:right="125" w:firstLine="709"/>
        <w:jc w:val="both"/>
        <w:rPr>
          <w:rFonts w:ascii="Arial" w:hAnsi="Arial" w:cs="Arial"/>
          <w:sz w:val="28"/>
          <w:szCs w:val="22"/>
          <w:lang w:val="ru-RU"/>
        </w:rPr>
      </w:pPr>
      <w:r w:rsidRPr="0085259F">
        <w:rPr>
          <w:rFonts w:ascii="Arial" w:hAnsi="Arial" w:cs="Arial"/>
          <w:sz w:val="28"/>
          <w:szCs w:val="22"/>
          <w:lang w:val="ru-RU"/>
        </w:rPr>
        <w:t>17. Оказание услуг специальной и фельдъегерской связи по доставке отправлений особой важности, совершенно секретных, секретных и иных служебных</w:t>
      </w:r>
      <w:r w:rsidRPr="0085259F">
        <w:rPr>
          <w:rFonts w:ascii="Arial" w:hAnsi="Arial" w:cs="Arial"/>
          <w:spacing w:val="80"/>
          <w:w w:val="150"/>
          <w:sz w:val="28"/>
          <w:szCs w:val="22"/>
          <w:lang w:val="ru-RU"/>
        </w:rPr>
        <w:t xml:space="preserve"> </w:t>
      </w:r>
      <w:r w:rsidRPr="0085259F">
        <w:rPr>
          <w:rFonts w:ascii="Arial" w:hAnsi="Arial" w:cs="Arial"/>
          <w:sz w:val="28"/>
          <w:szCs w:val="22"/>
          <w:lang w:val="ru-RU"/>
        </w:rPr>
        <w:t>отправлений,</w:t>
      </w:r>
      <w:r w:rsidRPr="0085259F">
        <w:rPr>
          <w:rFonts w:ascii="Arial" w:hAnsi="Arial" w:cs="Arial"/>
          <w:spacing w:val="80"/>
          <w:w w:val="150"/>
          <w:sz w:val="28"/>
          <w:szCs w:val="22"/>
          <w:lang w:val="ru-RU"/>
        </w:rPr>
        <w:t xml:space="preserve"> </w:t>
      </w:r>
      <w:r w:rsidRPr="0085259F">
        <w:rPr>
          <w:rFonts w:ascii="Arial" w:hAnsi="Arial" w:cs="Arial"/>
          <w:sz w:val="28"/>
          <w:szCs w:val="22"/>
          <w:lang w:val="ru-RU"/>
        </w:rPr>
        <w:t>услуг</w:t>
      </w:r>
      <w:r w:rsidRPr="0085259F">
        <w:rPr>
          <w:rFonts w:ascii="Arial" w:hAnsi="Arial" w:cs="Arial"/>
          <w:spacing w:val="80"/>
          <w:w w:val="150"/>
          <w:sz w:val="28"/>
          <w:szCs w:val="22"/>
          <w:lang w:val="ru-RU"/>
        </w:rPr>
        <w:t xml:space="preserve"> </w:t>
      </w:r>
      <w:r w:rsidRPr="0085259F">
        <w:rPr>
          <w:rFonts w:ascii="Arial" w:hAnsi="Arial" w:cs="Arial"/>
          <w:sz w:val="28"/>
          <w:szCs w:val="22"/>
          <w:lang w:val="ru-RU"/>
        </w:rPr>
        <w:t>почтовой</w:t>
      </w:r>
      <w:r w:rsidRPr="0085259F">
        <w:rPr>
          <w:rFonts w:ascii="Arial" w:hAnsi="Arial" w:cs="Arial"/>
          <w:spacing w:val="80"/>
          <w:w w:val="150"/>
          <w:sz w:val="28"/>
          <w:szCs w:val="22"/>
          <w:lang w:val="ru-RU"/>
        </w:rPr>
        <w:t xml:space="preserve"> </w:t>
      </w:r>
      <w:r w:rsidRPr="0085259F">
        <w:rPr>
          <w:rFonts w:ascii="Arial" w:hAnsi="Arial" w:cs="Arial"/>
          <w:sz w:val="28"/>
          <w:szCs w:val="22"/>
          <w:lang w:val="ru-RU"/>
        </w:rPr>
        <w:t>связи</w:t>
      </w:r>
      <w:r w:rsidRPr="0085259F">
        <w:rPr>
          <w:rFonts w:ascii="Arial" w:hAnsi="Arial" w:cs="Arial"/>
          <w:spacing w:val="80"/>
          <w:w w:val="150"/>
          <w:sz w:val="28"/>
          <w:szCs w:val="22"/>
          <w:lang w:val="ru-RU"/>
        </w:rPr>
        <w:t xml:space="preserve"> </w:t>
      </w:r>
      <w:r w:rsidRPr="0085259F">
        <w:rPr>
          <w:rFonts w:ascii="Arial" w:hAnsi="Arial" w:cs="Arial"/>
          <w:sz w:val="28"/>
          <w:szCs w:val="22"/>
          <w:lang w:val="ru-RU"/>
        </w:rPr>
        <w:t>по</w:t>
      </w:r>
      <w:r w:rsidRPr="0085259F">
        <w:rPr>
          <w:rFonts w:ascii="Arial" w:hAnsi="Arial" w:cs="Arial"/>
          <w:spacing w:val="80"/>
          <w:w w:val="150"/>
          <w:sz w:val="28"/>
          <w:szCs w:val="22"/>
          <w:lang w:val="ru-RU"/>
        </w:rPr>
        <w:t xml:space="preserve"> </w:t>
      </w:r>
      <w:r w:rsidRPr="0085259F">
        <w:rPr>
          <w:rFonts w:ascii="Arial" w:hAnsi="Arial" w:cs="Arial"/>
          <w:sz w:val="28"/>
          <w:szCs w:val="22"/>
          <w:lang w:val="ru-RU"/>
        </w:rPr>
        <w:t>безналичному</w:t>
      </w:r>
      <w:r w:rsidRPr="0085259F">
        <w:rPr>
          <w:rFonts w:ascii="Arial" w:hAnsi="Arial" w:cs="Arial"/>
          <w:spacing w:val="80"/>
          <w:w w:val="150"/>
          <w:sz w:val="28"/>
          <w:szCs w:val="22"/>
          <w:lang w:val="ru-RU"/>
        </w:rPr>
        <w:t xml:space="preserve"> </w:t>
      </w:r>
      <w:r w:rsidRPr="0085259F">
        <w:rPr>
          <w:rFonts w:ascii="Arial" w:hAnsi="Arial" w:cs="Arial"/>
          <w:sz w:val="28"/>
          <w:szCs w:val="22"/>
          <w:lang w:val="ru-RU"/>
        </w:rPr>
        <w:t>расчету с</w:t>
      </w:r>
      <w:r w:rsidRPr="0085259F">
        <w:rPr>
          <w:rFonts w:ascii="Arial" w:hAnsi="Arial" w:cs="Arial"/>
          <w:spacing w:val="-4"/>
          <w:sz w:val="28"/>
          <w:szCs w:val="22"/>
          <w:lang w:val="ru-RU"/>
        </w:rPr>
        <w:t xml:space="preserve"> </w:t>
      </w:r>
      <w:r w:rsidRPr="0085259F">
        <w:rPr>
          <w:rFonts w:ascii="Arial" w:hAnsi="Arial" w:cs="Arial"/>
          <w:sz w:val="28"/>
          <w:szCs w:val="22"/>
          <w:lang w:val="ru-RU"/>
        </w:rPr>
        <w:t xml:space="preserve">использованием авансовой книжки </w:t>
      </w:r>
      <w:r w:rsidR="00747D68">
        <w:rPr>
          <w:rFonts w:ascii="Arial" w:hAnsi="Arial" w:cs="Arial"/>
          <w:sz w:val="28"/>
          <w:szCs w:val="22"/>
          <w:lang w:val="ru-RU"/>
        </w:rPr>
        <w:t xml:space="preserve">                  </w:t>
      </w:r>
      <w:r w:rsidRPr="0085259F">
        <w:rPr>
          <w:rFonts w:ascii="Arial" w:hAnsi="Arial" w:cs="Arial"/>
          <w:sz w:val="28"/>
          <w:szCs w:val="22"/>
          <w:lang w:val="ru-RU"/>
        </w:rPr>
        <w:t xml:space="preserve">в пределах суммы перечисленного аванса, услуг, связанных </w:t>
      </w:r>
      <w:r w:rsidR="00747D68">
        <w:rPr>
          <w:rFonts w:ascii="Arial" w:hAnsi="Arial" w:cs="Arial"/>
          <w:sz w:val="28"/>
          <w:szCs w:val="22"/>
          <w:lang w:val="ru-RU"/>
        </w:rPr>
        <w:t xml:space="preserve">                        </w:t>
      </w:r>
      <w:r w:rsidRPr="0085259F">
        <w:rPr>
          <w:rFonts w:ascii="Arial" w:hAnsi="Arial" w:cs="Arial"/>
          <w:sz w:val="28"/>
          <w:szCs w:val="22"/>
          <w:lang w:val="ru-RU"/>
        </w:rPr>
        <w:t>с эксплуатацией франкировальной машины.</w:t>
      </w:r>
    </w:p>
    <w:p w14:paraId="7A303B16" w14:textId="77777777" w:rsidR="00A65E44" w:rsidRPr="0085259F" w:rsidRDefault="00A65E44" w:rsidP="00A65E44">
      <w:pPr>
        <w:widowControl w:val="0"/>
        <w:tabs>
          <w:tab w:val="left" w:pos="1235"/>
        </w:tabs>
        <w:autoSpaceDE w:val="0"/>
        <w:autoSpaceDN w:val="0"/>
        <w:jc w:val="both"/>
        <w:rPr>
          <w:rFonts w:ascii="Arial" w:hAnsi="Arial" w:cs="Arial"/>
          <w:spacing w:val="-2"/>
          <w:sz w:val="28"/>
          <w:szCs w:val="22"/>
          <w:lang w:val="ru-RU"/>
        </w:rPr>
      </w:pPr>
    </w:p>
    <w:p w14:paraId="2757B577" w14:textId="77777777" w:rsidR="00A65E44" w:rsidRPr="0085259F" w:rsidRDefault="00A65E44" w:rsidP="00A65E44">
      <w:pPr>
        <w:widowControl w:val="0"/>
        <w:tabs>
          <w:tab w:val="left" w:pos="1235"/>
        </w:tabs>
        <w:autoSpaceDE w:val="0"/>
        <w:autoSpaceDN w:val="0"/>
        <w:ind w:firstLine="709"/>
        <w:jc w:val="both"/>
        <w:rPr>
          <w:rFonts w:ascii="Arial" w:hAnsi="Arial" w:cs="Arial"/>
          <w:spacing w:val="-2"/>
          <w:sz w:val="28"/>
          <w:szCs w:val="22"/>
          <w:lang w:val="ru-RU"/>
        </w:rPr>
      </w:pPr>
      <w:r w:rsidRPr="0085259F">
        <w:rPr>
          <w:rFonts w:ascii="Arial" w:hAnsi="Arial" w:cs="Arial"/>
          <w:sz w:val="28"/>
          <w:szCs w:val="22"/>
          <w:lang w:val="ru-RU"/>
        </w:rPr>
        <w:t xml:space="preserve">18. Оказание специализированных транспортных </w:t>
      </w:r>
      <w:r w:rsidRPr="0085259F">
        <w:rPr>
          <w:rFonts w:ascii="Arial" w:hAnsi="Arial" w:cs="Arial"/>
          <w:spacing w:val="-2"/>
          <w:sz w:val="28"/>
          <w:szCs w:val="22"/>
          <w:lang w:val="ru-RU"/>
        </w:rPr>
        <w:t>услуг.</w:t>
      </w:r>
    </w:p>
    <w:p w14:paraId="6AD958D7" w14:textId="77777777" w:rsidR="00A65E44" w:rsidRPr="0085259F" w:rsidRDefault="00A65E44" w:rsidP="00A65E44">
      <w:pPr>
        <w:widowControl w:val="0"/>
        <w:tabs>
          <w:tab w:val="left" w:pos="1235"/>
        </w:tabs>
        <w:autoSpaceDE w:val="0"/>
        <w:autoSpaceDN w:val="0"/>
        <w:ind w:firstLine="709"/>
        <w:jc w:val="both"/>
        <w:rPr>
          <w:rFonts w:ascii="Arial" w:hAnsi="Arial" w:cs="Arial"/>
          <w:spacing w:val="-2"/>
          <w:sz w:val="28"/>
          <w:szCs w:val="22"/>
          <w:lang w:val="ru-RU"/>
        </w:rPr>
      </w:pPr>
    </w:p>
    <w:p w14:paraId="2F321C4E" w14:textId="77777777" w:rsidR="00A65E44" w:rsidRPr="0085259F" w:rsidRDefault="00A65E44" w:rsidP="00A65E44">
      <w:pPr>
        <w:widowControl w:val="0"/>
        <w:tabs>
          <w:tab w:val="left" w:pos="1235"/>
        </w:tabs>
        <w:autoSpaceDE w:val="0"/>
        <w:autoSpaceDN w:val="0"/>
        <w:ind w:firstLine="709"/>
        <w:jc w:val="both"/>
        <w:rPr>
          <w:rFonts w:ascii="Arial" w:hAnsi="Arial" w:cs="Arial"/>
          <w:spacing w:val="-2"/>
          <w:sz w:val="28"/>
          <w:szCs w:val="22"/>
          <w:lang w:val="ru-RU"/>
        </w:rPr>
      </w:pPr>
      <w:r w:rsidRPr="0085259F">
        <w:rPr>
          <w:rFonts w:ascii="Arial" w:hAnsi="Arial" w:cs="Arial"/>
          <w:spacing w:val="-2"/>
          <w:sz w:val="28"/>
          <w:szCs w:val="22"/>
          <w:lang w:val="ru-RU"/>
        </w:rPr>
        <w:t xml:space="preserve">19. </w:t>
      </w:r>
      <w:r w:rsidRPr="0085259F">
        <w:rPr>
          <w:rFonts w:ascii="Arial" w:hAnsi="Arial" w:cs="Arial"/>
          <w:sz w:val="28"/>
          <w:szCs w:val="22"/>
          <w:lang w:val="ru-RU"/>
        </w:rPr>
        <w:t xml:space="preserve">Оказание услуг по размещению информации в средствах массовой </w:t>
      </w:r>
      <w:r w:rsidRPr="0085259F">
        <w:rPr>
          <w:rFonts w:ascii="Arial" w:hAnsi="Arial" w:cs="Arial"/>
          <w:spacing w:val="-2"/>
          <w:sz w:val="28"/>
          <w:szCs w:val="22"/>
          <w:lang w:val="ru-RU"/>
        </w:rPr>
        <w:t>информации.</w:t>
      </w:r>
    </w:p>
    <w:p w14:paraId="30749AE7" w14:textId="77777777" w:rsidR="00A65E44" w:rsidRPr="0085259F" w:rsidRDefault="00A65E44" w:rsidP="00A65E44">
      <w:pPr>
        <w:widowControl w:val="0"/>
        <w:tabs>
          <w:tab w:val="left" w:pos="1235"/>
        </w:tabs>
        <w:autoSpaceDE w:val="0"/>
        <w:autoSpaceDN w:val="0"/>
        <w:ind w:firstLine="709"/>
        <w:jc w:val="both"/>
        <w:rPr>
          <w:rFonts w:ascii="Arial" w:hAnsi="Arial" w:cs="Arial"/>
          <w:spacing w:val="-2"/>
          <w:sz w:val="28"/>
          <w:szCs w:val="22"/>
          <w:lang w:val="ru-RU"/>
        </w:rPr>
      </w:pPr>
    </w:p>
    <w:p w14:paraId="04675D19" w14:textId="77777777" w:rsidR="00A65E44" w:rsidRPr="0085259F" w:rsidRDefault="00A65E44" w:rsidP="00A65E44">
      <w:pPr>
        <w:widowControl w:val="0"/>
        <w:tabs>
          <w:tab w:val="left" w:pos="1235"/>
        </w:tabs>
        <w:autoSpaceDE w:val="0"/>
        <w:autoSpaceDN w:val="0"/>
        <w:ind w:firstLine="709"/>
        <w:jc w:val="both"/>
        <w:rPr>
          <w:rFonts w:ascii="Arial" w:hAnsi="Arial" w:cs="Arial"/>
          <w:spacing w:val="-2"/>
          <w:sz w:val="28"/>
          <w:szCs w:val="28"/>
          <w:lang w:val="ru-RU"/>
        </w:rPr>
      </w:pPr>
      <w:r w:rsidRPr="0085259F">
        <w:rPr>
          <w:rFonts w:ascii="Arial" w:hAnsi="Arial" w:cs="Arial"/>
          <w:spacing w:val="-2"/>
          <w:sz w:val="28"/>
          <w:szCs w:val="22"/>
          <w:lang w:val="ru-RU"/>
        </w:rPr>
        <w:t xml:space="preserve">20. </w:t>
      </w:r>
      <w:r w:rsidRPr="0085259F">
        <w:rPr>
          <w:rFonts w:ascii="Arial" w:hAnsi="Arial" w:cs="Arial"/>
          <w:sz w:val="28"/>
          <w:szCs w:val="22"/>
          <w:lang w:val="ru-RU"/>
        </w:rPr>
        <w:t>Оказание</w:t>
      </w:r>
      <w:r w:rsidRPr="0085259F">
        <w:rPr>
          <w:rFonts w:ascii="Arial" w:hAnsi="Arial" w:cs="Arial"/>
          <w:spacing w:val="76"/>
          <w:w w:val="150"/>
          <w:sz w:val="28"/>
          <w:szCs w:val="22"/>
          <w:lang w:val="ru-RU"/>
        </w:rPr>
        <w:t xml:space="preserve"> </w:t>
      </w:r>
      <w:r w:rsidRPr="0085259F">
        <w:rPr>
          <w:rFonts w:ascii="Arial" w:hAnsi="Arial" w:cs="Arial"/>
          <w:sz w:val="28"/>
          <w:szCs w:val="22"/>
          <w:lang w:val="ru-RU"/>
        </w:rPr>
        <w:t>услуг</w:t>
      </w:r>
      <w:r w:rsidRPr="0085259F">
        <w:rPr>
          <w:rFonts w:ascii="Arial" w:hAnsi="Arial" w:cs="Arial"/>
          <w:spacing w:val="76"/>
          <w:w w:val="150"/>
          <w:sz w:val="28"/>
          <w:szCs w:val="22"/>
          <w:lang w:val="ru-RU"/>
        </w:rPr>
        <w:t xml:space="preserve"> </w:t>
      </w:r>
      <w:r w:rsidRPr="0085259F">
        <w:rPr>
          <w:rFonts w:ascii="Arial" w:hAnsi="Arial" w:cs="Arial"/>
          <w:sz w:val="28"/>
          <w:szCs w:val="22"/>
          <w:lang w:val="ru-RU"/>
        </w:rPr>
        <w:t>по</w:t>
      </w:r>
      <w:r w:rsidRPr="0085259F">
        <w:rPr>
          <w:rFonts w:ascii="Arial" w:hAnsi="Arial" w:cs="Arial"/>
          <w:spacing w:val="76"/>
          <w:w w:val="150"/>
          <w:sz w:val="28"/>
          <w:szCs w:val="22"/>
          <w:lang w:val="ru-RU"/>
        </w:rPr>
        <w:t xml:space="preserve"> </w:t>
      </w:r>
      <w:r w:rsidRPr="0085259F">
        <w:rPr>
          <w:rFonts w:ascii="Arial" w:hAnsi="Arial" w:cs="Arial"/>
          <w:sz w:val="28"/>
          <w:szCs w:val="22"/>
          <w:lang w:val="ru-RU"/>
        </w:rPr>
        <w:t>проведению</w:t>
      </w:r>
      <w:r w:rsidRPr="0085259F">
        <w:rPr>
          <w:rFonts w:ascii="Arial" w:hAnsi="Arial" w:cs="Arial"/>
          <w:spacing w:val="76"/>
          <w:w w:val="150"/>
          <w:sz w:val="28"/>
          <w:szCs w:val="22"/>
          <w:lang w:val="ru-RU"/>
        </w:rPr>
        <w:t xml:space="preserve"> </w:t>
      </w:r>
      <w:r w:rsidRPr="0085259F">
        <w:rPr>
          <w:rFonts w:ascii="Arial" w:hAnsi="Arial" w:cs="Arial"/>
          <w:sz w:val="28"/>
          <w:szCs w:val="22"/>
          <w:lang w:val="ru-RU"/>
        </w:rPr>
        <w:t>экологической</w:t>
      </w:r>
      <w:r w:rsidRPr="0085259F">
        <w:rPr>
          <w:rFonts w:ascii="Arial" w:hAnsi="Arial" w:cs="Arial"/>
          <w:spacing w:val="76"/>
          <w:w w:val="150"/>
          <w:sz w:val="28"/>
          <w:szCs w:val="22"/>
          <w:lang w:val="ru-RU"/>
        </w:rPr>
        <w:t xml:space="preserve"> </w:t>
      </w:r>
      <w:r w:rsidRPr="0085259F">
        <w:rPr>
          <w:rFonts w:ascii="Arial" w:hAnsi="Arial" w:cs="Arial"/>
          <w:sz w:val="28"/>
          <w:szCs w:val="22"/>
          <w:lang w:val="ru-RU"/>
        </w:rPr>
        <w:t>экспертизы        в</w:t>
      </w:r>
      <w:r w:rsidRPr="0085259F">
        <w:rPr>
          <w:rFonts w:ascii="Arial" w:hAnsi="Arial" w:cs="Arial"/>
          <w:spacing w:val="-3"/>
          <w:sz w:val="28"/>
          <w:szCs w:val="22"/>
          <w:lang w:val="ru-RU"/>
        </w:rPr>
        <w:t xml:space="preserve"> </w:t>
      </w:r>
      <w:r w:rsidRPr="0085259F">
        <w:rPr>
          <w:rFonts w:ascii="Arial" w:hAnsi="Arial" w:cs="Arial"/>
          <w:sz w:val="28"/>
          <w:szCs w:val="22"/>
          <w:lang w:val="ru-RU"/>
        </w:rPr>
        <w:t>соответствии</w:t>
      </w:r>
      <w:r w:rsidRPr="0085259F">
        <w:rPr>
          <w:rFonts w:ascii="Arial" w:hAnsi="Arial" w:cs="Arial"/>
          <w:spacing w:val="80"/>
          <w:sz w:val="28"/>
          <w:szCs w:val="22"/>
          <w:lang w:val="ru-RU"/>
        </w:rPr>
        <w:t xml:space="preserve"> </w:t>
      </w:r>
      <w:r w:rsidRPr="0085259F">
        <w:rPr>
          <w:rFonts w:ascii="Arial" w:hAnsi="Arial" w:cs="Arial"/>
          <w:sz w:val="28"/>
          <w:szCs w:val="22"/>
          <w:lang w:val="ru-RU"/>
        </w:rPr>
        <w:t>с</w:t>
      </w:r>
      <w:r w:rsidRPr="0085259F">
        <w:rPr>
          <w:rFonts w:ascii="Arial" w:hAnsi="Arial" w:cs="Arial"/>
          <w:spacing w:val="80"/>
          <w:sz w:val="28"/>
          <w:szCs w:val="22"/>
          <w:lang w:val="ru-RU"/>
        </w:rPr>
        <w:t xml:space="preserve"> </w:t>
      </w:r>
      <w:r w:rsidRPr="0085259F">
        <w:rPr>
          <w:rFonts w:ascii="Arial" w:hAnsi="Arial" w:cs="Arial"/>
          <w:sz w:val="28"/>
          <w:szCs w:val="22"/>
          <w:lang w:val="ru-RU"/>
        </w:rPr>
        <w:t>Федеральным</w:t>
      </w:r>
      <w:r w:rsidRPr="0085259F">
        <w:rPr>
          <w:rFonts w:ascii="Arial" w:hAnsi="Arial" w:cs="Arial"/>
          <w:spacing w:val="80"/>
          <w:sz w:val="28"/>
          <w:szCs w:val="22"/>
          <w:lang w:val="ru-RU"/>
        </w:rPr>
        <w:t xml:space="preserve"> </w:t>
      </w:r>
      <w:r w:rsidRPr="0085259F">
        <w:rPr>
          <w:rFonts w:ascii="Arial" w:hAnsi="Arial" w:cs="Arial"/>
          <w:sz w:val="28"/>
          <w:szCs w:val="22"/>
          <w:lang w:val="ru-RU"/>
        </w:rPr>
        <w:t>законом</w:t>
      </w:r>
      <w:r w:rsidRPr="0085259F">
        <w:rPr>
          <w:rFonts w:ascii="Arial" w:hAnsi="Arial" w:cs="Arial"/>
          <w:spacing w:val="80"/>
          <w:sz w:val="28"/>
          <w:szCs w:val="22"/>
          <w:lang w:val="ru-RU"/>
        </w:rPr>
        <w:t xml:space="preserve"> </w:t>
      </w:r>
      <w:r w:rsidRPr="0085259F">
        <w:rPr>
          <w:rFonts w:ascii="Arial" w:hAnsi="Arial" w:cs="Arial"/>
          <w:sz w:val="28"/>
          <w:szCs w:val="22"/>
          <w:lang w:val="ru-RU"/>
        </w:rPr>
        <w:t>от</w:t>
      </w:r>
      <w:r w:rsidRPr="0085259F">
        <w:rPr>
          <w:rFonts w:ascii="Arial" w:hAnsi="Arial" w:cs="Arial"/>
          <w:spacing w:val="80"/>
          <w:sz w:val="28"/>
          <w:szCs w:val="22"/>
          <w:lang w:val="ru-RU"/>
        </w:rPr>
        <w:t xml:space="preserve"> </w:t>
      </w:r>
      <w:r w:rsidRPr="0085259F">
        <w:rPr>
          <w:rFonts w:ascii="Arial" w:hAnsi="Arial" w:cs="Arial"/>
          <w:sz w:val="28"/>
          <w:szCs w:val="22"/>
          <w:lang w:val="ru-RU"/>
        </w:rPr>
        <w:t>23.11.1995 №</w:t>
      </w:r>
      <w:r w:rsidRPr="0085259F">
        <w:rPr>
          <w:rFonts w:ascii="Arial" w:hAnsi="Arial" w:cs="Arial"/>
          <w:spacing w:val="-3"/>
          <w:sz w:val="28"/>
          <w:szCs w:val="22"/>
          <w:lang w:val="ru-RU"/>
        </w:rPr>
        <w:t xml:space="preserve"> </w:t>
      </w:r>
      <w:r w:rsidRPr="0085259F">
        <w:rPr>
          <w:rFonts w:ascii="Arial" w:hAnsi="Arial" w:cs="Arial"/>
          <w:sz w:val="28"/>
          <w:szCs w:val="22"/>
          <w:lang w:val="ru-RU"/>
        </w:rPr>
        <w:t xml:space="preserve">174-ФЗ                </w:t>
      </w:r>
      <w:r w:rsidRPr="0085259F">
        <w:rPr>
          <w:rFonts w:ascii="Arial" w:hAnsi="Arial" w:cs="Arial"/>
          <w:sz w:val="28"/>
          <w:szCs w:val="28"/>
          <w:lang w:val="ru-RU"/>
        </w:rPr>
        <w:t>«Об</w:t>
      </w:r>
      <w:r w:rsidRPr="0085259F">
        <w:rPr>
          <w:rFonts w:ascii="Arial" w:hAnsi="Arial" w:cs="Arial"/>
          <w:spacing w:val="-7"/>
          <w:sz w:val="28"/>
          <w:szCs w:val="28"/>
          <w:lang w:val="ru-RU"/>
        </w:rPr>
        <w:t xml:space="preserve"> </w:t>
      </w:r>
      <w:r w:rsidRPr="0085259F">
        <w:rPr>
          <w:rFonts w:ascii="Arial" w:hAnsi="Arial" w:cs="Arial"/>
          <w:sz w:val="28"/>
          <w:szCs w:val="28"/>
          <w:lang w:val="ru-RU"/>
        </w:rPr>
        <w:t>экологической</w:t>
      </w:r>
      <w:r w:rsidRPr="0085259F">
        <w:rPr>
          <w:rFonts w:ascii="Arial" w:hAnsi="Arial" w:cs="Arial"/>
          <w:spacing w:val="-6"/>
          <w:sz w:val="28"/>
          <w:szCs w:val="28"/>
          <w:lang w:val="ru-RU"/>
        </w:rPr>
        <w:t xml:space="preserve"> </w:t>
      </w:r>
      <w:r w:rsidRPr="0085259F">
        <w:rPr>
          <w:rFonts w:ascii="Arial" w:hAnsi="Arial" w:cs="Arial"/>
          <w:spacing w:val="-2"/>
          <w:sz w:val="28"/>
          <w:szCs w:val="28"/>
          <w:lang w:val="ru-RU"/>
        </w:rPr>
        <w:t>экспертизе».</w:t>
      </w:r>
    </w:p>
    <w:p w14:paraId="0C6B3F02" w14:textId="77777777" w:rsidR="00A65E44" w:rsidRPr="0085259F" w:rsidRDefault="00A65E44" w:rsidP="00A65E44">
      <w:pPr>
        <w:widowControl w:val="0"/>
        <w:tabs>
          <w:tab w:val="left" w:pos="1235"/>
        </w:tabs>
        <w:autoSpaceDE w:val="0"/>
        <w:autoSpaceDN w:val="0"/>
        <w:ind w:firstLine="709"/>
        <w:jc w:val="both"/>
        <w:rPr>
          <w:rFonts w:ascii="Arial" w:hAnsi="Arial" w:cs="Arial"/>
          <w:spacing w:val="-2"/>
          <w:sz w:val="28"/>
          <w:szCs w:val="28"/>
          <w:lang w:val="ru-RU"/>
        </w:rPr>
      </w:pPr>
    </w:p>
    <w:p w14:paraId="095CE8AD" w14:textId="77777777" w:rsidR="00A65E44" w:rsidRPr="0085259F" w:rsidRDefault="00A65E44" w:rsidP="00A65E44">
      <w:pPr>
        <w:widowControl w:val="0"/>
        <w:tabs>
          <w:tab w:val="left" w:pos="1235"/>
        </w:tabs>
        <w:autoSpaceDE w:val="0"/>
        <w:autoSpaceDN w:val="0"/>
        <w:ind w:firstLine="709"/>
        <w:jc w:val="both"/>
        <w:rPr>
          <w:rFonts w:ascii="Arial" w:hAnsi="Arial" w:cs="Arial"/>
          <w:sz w:val="28"/>
          <w:szCs w:val="22"/>
          <w:lang w:val="ru-RU"/>
        </w:rPr>
      </w:pPr>
      <w:r w:rsidRPr="0085259F">
        <w:rPr>
          <w:rFonts w:ascii="Arial" w:hAnsi="Arial" w:cs="Arial"/>
          <w:spacing w:val="-2"/>
          <w:sz w:val="28"/>
          <w:szCs w:val="28"/>
          <w:lang w:val="ru-RU"/>
        </w:rPr>
        <w:t xml:space="preserve">21. </w:t>
      </w:r>
      <w:r w:rsidRPr="0085259F">
        <w:rPr>
          <w:rFonts w:ascii="Arial" w:hAnsi="Arial" w:cs="Arial"/>
          <w:sz w:val="28"/>
          <w:szCs w:val="22"/>
          <w:lang w:val="ru-RU"/>
        </w:rPr>
        <w:t xml:space="preserve">Оказание услуг по обслуживанию тревожной кнопки, пожарной сигнализации, систем пожаротушения, выводу сигнала </w:t>
      </w:r>
      <w:r w:rsidR="00747D68">
        <w:rPr>
          <w:rFonts w:ascii="Arial" w:hAnsi="Arial" w:cs="Arial"/>
          <w:sz w:val="28"/>
          <w:szCs w:val="22"/>
          <w:lang w:val="ru-RU"/>
        </w:rPr>
        <w:t xml:space="preserve">                   </w:t>
      </w:r>
      <w:r w:rsidRPr="0085259F">
        <w:rPr>
          <w:rFonts w:ascii="Arial" w:hAnsi="Arial" w:cs="Arial"/>
          <w:sz w:val="28"/>
          <w:szCs w:val="22"/>
          <w:lang w:val="ru-RU"/>
        </w:rPr>
        <w:t>о пожаре на пульт противопожарной службы «101».</w:t>
      </w:r>
    </w:p>
    <w:p w14:paraId="4C56EA1F" w14:textId="77777777" w:rsidR="00A65E44" w:rsidRPr="0085259F" w:rsidRDefault="00A65E44" w:rsidP="00A65E44">
      <w:pPr>
        <w:widowControl w:val="0"/>
        <w:tabs>
          <w:tab w:val="left" w:pos="1235"/>
        </w:tabs>
        <w:autoSpaceDE w:val="0"/>
        <w:autoSpaceDN w:val="0"/>
        <w:ind w:firstLine="709"/>
        <w:jc w:val="both"/>
        <w:rPr>
          <w:rFonts w:ascii="Arial" w:hAnsi="Arial" w:cs="Arial"/>
          <w:sz w:val="28"/>
          <w:szCs w:val="22"/>
          <w:lang w:val="ru-RU"/>
        </w:rPr>
      </w:pPr>
    </w:p>
    <w:p w14:paraId="3D6086B9" w14:textId="77777777" w:rsidR="00A65E44" w:rsidRPr="0085259F" w:rsidRDefault="00A65E44" w:rsidP="00A65E44">
      <w:pPr>
        <w:widowControl w:val="0"/>
        <w:tabs>
          <w:tab w:val="left" w:pos="1235"/>
        </w:tabs>
        <w:autoSpaceDE w:val="0"/>
        <w:autoSpaceDN w:val="0"/>
        <w:ind w:firstLine="709"/>
        <w:jc w:val="both"/>
        <w:rPr>
          <w:rFonts w:ascii="Arial" w:hAnsi="Arial" w:cs="Arial"/>
          <w:spacing w:val="-2"/>
          <w:sz w:val="28"/>
          <w:szCs w:val="22"/>
          <w:lang w:val="ru-RU"/>
        </w:rPr>
      </w:pPr>
      <w:r w:rsidRPr="0085259F">
        <w:rPr>
          <w:rFonts w:ascii="Arial" w:hAnsi="Arial" w:cs="Arial"/>
          <w:sz w:val="28"/>
          <w:szCs w:val="22"/>
          <w:lang w:val="ru-RU"/>
        </w:rPr>
        <w:t>22. Оказание</w:t>
      </w:r>
      <w:r w:rsidRPr="0085259F">
        <w:rPr>
          <w:rFonts w:ascii="Arial" w:hAnsi="Arial" w:cs="Arial"/>
          <w:spacing w:val="-1"/>
          <w:sz w:val="28"/>
          <w:szCs w:val="22"/>
          <w:lang w:val="ru-RU"/>
        </w:rPr>
        <w:t xml:space="preserve"> </w:t>
      </w:r>
      <w:r w:rsidRPr="0085259F">
        <w:rPr>
          <w:rFonts w:ascii="Arial" w:hAnsi="Arial" w:cs="Arial"/>
          <w:sz w:val="28"/>
          <w:szCs w:val="22"/>
          <w:lang w:val="ru-RU"/>
        </w:rPr>
        <w:t>услуг</w:t>
      </w:r>
      <w:r w:rsidRPr="0085259F">
        <w:rPr>
          <w:rFonts w:ascii="Arial" w:hAnsi="Arial" w:cs="Arial"/>
          <w:spacing w:val="-2"/>
          <w:sz w:val="28"/>
          <w:szCs w:val="22"/>
          <w:lang w:val="ru-RU"/>
        </w:rPr>
        <w:t xml:space="preserve"> </w:t>
      </w:r>
      <w:r w:rsidRPr="0085259F">
        <w:rPr>
          <w:rFonts w:ascii="Arial" w:hAnsi="Arial" w:cs="Arial"/>
          <w:sz w:val="28"/>
          <w:szCs w:val="22"/>
          <w:lang w:val="ru-RU"/>
        </w:rPr>
        <w:t>по</w:t>
      </w:r>
      <w:r w:rsidRPr="0085259F">
        <w:rPr>
          <w:rFonts w:ascii="Arial" w:hAnsi="Arial" w:cs="Arial"/>
          <w:spacing w:val="-1"/>
          <w:sz w:val="28"/>
          <w:szCs w:val="22"/>
          <w:lang w:val="ru-RU"/>
        </w:rPr>
        <w:t xml:space="preserve"> </w:t>
      </w:r>
      <w:r w:rsidRPr="0085259F">
        <w:rPr>
          <w:rFonts w:ascii="Arial" w:hAnsi="Arial" w:cs="Arial"/>
          <w:sz w:val="28"/>
          <w:szCs w:val="22"/>
          <w:lang w:val="ru-RU"/>
        </w:rPr>
        <w:t>подписке на</w:t>
      </w:r>
      <w:r w:rsidRPr="0085259F">
        <w:rPr>
          <w:rFonts w:ascii="Arial" w:hAnsi="Arial" w:cs="Arial"/>
          <w:spacing w:val="-1"/>
          <w:sz w:val="28"/>
          <w:szCs w:val="22"/>
          <w:lang w:val="ru-RU"/>
        </w:rPr>
        <w:t xml:space="preserve"> </w:t>
      </w:r>
      <w:r w:rsidRPr="0085259F">
        <w:rPr>
          <w:rFonts w:ascii="Arial" w:hAnsi="Arial" w:cs="Arial"/>
          <w:sz w:val="28"/>
          <w:szCs w:val="22"/>
          <w:lang w:val="ru-RU"/>
        </w:rPr>
        <w:t>периодические</w:t>
      </w:r>
      <w:r w:rsidRPr="0085259F">
        <w:rPr>
          <w:rFonts w:ascii="Arial" w:hAnsi="Arial" w:cs="Arial"/>
          <w:spacing w:val="-1"/>
          <w:sz w:val="28"/>
          <w:szCs w:val="22"/>
          <w:lang w:val="ru-RU"/>
        </w:rPr>
        <w:t xml:space="preserve"> </w:t>
      </w:r>
      <w:r w:rsidRPr="0085259F">
        <w:rPr>
          <w:rFonts w:ascii="Arial" w:hAnsi="Arial" w:cs="Arial"/>
          <w:sz w:val="28"/>
          <w:szCs w:val="22"/>
          <w:lang w:val="ru-RU"/>
        </w:rPr>
        <w:t xml:space="preserve">печатные </w:t>
      </w:r>
      <w:r w:rsidRPr="0085259F">
        <w:rPr>
          <w:rFonts w:ascii="Arial" w:hAnsi="Arial" w:cs="Arial"/>
          <w:spacing w:val="-2"/>
          <w:sz w:val="28"/>
          <w:szCs w:val="22"/>
          <w:lang w:val="ru-RU"/>
        </w:rPr>
        <w:t>издания.</w:t>
      </w:r>
    </w:p>
    <w:p w14:paraId="3B1D2A6B" w14:textId="77777777" w:rsidR="00A65E44" w:rsidRPr="0085259F" w:rsidRDefault="00A65E44" w:rsidP="00A65E44">
      <w:pPr>
        <w:widowControl w:val="0"/>
        <w:tabs>
          <w:tab w:val="left" w:pos="1235"/>
        </w:tabs>
        <w:autoSpaceDE w:val="0"/>
        <w:autoSpaceDN w:val="0"/>
        <w:ind w:firstLine="709"/>
        <w:jc w:val="both"/>
        <w:rPr>
          <w:rFonts w:ascii="Arial" w:hAnsi="Arial" w:cs="Arial"/>
          <w:spacing w:val="-2"/>
          <w:sz w:val="28"/>
          <w:szCs w:val="28"/>
          <w:lang w:val="ru-RU"/>
        </w:rPr>
      </w:pPr>
    </w:p>
    <w:p w14:paraId="68F12216" w14:textId="77777777" w:rsidR="00A65E44" w:rsidRPr="0085259F" w:rsidRDefault="00A65E44" w:rsidP="00A65E44">
      <w:pPr>
        <w:widowControl w:val="0"/>
        <w:tabs>
          <w:tab w:val="left" w:pos="1235"/>
        </w:tabs>
        <w:autoSpaceDE w:val="0"/>
        <w:autoSpaceDN w:val="0"/>
        <w:ind w:firstLine="709"/>
        <w:jc w:val="both"/>
        <w:rPr>
          <w:rFonts w:ascii="Arial" w:hAnsi="Arial" w:cs="Arial"/>
          <w:spacing w:val="-2"/>
          <w:sz w:val="28"/>
          <w:szCs w:val="22"/>
          <w:lang w:val="ru-RU"/>
        </w:rPr>
      </w:pPr>
      <w:r w:rsidRPr="0085259F">
        <w:rPr>
          <w:rFonts w:ascii="Arial" w:hAnsi="Arial" w:cs="Arial"/>
          <w:spacing w:val="-2"/>
          <w:sz w:val="28"/>
          <w:szCs w:val="22"/>
          <w:lang w:val="ru-RU"/>
        </w:rPr>
        <w:t xml:space="preserve">23. </w:t>
      </w:r>
      <w:r w:rsidRPr="0085259F">
        <w:rPr>
          <w:rFonts w:ascii="Arial" w:hAnsi="Arial" w:cs="Arial"/>
          <w:sz w:val="28"/>
          <w:szCs w:val="22"/>
          <w:lang w:val="ru-RU"/>
        </w:rPr>
        <w:t>Оказание</w:t>
      </w:r>
      <w:r w:rsidRPr="0085259F">
        <w:rPr>
          <w:rFonts w:ascii="Arial" w:hAnsi="Arial" w:cs="Arial"/>
          <w:spacing w:val="-4"/>
          <w:sz w:val="28"/>
          <w:szCs w:val="22"/>
          <w:lang w:val="ru-RU"/>
        </w:rPr>
        <w:t xml:space="preserve"> </w:t>
      </w:r>
      <w:r w:rsidRPr="0085259F">
        <w:rPr>
          <w:rFonts w:ascii="Arial" w:hAnsi="Arial" w:cs="Arial"/>
          <w:sz w:val="28"/>
          <w:szCs w:val="22"/>
          <w:lang w:val="ru-RU"/>
        </w:rPr>
        <w:t>услуг</w:t>
      </w:r>
      <w:r w:rsidRPr="0085259F">
        <w:rPr>
          <w:rFonts w:ascii="Arial" w:hAnsi="Arial" w:cs="Arial"/>
          <w:spacing w:val="-5"/>
          <w:sz w:val="28"/>
          <w:szCs w:val="22"/>
          <w:lang w:val="ru-RU"/>
        </w:rPr>
        <w:t xml:space="preserve"> </w:t>
      </w:r>
      <w:r w:rsidRPr="0085259F">
        <w:rPr>
          <w:rFonts w:ascii="Arial" w:hAnsi="Arial" w:cs="Arial"/>
          <w:sz w:val="28"/>
          <w:szCs w:val="22"/>
          <w:lang w:val="ru-RU"/>
        </w:rPr>
        <w:t>по</w:t>
      </w:r>
      <w:r w:rsidRPr="0085259F">
        <w:rPr>
          <w:rFonts w:ascii="Arial" w:hAnsi="Arial" w:cs="Arial"/>
          <w:spacing w:val="-4"/>
          <w:sz w:val="28"/>
          <w:szCs w:val="22"/>
          <w:lang w:val="ru-RU"/>
        </w:rPr>
        <w:t xml:space="preserve"> </w:t>
      </w:r>
      <w:r w:rsidRPr="0085259F">
        <w:rPr>
          <w:rFonts w:ascii="Arial" w:hAnsi="Arial" w:cs="Arial"/>
          <w:sz w:val="28"/>
          <w:szCs w:val="22"/>
          <w:lang w:val="ru-RU"/>
        </w:rPr>
        <w:t>получению</w:t>
      </w:r>
      <w:r w:rsidRPr="0085259F">
        <w:rPr>
          <w:rFonts w:ascii="Arial" w:hAnsi="Arial" w:cs="Arial"/>
          <w:spacing w:val="-4"/>
          <w:sz w:val="28"/>
          <w:szCs w:val="22"/>
          <w:lang w:val="ru-RU"/>
        </w:rPr>
        <w:t xml:space="preserve"> </w:t>
      </w:r>
      <w:r w:rsidRPr="0085259F">
        <w:rPr>
          <w:rFonts w:ascii="Arial" w:hAnsi="Arial" w:cs="Arial"/>
          <w:sz w:val="28"/>
          <w:szCs w:val="22"/>
          <w:lang w:val="ru-RU"/>
        </w:rPr>
        <w:t>сертификата</w:t>
      </w:r>
      <w:r w:rsidRPr="0085259F">
        <w:rPr>
          <w:rFonts w:ascii="Arial" w:hAnsi="Arial" w:cs="Arial"/>
          <w:spacing w:val="-4"/>
          <w:sz w:val="28"/>
          <w:szCs w:val="22"/>
          <w:lang w:val="ru-RU"/>
        </w:rPr>
        <w:t xml:space="preserve"> </w:t>
      </w:r>
      <w:r w:rsidRPr="0085259F">
        <w:rPr>
          <w:rFonts w:ascii="Arial" w:hAnsi="Arial" w:cs="Arial"/>
          <w:sz w:val="28"/>
          <w:szCs w:val="22"/>
          <w:lang w:val="ru-RU"/>
        </w:rPr>
        <w:t>электронной</w:t>
      </w:r>
      <w:r w:rsidRPr="0085259F">
        <w:rPr>
          <w:rFonts w:ascii="Arial" w:hAnsi="Arial" w:cs="Arial"/>
          <w:spacing w:val="-4"/>
          <w:sz w:val="28"/>
          <w:szCs w:val="22"/>
          <w:lang w:val="ru-RU"/>
        </w:rPr>
        <w:t xml:space="preserve"> </w:t>
      </w:r>
      <w:r w:rsidRPr="0085259F">
        <w:rPr>
          <w:rFonts w:ascii="Arial" w:hAnsi="Arial" w:cs="Arial"/>
          <w:spacing w:val="-2"/>
          <w:sz w:val="28"/>
          <w:szCs w:val="22"/>
          <w:lang w:val="ru-RU"/>
        </w:rPr>
        <w:t>подписи.</w:t>
      </w:r>
    </w:p>
    <w:p w14:paraId="05B59052" w14:textId="77777777" w:rsidR="00A65E44" w:rsidRPr="0085259F" w:rsidRDefault="00A65E44" w:rsidP="00A65E44">
      <w:pPr>
        <w:widowControl w:val="0"/>
        <w:tabs>
          <w:tab w:val="left" w:pos="1235"/>
        </w:tabs>
        <w:autoSpaceDE w:val="0"/>
        <w:autoSpaceDN w:val="0"/>
        <w:ind w:firstLine="709"/>
        <w:jc w:val="both"/>
        <w:rPr>
          <w:rFonts w:ascii="Arial" w:hAnsi="Arial" w:cs="Arial"/>
          <w:sz w:val="28"/>
          <w:szCs w:val="22"/>
          <w:lang w:val="ru-RU"/>
        </w:rPr>
      </w:pPr>
    </w:p>
    <w:p w14:paraId="216E439A" w14:textId="77777777" w:rsidR="00A65E44" w:rsidRPr="0085259F" w:rsidRDefault="00A65E44" w:rsidP="00A65E44">
      <w:pPr>
        <w:widowControl w:val="0"/>
        <w:tabs>
          <w:tab w:val="left" w:pos="1235"/>
        </w:tabs>
        <w:autoSpaceDE w:val="0"/>
        <w:autoSpaceDN w:val="0"/>
        <w:ind w:firstLine="709"/>
        <w:jc w:val="both"/>
        <w:rPr>
          <w:rFonts w:ascii="Arial" w:hAnsi="Arial" w:cs="Arial"/>
          <w:sz w:val="28"/>
          <w:szCs w:val="22"/>
          <w:lang w:val="ru-RU"/>
        </w:rPr>
      </w:pPr>
      <w:r w:rsidRPr="0085259F">
        <w:rPr>
          <w:rFonts w:ascii="Arial" w:hAnsi="Arial" w:cs="Arial"/>
          <w:spacing w:val="-2"/>
          <w:sz w:val="28"/>
          <w:szCs w:val="22"/>
          <w:lang w:val="ru-RU"/>
        </w:rPr>
        <w:t xml:space="preserve">24. </w:t>
      </w:r>
      <w:r w:rsidRPr="0085259F">
        <w:rPr>
          <w:rFonts w:ascii="Arial" w:hAnsi="Arial" w:cs="Arial"/>
          <w:sz w:val="28"/>
          <w:szCs w:val="22"/>
          <w:lang w:val="ru-RU"/>
        </w:rPr>
        <w:t xml:space="preserve">Закупка товаров, работ, услуг у организаций инвалидов, </w:t>
      </w:r>
      <w:r w:rsidR="00747D68">
        <w:rPr>
          <w:rFonts w:ascii="Arial" w:hAnsi="Arial" w:cs="Arial"/>
          <w:sz w:val="28"/>
          <w:szCs w:val="22"/>
          <w:lang w:val="ru-RU"/>
        </w:rPr>
        <w:t xml:space="preserve">                  </w:t>
      </w:r>
      <w:r w:rsidRPr="0085259F">
        <w:rPr>
          <w:rFonts w:ascii="Arial" w:hAnsi="Arial" w:cs="Arial"/>
          <w:sz w:val="28"/>
          <w:szCs w:val="22"/>
          <w:lang w:val="ru-RU"/>
        </w:rPr>
        <w:t>к</w:t>
      </w:r>
      <w:r w:rsidRPr="0085259F">
        <w:rPr>
          <w:rFonts w:ascii="Arial" w:hAnsi="Arial" w:cs="Arial"/>
          <w:spacing w:val="-3"/>
          <w:sz w:val="28"/>
          <w:szCs w:val="22"/>
          <w:lang w:val="ru-RU"/>
        </w:rPr>
        <w:t xml:space="preserve"> </w:t>
      </w:r>
      <w:r w:rsidRPr="0085259F">
        <w:rPr>
          <w:rFonts w:ascii="Arial" w:hAnsi="Arial" w:cs="Arial"/>
          <w:sz w:val="28"/>
          <w:szCs w:val="22"/>
          <w:lang w:val="ru-RU"/>
        </w:rPr>
        <w:t>которым относятся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80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w:t>
      </w:r>
      <w:r w:rsidRPr="0085259F">
        <w:rPr>
          <w:rFonts w:ascii="Arial" w:hAnsi="Arial" w:cs="Arial"/>
          <w:spacing w:val="-3"/>
          <w:sz w:val="28"/>
          <w:szCs w:val="22"/>
          <w:lang w:val="ru-RU"/>
        </w:rPr>
        <w:t xml:space="preserve"> </w:t>
      </w:r>
      <w:r w:rsidRPr="0085259F">
        <w:rPr>
          <w:rFonts w:ascii="Arial" w:hAnsi="Arial" w:cs="Arial"/>
          <w:sz w:val="28"/>
          <w:szCs w:val="22"/>
          <w:lang w:val="ru-RU"/>
        </w:rPr>
        <w:t>доля оплаты труда инвалидов в фонде оплаты труда – не менее чем 25 процентов.</w:t>
      </w:r>
    </w:p>
    <w:p w14:paraId="1E242C0F" w14:textId="77777777" w:rsidR="00A65E44" w:rsidRPr="0085259F" w:rsidRDefault="00A65E44" w:rsidP="00A65E44">
      <w:pPr>
        <w:widowControl w:val="0"/>
        <w:tabs>
          <w:tab w:val="left" w:pos="1235"/>
        </w:tabs>
        <w:autoSpaceDE w:val="0"/>
        <w:autoSpaceDN w:val="0"/>
        <w:ind w:firstLine="709"/>
        <w:jc w:val="both"/>
        <w:rPr>
          <w:rFonts w:ascii="Arial" w:hAnsi="Arial" w:cs="Arial"/>
          <w:sz w:val="28"/>
          <w:szCs w:val="22"/>
          <w:lang w:val="ru-RU"/>
        </w:rPr>
      </w:pPr>
    </w:p>
    <w:p w14:paraId="6CBB0F5E" w14:textId="77777777" w:rsidR="00A65E44" w:rsidRPr="0085259F" w:rsidRDefault="00A65E44" w:rsidP="00747D68">
      <w:pPr>
        <w:widowControl w:val="0"/>
        <w:tabs>
          <w:tab w:val="left" w:pos="1234"/>
        </w:tabs>
        <w:autoSpaceDE w:val="0"/>
        <w:autoSpaceDN w:val="0"/>
        <w:ind w:firstLine="709"/>
        <w:jc w:val="both"/>
        <w:rPr>
          <w:rFonts w:ascii="Arial" w:hAnsi="Arial" w:cs="Arial"/>
          <w:spacing w:val="-2"/>
          <w:sz w:val="28"/>
          <w:szCs w:val="22"/>
          <w:lang w:val="ru-RU"/>
        </w:rPr>
      </w:pPr>
      <w:r w:rsidRPr="0085259F">
        <w:rPr>
          <w:rFonts w:ascii="Arial" w:hAnsi="Arial" w:cs="Arial"/>
          <w:sz w:val="28"/>
          <w:szCs w:val="22"/>
          <w:lang w:val="ru-RU"/>
        </w:rPr>
        <w:t xml:space="preserve">25. Приобретение    билетов   для    проезда   городским </w:t>
      </w:r>
      <w:r w:rsidR="00747D68">
        <w:rPr>
          <w:rFonts w:ascii="Arial" w:hAnsi="Arial" w:cs="Arial"/>
          <w:sz w:val="28"/>
          <w:szCs w:val="22"/>
          <w:lang w:val="ru-RU"/>
        </w:rPr>
        <w:t xml:space="preserve">                     </w:t>
      </w:r>
      <w:r w:rsidRPr="0085259F">
        <w:rPr>
          <w:rFonts w:ascii="Arial" w:hAnsi="Arial" w:cs="Arial"/>
          <w:sz w:val="28"/>
          <w:szCs w:val="22"/>
          <w:lang w:val="ru-RU"/>
        </w:rPr>
        <w:t>и пригородным</w:t>
      </w:r>
      <w:r w:rsidR="00747D68">
        <w:rPr>
          <w:rFonts w:ascii="Arial" w:hAnsi="Arial" w:cs="Arial"/>
          <w:sz w:val="28"/>
          <w:szCs w:val="22"/>
          <w:lang w:val="ru-RU"/>
        </w:rPr>
        <w:t xml:space="preserve"> </w:t>
      </w:r>
      <w:r w:rsidRPr="0085259F">
        <w:rPr>
          <w:rFonts w:ascii="Arial" w:hAnsi="Arial" w:cs="Arial"/>
          <w:spacing w:val="-2"/>
          <w:sz w:val="28"/>
          <w:szCs w:val="22"/>
          <w:lang w:val="ru-RU"/>
        </w:rPr>
        <w:t>транспортом.</w:t>
      </w:r>
    </w:p>
    <w:p w14:paraId="5F4973C5" w14:textId="77777777" w:rsidR="00A65E44" w:rsidRDefault="00A65E44" w:rsidP="00A65E44">
      <w:pPr>
        <w:widowControl w:val="0"/>
        <w:tabs>
          <w:tab w:val="left" w:pos="1234"/>
        </w:tabs>
        <w:autoSpaceDE w:val="0"/>
        <w:autoSpaceDN w:val="0"/>
        <w:ind w:left="100" w:right="122"/>
        <w:jc w:val="both"/>
        <w:rPr>
          <w:rFonts w:ascii="Arial" w:hAnsi="Arial" w:cs="Arial"/>
          <w:spacing w:val="-2"/>
          <w:sz w:val="28"/>
          <w:szCs w:val="22"/>
          <w:lang w:val="ru-RU"/>
        </w:rPr>
      </w:pPr>
    </w:p>
    <w:p w14:paraId="1FEB38B1" w14:textId="77777777" w:rsidR="009F5379" w:rsidRDefault="009F5379" w:rsidP="00A65E44">
      <w:pPr>
        <w:widowControl w:val="0"/>
        <w:tabs>
          <w:tab w:val="left" w:pos="1234"/>
        </w:tabs>
        <w:autoSpaceDE w:val="0"/>
        <w:autoSpaceDN w:val="0"/>
        <w:ind w:left="100" w:right="122"/>
        <w:jc w:val="both"/>
        <w:rPr>
          <w:rFonts w:ascii="Arial" w:hAnsi="Arial" w:cs="Arial"/>
          <w:spacing w:val="-2"/>
          <w:sz w:val="28"/>
          <w:szCs w:val="22"/>
          <w:lang w:val="ru-RU"/>
        </w:rPr>
      </w:pPr>
    </w:p>
    <w:p w14:paraId="1DEA95E6" w14:textId="77777777" w:rsidR="009F5379" w:rsidRPr="0085259F" w:rsidRDefault="009F5379" w:rsidP="00A65E44">
      <w:pPr>
        <w:widowControl w:val="0"/>
        <w:tabs>
          <w:tab w:val="left" w:pos="1234"/>
        </w:tabs>
        <w:autoSpaceDE w:val="0"/>
        <w:autoSpaceDN w:val="0"/>
        <w:ind w:left="100" w:right="122"/>
        <w:jc w:val="both"/>
        <w:rPr>
          <w:rFonts w:ascii="Arial" w:hAnsi="Arial" w:cs="Arial"/>
          <w:spacing w:val="-2"/>
          <w:sz w:val="28"/>
          <w:szCs w:val="22"/>
          <w:lang w:val="ru-RU"/>
        </w:rPr>
      </w:pPr>
    </w:p>
    <w:p w14:paraId="4B8569DA" w14:textId="77777777" w:rsidR="00A65E44" w:rsidRPr="00F36A14" w:rsidRDefault="009F5379" w:rsidP="009F5379">
      <w:pPr>
        <w:pStyle w:val="30"/>
      </w:pPr>
      <w:r w:rsidRPr="00F36A14">
        <w:t xml:space="preserve">                             </w:t>
      </w:r>
      <w:r w:rsidR="00A65E44" w:rsidRPr="00F36A14">
        <w:t>_____________</w:t>
      </w:r>
      <w:r w:rsidRPr="00F36A14">
        <w:t>_______________________________</w:t>
      </w:r>
      <w:r w:rsidR="00A65E44" w:rsidRPr="00F36A14">
        <w:t>__</w:t>
      </w:r>
    </w:p>
    <w:p w14:paraId="583AAD1B" w14:textId="77777777" w:rsidR="00A65E44" w:rsidRPr="00F36A14" w:rsidRDefault="00A65E44" w:rsidP="00A65E44">
      <w:pPr>
        <w:pStyle w:val="ae"/>
        <w:tabs>
          <w:tab w:val="left" w:pos="7555"/>
        </w:tabs>
        <w:spacing w:line="321" w:lineRule="exact"/>
        <w:rPr>
          <w:rFonts w:ascii="Arial" w:hAnsi="Arial" w:cs="Arial"/>
          <w:b/>
          <w:spacing w:val="-2"/>
          <w:lang w:val="ru-RU"/>
        </w:rPr>
      </w:pPr>
    </w:p>
    <w:p w14:paraId="5E0FC7A3" w14:textId="77777777" w:rsidR="00A65E44" w:rsidRPr="0085259F" w:rsidRDefault="00A65E44" w:rsidP="00A65E44">
      <w:pPr>
        <w:pStyle w:val="ae"/>
        <w:tabs>
          <w:tab w:val="left" w:pos="7555"/>
        </w:tabs>
        <w:spacing w:line="321" w:lineRule="exact"/>
        <w:rPr>
          <w:rFonts w:ascii="Arial" w:hAnsi="Arial" w:cs="Arial"/>
          <w:lang w:val="ru-RU"/>
        </w:rPr>
      </w:pPr>
    </w:p>
    <w:p w14:paraId="1E6AA876" w14:textId="77777777" w:rsidR="00A65E44" w:rsidRPr="0085259F" w:rsidRDefault="00A65E44" w:rsidP="007D63A0">
      <w:pPr>
        <w:pStyle w:val="ConsPlusNormal"/>
        <w:jc w:val="both"/>
        <w:rPr>
          <w:rFonts w:ascii="Arial" w:hAnsi="Arial" w:cs="Arial"/>
          <w:sz w:val="28"/>
          <w:szCs w:val="28"/>
        </w:rPr>
      </w:pPr>
    </w:p>
    <w:p w14:paraId="7CCD6E16" w14:textId="77777777" w:rsidR="007D63A0" w:rsidRPr="0085259F" w:rsidRDefault="007D63A0" w:rsidP="007D63A0">
      <w:pPr>
        <w:pStyle w:val="ConsPlusNormal"/>
        <w:ind w:firstLine="709"/>
        <w:jc w:val="both"/>
        <w:rPr>
          <w:rFonts w:ascii="Arial" w:hAnsi="Arial" w:cs="Arial"/>
          <w:sz w:val="28"/>
          <w:szCs w:val="28"/>
        </w:rPr>
      </w:pPr>
    </w:p>
    <w:p w14:paraId="70053D2C" w14:textId="77777777" w:rsidR="0057478A" w:rsidRPr="0085259F" w:rsidRDefault="0057478A" w:rsidP="004055CA">
      <w:pPr>
        <w:rPr>
          <w:rFonts w:ascii="Arial" w:hAnsi="Arial" w:cs="Arial"/>
          <w:sz w:val="28"/>
          <w:lang w:val="ru-RU"/>
        </w:rPr>
      </w:pPr>
    </w:p>
    <w:sectPr w:rsidR="0057478A" w:rsidRPr="0085259F" w:rsidSect="003B1476">
      <w:headerReference w:type="even" r:id="rId8"/>
      <w:headerReference w:type="default" r:id="rId9"/>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80A90" w14:textId="77777777" w:rsidR="00F846B0" w:rsidRDefault="00F846B0">
      <w:r>
        <w:separator/>
      </w:r>
    </w:p>
  </w:endnote>
  <w:endnote w:type="continuationSeparator" w:id="0">
    <w:p w14:paraId="08323FE8" w14:textId="77777777" w:rsidR="00F846B0" w:rsidRDefault="00F84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E78DD" w14:textId="77777777" w:rsidR="00F846B0" w:rsidRDefault="00F846B0">
      <w:r>
        <w:separator/>
      </w:r>
    </w:p>
  </w:footnote>
  <w:footnote w:type="continuationSeparator" w:id="0">
    <w:p w14:paraId="2F5BC2C4" w14:textId="77777777" w:rsidR="00F846B0" w:rsidRDefault="00F84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9439A" w14:textId="77777777" w:rsidR="00CA2E39" w:rsidRDefault="00CA2E39">
    <w:pPr>
      <w:pStyle w:val="af0"/>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00933FFE" w14:textId="77777777" w:rsidR="00CA2E39" w:rsidRDefault="00CA2E39">
    <w:pPr>
      <w:pStyle w:val="af0"/>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A7AB1" w14:textId="77777777" w:rsidR="00CA2E39" w:rsidRDefault="00CA2E39">
    <w:pPr>
      <w:pStyle w:val="af0"/>
      <w:framePr w:wrap="around" w:vAnchor="text" w:hAnchor="margin" w:xAlign="right" w:y="1"/>
      <w:rPr>
        <w:rStyle w:val="ac"/>
        <w:color w:val="FFFFFF"/>
      </w:rPr>
    </w:pPr>
    <w:r>
      <w:rPr>
        <w:rStyle w:val="ac"/>
        <w:color w:val="FFFFFF"/>
      </w:rPr>
      <w:fldChar w:fldCharType="begin"/>
    </w:r>
    <w:r>
      <w:rPr>
        <w:rStyle w:val="ac"/>
        <w:color w:val="FFFFFF"/>
      </w:rPr>
      <w:instrText xml:space="preserve">PAGE  </w:instrText>
    </w:r>
    <w:r>
      <w:rPr>
        <w:rStyle w:val="ac"/>
        <w:color w:val="FFFFFF"/>
      </w:rPr>
      <w:fldChar w:fldCharType="separate"/>
    </w:r>
    <w:r w:rsidR="00F36A14">
      <w:rPr>
        <w:rStyle w:val="ac"/>
        <w:noProof/>
        <w:color w:val="FFFFFF"/>
      </w:rPr>
      <w:t>17</w:t>
    </w:r>
    <w:r>
      <w:rPr>
        <w:rStyle w:val="ac"/>
        <w:color w:val="FFFFFF"/>
      </w:rPr>
      <w:fldChar w:fldCharType="end"/>
    </w:r>
  </w:p>
  <w:p w14:paraId="31619A0D" w14:textId="77777777" w:rsidR="00CA2E39" w:rsidRDefault="00CA2E39" w:rsidP="007A1C5B">
    <w:pPr>
      <w:pStyle w:val="af0"/>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55115"/>
    <w:multiLevelType w:val="hybridMultilevel"/>
    <w:tmpl w:val="9C8C4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887217"/>
    <w:multiLevelType w:val="hybridMultilevel"/>
    <w:tmpl w:val="4CBAD7C6"/>
    <w:lvl w:ilvl="0" w:tplc="AA1A3BD0">
      <w:start w:val="7"/>
      <w:numFmt w:val="bullet"/>
      <w:lvlText w:val="-"/>
      <w:lvlJc w:val="left"/>
      <w:pPr>
        <w:tabs>
          <w:tab w:val="num" w:pos="1332"/>
        </w:tabs>
        <w:ind w:left="1332" w:hanging="765"/>
      </w:pPr>
      <w:rPr>
        <w:rFonts w:ascii="Times New Roman" w:eastAsia="Times New Roman" w:hAnsi="Times New Roman" w:cs="Times New Roman" w:hint="default"/>
      </w:rPr>
    </w:lvl>
    <w:lvl w:ilvl="1" w:tplc="1DCC78F6">
      <w:start w:val="1"/>
      <w:numFmt w:val="bullet"/>
      <w:lvlText w:val="o"/>
      <w:lvlJc w:val="left"/>
      <w:pPr>
        <w:tabs>
          <w:tab w:val="num" w:pos="1647"/>
        </w:tabs>
        <w:ind w:left="1647" w:hanging="360"/>
      </w:pPr>
      <w:rPr>
        <w:rFonts w:ascii="Courier New" w:hAnsi="Courier New" w:hint="default"/>
      </w:rPr>
    </w:lvl>
    <w:lvl w:ilvl="2" w:tplc="FF3ADFAA" w:tentative="1">
      <w:start w:val="1"/>
      <w:numFmt w:val="bullet"/>
      <w:lvlText w:val=""/>
      <w:lvlJc w:val="left"/>
      <w:pPr>
        <w:tabs>
          <w:tab w:val="num" w:pos="2367"/>
        </w:tabs>
        <w:ind w:left="2367" w:hanging="360"/>
      </w:pPr>
      <w:rPr>
        <w:rFonts w:ascii="Wingdings" w:hAnsi="Wingdings" w:hint="default"/>
      </w:rPr>
    </w:lvl>
    <w:lvl w:ilvl="3" w:tplc="0C86F5BE" w:tentative="1">
      <w:start w:val="1"/>
      <w:numFmt w:val="bullet"/>
      <w:lvlText w:val=""/>
      <w:lvlJc w:val="left"/>
      <w:pPr>
        <w:tabs>
          <w:tab w:val="num" w:pos="3087"/>
        </w:tabs>
        <w:ind w:left="3087" w:hanging="360"/>
      </w:pPr>
      <w:rPr>
        <w:rFonts w:ascii="Symbol" w:hAnsi="Symbol" w:hint="default"/>
      </w:rPr>
    </w:lvl>
    <w:lvl w:ilvl="4" w:tplc="03A4E84E" w:tentative="1">
      <w:start w:val="1"/>
      <w:numFmt w:val="bullet"/>
      <w:lvlText w:val="o"/>
      <w:lvlJc w:val="left"/>
      <w:pPr>
        <w:tabs>
          <w:tab w:val="num" w:pos="3807"/>
        </w:tabs>
        <w:ind w:left="3807" w:hanging="360"/>
      </w:pPr>
      <w:rPr>
        <w:rFonts w:ascii="Courier New" w:hAnsi="Courier New" w:hint="default"/>
      </w:rPr>
    </w:lvl>
    <w:lvl w:ilvl="5" w:tplc="88B8A4D0" w:tentative="1">
      <w:start w:val="1"/>
      <w:numFmt w:val="bullet"/>
      <w:lvlText w:val=""/>
      <w:lvlJc w:val="left"/>
      <w:pPr>
        <w:tabs>
          <w:tab w:val="num" w:pos="4527"/>
        </w:tabs>
        <w:ind w:left="4527" w:hanging="360"/>
      </w:pPr>
      <w:rPr>
        <w:rFonts w:ascii="Wingdings" w:hAnsi="Wingdings" w:hint="default"/>
      </w:rPr>
    </w:lvl>
    <w:lvl w:ilvl="6" w:tplc="71E86D84" w:tentative="1">
      <w:start w:val="1"/>
      <w:numFmt w:val="bullet"/>
      <w:lvlText w:val=""/>
      <w:lvlJc w:val="left"/>
      <w:pPr>
        <w:tabs>
          <w:tab w:val="num" w:pos="5247"/>
        </w:tabs>
        <w:ind w:left="5247" w:hanging="360"/>
      </w:pPr>
      <w:rPr>
        <w:rFonts w:ascii="Symbol" w:hAnsi="Symbol" w:hint="default"/>
      </w:rPr>
    </w:lvl>
    <w:lvl w:ilvl="7" w:tplc="F2180F5C" w:tentative="1">
      <w:start w:val="1"/>
      <w:numFmt w:val="bullet"/>
      <w:lvlText w:val="o"/>
      <w:lvlJc w:val="left"/>
      <w:pPr>
        <w:tabs>
          <w:tab w:val="num" w:pos="5967"/>
        </w:tabs>
        <w:ind w:left="5967" w:hanging="360"/>
      </w:pPr>
      <w:rPr>
        <w:rFonts w:ascii="Courier New" w:hAnsi="Courier New" w:hint="default"/>
      </w:rPr>
    </w:lvl>
    <w:lvl w:ilvl="8" w:tplc="AD6A2668"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098E2B18"/>
    <w:multiLevelType w:val="hybridMultilevel"/>
    <w:tmpl w:val="347619C4"/>
    <w:lvl w:ilvl="0" w:tplc="A46E90F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A910627"/>
    <w:multiLevelType w:val="hybridMultilevel"/>
    <w:tmpl w:val="861082BE"/>
    <w:lvl w:ilvl="0" w:tplc="DBE468F0">
      <w:start w:val="5"/>
      <w:numFmt w:val="decimal"/>
      <w:lvlText w:val="%1."/>
      <w:lvlJc w:val="left"/>
      <w:pPr>
        <w:ind w:left="-86" w:hanging="360"/>
      </w:pPr>
      <w:rPr>
        <w:rFonts w:hint="default"/>
      </w:rPr>
    </w:lvl>
    <w:lvl w:ilvl="1" w:tplc="04190019" w:tentative="1">
      <w:start w:val="1"/>
      <w:numFmt w:val="lowerLetter"/>
      <w:lvlText w:val="%2."/>
      <w:lvlJc w:val="left"/>
      <w:pPr>
        <w:ind w:left="1217" w:hanging="360"/>
      </w:pPr>
    </w:lvl>
    <w:lvl w:ilvl="2" w:tplc="0419001B" w:tentative="1">
      <w:start w:val="1"/>
      <w:numFmt w:val="lowerRoman"/>
      <w:lvlText w:val="%3."/>
      <w:lvlJc w:val="right"/>
      <w:pPr>
        <w:ind w:left="1937" w:hanging="180"/>
      </w:pPr>
    </w:lvl>
    <w:lvl w:ilvl="3" w:tplc="0419000F" w:tentative="1">
      <w:start w:val="1"/>
      <w:numFmt w:val="decimal"/>
      <w:lvlText w:val="%4."/>
      <w:lvlJc w:val="left"/>
      <w:pPr>
        <w:ind w:left="2657" w:hanging="360"/>
      </w:pPr>
    </w:lvl>
    <w:lvl w:ilvl="4" w:tplc="04190019" w:tentative="1">
      <w:start w:val="1"/>
      <w:numFmt w:val="lowerLetter"/>
      <w:lvlText w:val="%5."/>
      <w:lvlJc w:val="left"/>
      <w:pPr>
        <w:ind w:left="3377" w:hanging="360"/>
      </w:pPr>
    </w:lvl>
    <w:lvl w:ilvl="5" w:tplc="0419001B" w:tentative="1">
      <w:start w:val="1"/>
      <w:numFmt w:val="lowerRoman"/>
      <w:lvlText w:val="%6."/>
      <w:lvlJc w:val="right"/>
      <w:pPr>
        <w:ind w:left="4097" w:hanging="180"/>
      </w:pPr>
    </w:lvl>
    <w:lvl w:ilvl="6" w:tplc="0419000F" w:tentative="1">
      <w:start w:val="1"/>
      <w:numFmt w:val="decimal"/>
      <w:lvlText w:val="%7."/>
      <w:lvlJc w:val="left"/>
      <w:pPr>
        <w:ind w:left="4817" w:hanging="360"/>
      </w:pPr>
    </w:lvl>
    <w:lvl w:ilvl="7" w:tplc="04190019" w:tentative="1">
      <w:start w:val="1"/>
      <w:numFmt w:val="lowerLetter"/>
      <w:lvlText w:val="%8."/>
      <w:lvlJc w:val="left"/>
      <w:pPr>
        <w:ind w:left="5537" w:hanging="360"/>
      </w:pPr>
    </w:lvl>
    <w:lvl w:ilvl="8" w:tplc="0419001B" w:tentative="1">
      <w:start w:val="1"/>
      <w:numFmt w:val="lowerRoman"/>
      <w:lvlText w:val="%9."/>
      <w:lvlJc w:val="right"/>
      <w:pPr>
        <w:ind w:left="6257" w:hanging="180"/>
      </w:pPr>
    </w:lvl>
  </w:abstractNum>
  <w:abstractNum w:abstractNumId="4" w15:restartNumberingAfterBreak="0">
    <w:nsid w:val="0E0F1A7F"/>
    <w:multiLevelType w:val="hybridMultilevel"/>
    <w:tmpl w:val="5EFA01B8"/>
    <w:lvl w:ilvl="0" w:tplc="DC30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5494C76"/>
    <w:multiLevelType w:val="hybridMultilevel"/>
    <w:tmpl w:val="45DEE91A"/>
    <w:lvl w:ilvl="0" w:tplc="0419000F">
      <w:start w:val="1"/>
      <w:numFmt w:val="decimal"/>
      <w:lvlText w:val="%1."/>
      <w:lvlJc w:val="left"/>
      <w:pPr>
        <w:ind w:left="497" w:hanging="360"/>
      </w:pPr>
    </w:lvl>
    <w:lvl w:ilvl="1" w:tplc="04190019" w:tentative="1">
      <w:start w:val="1"/>
      <w:numFmt w:val="lowerLetter"/>
      <w:lvlText w:val="%2."/>
      <w:lvlJc w:val="left"/>
      <w:pPr>
        <w:ind w:left="1217" w:hanging="360"/>
      </w:pPr>
    </w:lvl>
    <w:lvl w:ilvl="2" w:tplc="0419001B" w:tentative="1">
      <w:start w:val="1"/>
      <w:numFmt w:val="lowerRoman"/>
      <w:lvlText w:val="%3."/>
      <w:lvlJc w:val="right"/>
      <w:pPr>
        <w:ind w:left="1937" w:hanging="180"/>
      </w:pPr>
    </w:lvl>
    <w:lvl w:ilvl="3" w:tplc="0419000F" w:tentative="1">
      <w:start w:val="1"/>
      <w:numFmt w:val="decimal"/>
      <w:lvlText w:val="%4."/>
      <w:lvlJc w:val="left"/>
      <w:pPr>
        <w:ind w:left="2657" w:hanging="360"/>
      </w:pPr>
    </w:lvl>
    <w:lvl w:ilvl="4" w:tplc="04190019" w:tentative="1">
      <w:start w:val="1"/>
      <w:numFmt w:val="lowerLetter"/>
      <w:lvlText w:val="%5."/>
      <w:lvlJc w:val="left"/>
      <w:pPr>
        <w:ind w:left="3377" w:hanging="360"/>
      </w:pPr>
    </w:lvl>
    <w:lvl w:ilvl="5" w:tplc="0419001B" w:tentative="1">
      <w:start w:val="1"/>
      <w:numFmt w:val="lowerRoman"/>
      <w:lvlText w:val="%6."/>
      <w:lvlJc w:val="right"/>
      <w:pPr>
        <w:ind w:left="4097" w:hanging="180"/>
      </w:pPr>
    </w:lvl>
    <w:lvl w:ilvl="6" w:tplc="0419000F" w:tentative="1">
      <w:start w:val="1"/>
      <w:numFmt w:val="decimal"/>
      <w:lvlText w:val="%7."/>
      <w:lvlJc w:val="left"/>
      <w:pPr>
        <w:ind w:left="4817" w:hanging="360"/>
      </w:pPr>
    </w:lvl>
    <w:lvl w:ilvl="7" w:tplc="04190019" w:tentative="1">
      <w:start w:val="1"/>
      <w:numFmt w:val="lowerLetter"/>
      <w:lvlText w:val="%8."/>
      <w:lvlJc w:val="left"/>
      <w:pPr>
        <w:ind w:left="5537" w:hanging="360"/>
      </w:pPr>
    </w:lvl>
    <w:lvl w:ilvl="8" w:tplc="0419001B" w:tentative="1">
      <w:start w:val="1"/>
      <w:numFmt w:val="lowerRoman"/>
      <w:lvlText w:val="%9."/>
      <w:lvlJc w:val="right"/>
      <w:pPr>
        <w:ind w:left="6257" w:hanging="180"/>
      </w:pPr>
    </w:lvl>
  </w:abstractNum>
  <w:abstractNum w:abstractNumId="6" w15:restartNumberingAfterBreak="0">
    <w:nsid w:val="19E75BF5"/>
    <w:multiLevelType w:val="hybridMultilevel"/>
    <w:tmpl w:val="079A228E"/>
    <w:lvl w:ilvl="0" w:tplc="6980D16E">
      <w:start w:val="1"/>
      <w:numFmt w:val="bullet"/>
      <w:lvlText w:val="­"/>
      <w:lvlJc w:val="left"/>
      <w:pPr>
        <w:tabs>
          <w:tab w:val="num" w:pos="1004"/>
        </w:tabs>
        <w:ind w:left="720"/>
      </w:pPr>
      <w:rPr>
        <w:rFonts w:ascii="Courier New" w:hAnsi="Courier New" w:cs="Courier New" w:hint="default"/>
      </w:rPr>
    </w:lvl>
    <w:lvl w:ilvl="1" w:tplc="1EFAAAA8">
      <w:start w:val="1"/>
      <w:numFmt w:val="bullet"/>
      <w:lvlText w:val="o"/>
      <w:lvlJc w:val="left"/>
      <w:pPr>
        <w:tabs>
          <w:tab w:val="num" w:pos="1735"/>
        </w:tabs>
        <w:ind w:left="1735" w:hanging="360"/>
      </w:pPr>
      <w:rPr>
        <w:rFonts w:ascii="Courier New" w:hAnsi="Courier New" w:cs="Courier New" w:hint="default"/>
      </w:rPr>
    </w:lvl>
    <w:lvl w:ilvl="2" w:tplc="66ECD650">
      <w:start w:val="1"/>
      <w:numFmt w:val="bullet"/>
      <w:lvlText w:val=""/>
      <w:lvlJc w:val="left"/>
      <w:pPr>
        <w:tabs>
          <w:tab w:val="num" w:pos="2455"/>
        </w:tabs>
        <w:ind w:left="2455" w:hanging="360"/>
      </w:pPr>
      <w:rPr>
        <w:rFonts w:ascii="Wingdings" w:hAnsi="Wingdings" w:cs="Times New Roman" w:hint="default"/>
      </w:rPr>
    </w:lvl>
    <w:lvl w:ilvl="3" w:tplc="43B04306">
      <w:start w:val="1"/>
      <w:numFmt w:val="bullet"/>
      <w:lvlText w:val=""/>
      <w:lvlJc w:val="left"/>
      <w:pPr>
        <w:tabs>
          <w:tab w:val="num" w:pos="3175"/>
        </w:tabs>
        <w:ind w:left="3175" w:hanging="360"/>
      </w:pPr>
      <w:rPr>
        <w:rFonts w:ascii="Symbol" w:hAnsi="Symbol" w:cs="Times New Roman" w:hint="default"/>
      </w:rPr>
    </w:lvl>
    <w:lvl w:ilvl="4" w:tplc="BF4084B0">
      <w:start w:val="1"/>
      <w:numFmt w:val="bullet"/>
      <w:lvlText w:val="o"/>
      <w:lvlJc w:val="left"/>
      <w:pPr>
        <w:tabs>
          <w:tab w:val="num" w:pos="3895"/>
        </w:tabs>
        <w:ind w:left="3895" w:hanging="360"/>
      </w:pPr>
      <w:rPr>
        <w:rFonts w:ascii="Courier New" w:hAnsi="Courier New" w:cs="Courier New" w:hint="default"/>
      </w:rPr>
    </w:lvl>
    <w:lvl w:ilvl="5" w:tplc="EADCA81A">
      <w:start w:val="1"/>
      <w:numFmt w:val="bullet"/>
      <w:lvlText w:val=""/>
      <w:lvlJc w:val="left"/>
      <w:pPr>
        <w:tabs>
          <w:tab w:val="num" w:pos="4615"/>
        </w:tabs>
        <w:ind w:left="4615" w:hanging="360"/>
      </w:pPr>
      <w:rPr>
        <w:rFonts w:ascii="Wingdings" w:hAnsi="Wingdings" w:cs="Times New Roman" w:hint="default"/>
      </w:rPr>
    </w:lvl>
    <w:lvl w:ilvl="6" w:tplc="98A808E2">
      <w:start w:val="1"/>
      <w:numFmt w:val="bullet"/>
      <w:lvlText w:val=""/>
      <w:lvlJc w:val="left"/>
      <w:pPr>
        <w:tabs>
          <w:tab w:val="num" w:pos="5335"/>
        </w:tabs>
        <w:ind w:left="5335" w:hanging="360"/>
      </w:pPr>
      <w:rPr>
        <w:rFonts w:ascii="Symbol" w:hAnsi="Symbol" w:cs="Times New Roman" w:hint="default"/>
      </w:rPr>
    </w:lvl>
    <w:lvl w:ilvl="7" w:tplc="46EEB056">
      <w:start w:val="1"/>
      <w:numFmt w:val="bullet"/>
      <w:lvlText w:val="o"/>
      <w:lvlJc w:val="left"/>
      <w:pPr>
        <w:tabs>
          <w:tab w:val="num" w:pos="6055"/>
        </w:tabs>
        <w:ind w:left="6055" w:hanging="360"/>
      </w:pPr>
      <w:rPr>
        <w:rFonts w:ascii="Courier New" w:hAnsi="Courier New" w:cs="Courier New" w:hint="default"/>
      </w:rPr>
    </w:lvl>
    <w:lvl w:ilvl="8" w:tplc="7DCECD74">
      <w:start w:val="1"/>
      <w:numFmt w:val="bullet"/>
      <w:lvlText w:val=""/>
      <w:lvlJc w:val="left"/>
      <w:pPr>
        <w:tabs>
          <w:tab w:val="num" w:pos="6775"/>
        </w:tabs>
        <w:ind w:left="6775" w:hanging="360"/>
      </w:pPr>
      <w:rPr>
        <w:rFonts w:ascii="Wingdings" w:hAnsi="Wingdings" w:cs="Times New Roman" w:hint="default"/>
      </w:rPr>
    </w:lvl>
  </w:abstractNum>
  <w:abstractNum w:abstractNumId="7" w15:restartNumberingAfterBreak="0">
    <w:nsid w:val="1EF1419E"/>
    <w:multiLevelType w:val="hybridMultilevel"/>
    <w:tmpl w:val="F95AADB8"/>
    <w:lvl w:ilvl="0" w:tplc="11B83628">
      <w:start w:val="1"/>
      <w:numFmt w:val="decimal"/>
      <w:lvlText w:val="%1."/>
      <w:lvlJc w:val="left"/>
      <w:pPr>
        <w:ind w:left="101"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00ECB980">
      <w:numFmt w:val="bullet"/>
      <w:lvlText w:val="•"/>
      <w:lvlJc w:val="left"/>
      <w:pPr>
        <w:ind w:left="1076" w:hanging="284"/>
      </w:pPr>
      <w:rPr>
        <w:lang w:val="ru-RU" w:eastAsia="en-US" w:bidi="ar-SA"/>
      </w:rPr>
    </w:lvl>
    <w:lvl w:ilvl="2" w:tplc="F8FA16EC">
      <w:numFmt w:val="bullet"/>
      <w:lvlText w:val="•"/>
      <w:lvlJc w:val="left"/>
      <w:pPr>
        <w:ind w:left="2053" w:hanging="284"/>
      </w:pPr>
      <w:rPr>
        <w:lang w:val="ru-RU" w:eastAsia="en-US" w:bidi="ar-SA"/>
      </w:rPr>
    </w:lvl>
    <w:lvl w:ilvl="3" w:tplc="C0CCC280">
      <w:numFmt w:val="bullet"/>
      <w:lvlText w:val="•"/>
      <w:lvlJc w:val="left"/>
      <w:pPr>
        <w:ind w:left="3029" w:hanging="284"/>
      </w:pPr>
      <w:rPr>
        <w:lang w:val="ru-RU" w:eastAsia="en-US" w:bidi="ar-SA"/>
      </w:rPr>
    </w:lvl>
    <w:lvl w:ilvl="4" w:tplc="3282FDCA">
      <w:numFmt w:val="bullet"/>
      <w:lvlText w:val="•"/>
      <w:lvlJc w:val="left"/>
      <w:pPr>
        <w:ind w:left="4006" w:hanging="284"/>
      </w:pPr>
      <w:rPr>
        <w:lang w:val="ru-RU" w:eastAsia="en-US" w:bidi="ar-SA"/>
      </w:rPr>
    </w:lvl>
    <w:lvl w:ilvl="5" w:tplc="BC8A9AFE">
      <w:numFmt w:val="bullet"/>
      <w:lvlText w:val="•"/>
      <w:lvlJc w:val="left"/>
      <w:pPr>
        <w:ind w:left="4983" w:hanging="284"/>
      </w:pPr>
      <w:rPr>
        <w:lang w:val="ru-RU" w:eastAsia="en-US" w:bidi="ar-SA"/>
      </w:rPr>
    </w:lvl>
    <w:lvl w:ilvl="6" w:tplc="73505EBC">
      <w:numFmt w:val="bullet"/>
      <w:lvlText w:val="•"/>
      <w:lvlJc w:val="left"/>
      <w:pPr>
        <w:ind w:left="5959" w:hanging="284"/>
      </w:pPr>
      <w:rPr>
        <w:lang w:val="ru-RU" w:eastAsia="en-US" w:bidi="ar-SA"/>
      </w:rPr>
    </w:lvl>
    <w:lvl w:ilvl="7" w:tplc="C70EE442">
      <w:numFmt w:val="bullet"/>
      <w:lvlText w:val="•"/>
      <w:lvlJc w:val="left"/>
      <w:pPr>
        <w:ind w:left="6936" w:hanging="284"/>
      </w:pPr>
      <w:rPr>
        <w:lang w:val="ru-RU" w:eastAsia="en-US" w:bidi="ar-SA"/>
      </w:rPr>
    </w:lvl>
    <w:lvl w:ilvl="8" w:tplc="67FCAE34">
      <w:numFmt w:val="bullet"/>
      <w:lvlText w:val="•"/>
      <w:lvlJc w:val="left"/>
      <w:pPr>
        <w:ind w:left="7912" w:hanging="284"/>
      </w:pPr>
      <w:rPr>
        <w:lang w:val="ru-RU" w:eastAsia="en-US" w:bidi="ar-SA"/>
      </w:rPr>
    </w:lvl>
  </w:abstractNum>
  <w:abstractNum w:abstractNumId="8" w15:restartNumberingAfterBreak="0">
    <w:nsid w:val="289F129A"/>
    <w:multiLevelType w:val="hybridMultilevel"/>
    <w:tmpl w:val="9B708378"/>
    <w:lvl w:ilvl="0" w:tplc="133C24B2">
      <w:start w:val="1"/>
      <w:numFmt w:val="bullet"/>
      <w:lvlText w:val="-"/>
      <w:lvlJc w:val="left"/>
      <w:pPr>
        <w:tabs>
          <w:tab w:val="num" w:pos="720"/>
        </w:tabs>
        <w:ind w:left="720" w:hanging="360"/>
      </w:pPr>
      <w:rPr>
        <w:rFonts w:ascii="Times New Roman" w:eastAsia="Times New Roman" w:hAnsi="Times New Roman" w:cs="Times New Roman" w:hint="default"/>
      </w:rPr>
    </w:lvl>
    <w:lvl w:ilvl="1" w:tplc="4852D838">
      <w:start w:val="1"/>
      <w:numFmt w:val="bullet"/>
      <w:lvlText w:val="o"/>
      <w:lvlJc w:val="left"/>
      <w:pPr>
        <w:tabs>
          <w:tab w:val="num" w:pos="720"/>
        </w:tabs>
        <w:ind w:left="720" w:hanging="360"/>
      </w:pPr>
      <w:rPr>
        <w:rFonts w:ascii="Courier New" w:hAnsi="Courier New" w:hint="default"/>
      </w:rPr>
    </w:lvl>
    <w:lvl w:ilvl="2" w:tplc="9796BA72" w:tentative="1">
      <w:start w:val="1"/>
      <w:numFmt w:val="bullet"/>
      <w:lvlText w:val=""/>
      <w:lvlJc w:val="left"/>
      <w:pPr>
        <w:tabs>
          <w:tab w:val="num" w:pos="1440"/>
        </w:tabs>
        <w:ind w:left="1440" w:hanging="360"/>
      </w:pPr>
      <w:rPr>
        <w:rFonts w:ascii="Wingdings" w:hAnsi="Wingdings" w:hint="default"/>
      </w:rPr>
    </w:lvl>
    <w:lvl w:ilvl="3" w:tplc="18C24C3C" w:tentative="1">
      <w:start w:val="1"/>
      <w:numFmt w:val="bullet"/>
      <w:lvlText w:val=""/>
      <w:lvlJc w:val="left"/>
      <w:pPr>
        <w:tabs>
          <w:tab w:val="num" w:pos="2160"/>
        </w:tabs>
        <w:ind w:left="2160" w:hanging="360"/>
      </w:pPr>
      <w:rPr>
        <w:rFonts w:ascii="Symbol" w:hAnsi="Symbol" w:hint="default"/>
      </w:rPr>
    </w:lvl>
    <w:lvl w:ilvl="4" w:tplc="0E4CF652" w:tentative="1">
      <w:start w:val="1"/>
      <w:numFmt w:val="bullet"/>
      <w:lvlText w:val="o"/>
      <w:lvlJc w:val="left"/>
      <w:pPr>
        <w:tabs>
          <w:tab w:val="num" w:pos="2880"/>
        </w:tabs>
        <w:ind w:left="2880" w:hanging="360"/>
      </w:pPr>
      <w:rPr>
        <w:rFonts w:ascii="Courier New" w:hAnsi="Courier New" w:hint="default"/>
      </w:rPr>
    </w:lvl>
    <w:lvl w:ilvl="5" w:tplc="475CFFCE" w:tentative="1">
      <w:start w:val="1"/>
      <w:numFmt w:val="bullet"/>
      <w:lvlText w:val=""/>
      <w:lvlJc w:val="left"/>
      <w:pPr>
        <w:tabs>
          <w:tab w:val="num" w:pos="3600"/>
        </w:tabs>
        <w:ind w:left="3600" w:hanging="360"/>
      </w:pPr>
      <w:rPr>
        <w:rFonts w:ascii="Wingdings" w:hAnsi="Wingdings" w:hint="default"/>
      </w:rPr>
    </w:lvl>
    <w:lvl w:ilvl="6" w:tplc="0C8E205C" w:tentative="1">
      <w:start w:val="1"/>
      <w:numFmt w:val="bullet"/>
      <w:lvlText w:val=""/>
      <w:lvlJc w:val="left"/>
      <w:pPr>
        <w:tabs>
          <w:tab w:val="num" w:pos="4320"/>
        </w:tabs>
        <w:ind w:left="4320" w:hanging="360"/>
      </w:pPr>
      <w:rPr>
        <w:rFonts w:ascii="Symbol" w:hAnsi="Symbol" w:hint="default"/>
      </w:rPr>
    </w:lvl>
    <w:lvl w:ilvl="7" w:tplc="E40C5A3C" w:tentative="1">
      <w:start w:val="1"/>
      <w:numFmt w:val="bullet"/>
      <w:lvlText w:val="o"/>
      <w:lvlJc w:val="left"/>
      <w:pPr>
        <w:tabs>
          <w:tab w:val="num" w:pos="5040"/>
        </w:tabs>
        <w:ind w:left="5040" w:hanging="360"/>
      </w:pPr>
      <w:rPr>
        <w:rFonts w:ascii="Courier New" w:hAnsi="Courier New" w:hint="default"/>
      </w:rPr>
    </w:lvl>
    <w:lvl w:ilvl="8" w:tplc="11847938"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2B9B1B79"/>
    <w:multiLevelType w:val="hybridMultilevel"/>
    <w:tmpl w:val="3C5E312A"/>
    <w:lvl w:ilvl="0" w:tplc="ECA061EE">
      <w:start w:val="4"/>
      <w:numFmt w:val="decimal"/>
      <w:lvlText w:val="%1."/>
      <w:lvlJc w:val="left"/>
      <w:pPr>
        <w:ind w:left="137" w:hanging="360"/>
      </w:pPr>
      <w:rPr>
        <w:rFonts w:hint="default"/>
      </w:rPr>
    </w:lvl>
    <w:lvl w:ilvl="1" w:tplc="04190019" w:tentative="1">
      <w:start w:val="1"/>
      <w:numFmt w:val="lowerLetter"/>
      <w:lvlText w:val="%2."/>
      <w:lvlJc w:val="left"/>
      <w:pPr>
        <w:ind w:left="857" w:hanging="360"/>
      </w:pPr>
    </w:lvl>
    <w:lvl w:ilvl="2" w:tplc="0419001B" w:tentative="1">
      <w:start w:val="1"/>
      <w:numFmt w:val="lowerRoman"/>
      <w:lvlText w:val="%3."/>
      <w:lvlJc w:val="right"/>
      <w:pPr>
        <w:ind w:left="1577" w:hanging="180"/>
      </w:pPr>
    </w:lvl>
    <w:lvl w:ilvl="3" w:tplc="0419000F" w:tentative="1">
      <w:start w:val="1"/>
      <w:numFmt w:val="decimal"/>
      <w:lvlText w:val="%4."/>
      <w:lvlJc w:val="left"/>
      <w:pPr>
        <w:ind w:left="2297" w:hanging="360"/>
      </w:pPr>
    </w:lvl>
    <w:lvl w:ilvl="4" w:tplc="04190019" w:tentative="1">
      <w:start w:val="1"/>
      <w:numFmt w:val="lowerLetter"/>
      <w:lvlText w:val="%5."/>
      <w:lvlJc w:val="left"/>
      <w:pPr>
        <w:ind w:left="3017" w:hanging="360"/>
      </w:pPr>
    </w:lvl>
    <w:lvl w:ilvl="5" w:tplc="0419001B" w:tentative="1">
      <w:start w:val="1"/>
      <w:numFmt w:val="lowerRoman"/>
      <w:lvlText w:val="%6."/>
      <w:lvlJc w:val="right"/>
      <w:pPr>
        <w:ind w:left="3737" w:hanging="180"/>
      </w:pPr>
    </w:lvl>
    <w:lvl w:ilvl="6" w:tplc="0419000F" w:tentative="1">
      <w:start w:val="1"/>
      <w:numFmt w:val="decimal"/>
      <w:lvlText w:val="%7."/>
      <w:lvlJc w:val="left"/>
      <w:pPr>
        <w:ind w:left="4457" w:hanging="360"/>
      </w:pPr>
    </w:lvl>
    <w:lvl w:ilvl="7" w:tplc="04190019" w:tentative="1">
      <w:start w:val="1"/>
      <w:numFmt w:val="lowerLetter"/>
      <w:lvlText w:val="%8."/>
      <w:lvlJc w:val="left"/>
      <w:pPr>
        <w:ind w:left="5177" w:hanging="360"/>
      </w:pPr>
    </w:lvl>
    <w:lvl w:ilvl="8" w:tplc="0419001B" w:tentative="1">
      <w:start w:val="1"/>
      <w:numFmt w:val="lowerRoman"/>
      <w:lvlText w:val="%9."/>
      <w:lvlJc w:val="right"/>
      <w:pPr>
        <w:ind w:left="5897" w:hanging="180"/>
      </w:pPr>
    </w:lvl>
  </w:abstractNum>
  <w:abstractNum w:abstractNumId="10" w15:restartNumberingAfterBreak="0">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11" w15:restartNumberingAfterBreak="0">
    <w:nsid w:val="32B33345"/>
    <w:multiLevelType w:val="hybridMultilevel"/>
    <w:tmpl w:val="5C325606"/>
    <w:lvl w:ilvl="0" w:tplc="A1DAD9EE">
      <w:start w:val="1"/>
      <w:numFmt w:val="decimal"/>
      <w:lvlText w:val="%1."/>
      <w:lvlJc w:val="left"/>
      <w:pPr>
        <w:tabs>
          <w:tab w:val="num" w:pos="1428"/>
        </w:tabs>
        <w:ind w:left="1428" w:hanging="360"/>
      </w:pPr>
    </w:lvl>
    <w:lvl w:ilvl="1" w:tplc="125A81CE" w:tentative="1">
      <w:start w:val="1"/>
      <w:numFmt w:val="lowerLetter"/>
      <w:lvlText w:val="%2."/>
      <w:lvlJc w:val="left"/>
      <w:pPr>
        <w:tabs>
          <w:tab w:val="num" w:pos="1440"/>
        </w:tabs>
        <w:ind w:left="1440" w:hanging="360"/>
      </w:pPr>
    </w:lvl>
    <w:lvl w:ilvl="2" w:tplc="54D4B2A2" w:tentative="1">
      <w:start w:val="1"/>
      <w:numFmt w:val="lowerRoman"/>
      <w:lvlText w:val="%3."/>
      <w:lvlJc w:val="right"/>
      <w:pPr>
        <w:tabs>
          <w:tab w:val="num" w:pos="2160"/>
        </w:tabs>
        <w:ind w:left="2160" w:hanging="180"/>
      </w:pPr>
    </w:lvl>
    <w:lvl w:ilvl="3" w:tplc="94ACF4DC" w:tentative="1">
      <w:start w:val="1"/>
      <w:numFmt w:val="decimal"/>
      <w:lvlText w:val="%4."/>
      <w:lvlJc w:val="left"/>
      <w:pPr>
        <w:tabs>
          <w:tab w:val="num" w:pos="2880"/>
        </w:tabs>
        <w:ind w:left="2880" w:hanging="360"/>
      </w:pPr>
    </w:lvl>
    <w:lvl w:ilvl="4" w:tplc="665C6512" w:tentative="1">
      <w:start w:val="1"/>
      <w:numFmt w:val="lowerLetter"/>
      <w:lvlText w:val="%5."/>
      <w:lvlJc w:val="left"/>
      <w:pPr>
        <w:tabs>
          <w:tab w:val="num" w:pos="3600"/>
        </w:tabs>
        <w:ind w:left="3600" w:hanging="360"/>
      </w:pPr>
    </w:lvl>
    <w:lvl w:ilvl="5" w:tplc="FD0C7B26" w:tentative="1">
      <w:start w:val="1"/>
      <w:numFmt w:val="lowerRoman"/>
      <w:lvlText w:val="%6."/>
      <w:lvlJc w:val="right"/>
      <w:pPr>
        <w:tabs>
          <w:tab w:val="num" w:pos="4320"/>
        </w:tabs>
        <w:ind w:left="4320" w:hanging="180"/>
      </w:pPr>
    </w:lvl>
    <w:lvl w:ilvl="6" w:tplc="0576D25E" w:tentative="1">
      <w:start w:val="1"/>
      <w:numFmt w:val="decimal"/>
      <w:lvlText w:val="%7."/>
      <w:lvlJc w:val="left"/>
      <w:pPr>
        <w:tabs>
          <w:tab w:val="num" w:pos="5040"/>
        </w:tabs>
        <w:ind w:left="5040" w:hanging="360"/>
      </w:pPr>
    </w:lvl>
    <w:lvl w:ilvl="7" w:tplc="15EC649E" w:tentative="1">
      <w:start w:val="1"/>
      <w:numFmt w:val="lowerLetter"/>
      <w:lvlText w:val="%8."/>
      <w:lvlJc w:val="left"/>
      <w:pPr>
        <w:tabs>
          <w:tab w:val="num" w:pos="5760"/>
        </w:tabs>
        <w:ind w:left="5760" w:hanging="360"/>
      </w:pPr>
    </w:lvl>
    <w:lvl w:ilvl="8" w:tplc="57223366" w:tentative="1">
      <w:start w:val="1"/>
      <w:numFmt w:val="lowerRoman"/>
      <w:lvlText w:val="%9."/>
      <w:lvlJc w:val="right"/>
      <w:pPr>
        <w:tabs>
          <w:tab w:val="num" w:pos="6480"/>
        </w:tabs>
        <w:ind w:left="6480" w:hanging="180"/>
      </w:pPr>
    </w:lvl>
  </w:abstractNum>
  <w:abstractNum w:abstractNumId="12" w15:restartNumberingAfterBreak="0">
    <w:nsid w:val="32FB7760"/>
    <w:multiLevelType w:val="multilevel"/>
    <w:tmpl w:val="98405A7E"/>
    <w:lvl w:ilvl="0">
      <w:start w:val="18"/>
      <w:numFmt w:val="bullet"/>
      <w:pStyle w:val="3"/>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36BB69CE"/>
    <w:multiLevelType w:val="hybridMultilevel"/>
    <w:tmpl w:val="879E4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CC0E42"/>
    <w:multiLevelType w:val="hybridMultilevel"/>
    <w:tmpl w:val="4078968C"/>
    <w:lvl w:ilvl="0" w:tplc="DBE468F0">
      <w:start w:val="5"/>
      <w:numFmt w:val="decimal"/>
      <w:lvlText w:val="%1."/>
      <w:lvlJc w:val="left"/>
      <w:pPr>
        <w:ind w:left="137" w:hanging="360"/>
      </w:pPr>
      <w:rPr>
        <w:rFonts w:hint="default"/>
      </w:rPr>
    </w:lvl>
    <w:lvl w:ilvl="1" w:tplc="04190019" w:tentative="1">
      <w:start w:val="1"/>
      <w:numFmt w:val="lowerLetter"/>
      <w:lvlText w:val="%2."/>
      <w:lvlJc w:val="left"/>
      <w:pPr>
        <w:ind w:left="857" w:hanging="360"/>
      </w:pPr>
    </w:lvl>
    <w:lvl w:ilvl="2" w:tplc="0419001B" w:tentative="1">
      <w:start w:val="1"/>
      <w:numFmt w:val="lowerRoman"/>
      <w:lvlText w:val="%3."/>
      <w:lvlJc w:val="right"/>
      <w:pPr>
        <w:ind w:left="1577" w:hanging="180"/>
      </w:pPr>
    </w:lvl>
    <w:lvl w:ilvl="3" w:tplc="0419000F" w:tentative="1">
      <w:start w:val="1"/>
      <w:numFmt w:val="decimal"/>
      <w:lvlText w:val="%4."/>
      <w:lvlJc w:val="left"/>
      <w:pPr>
        <w:ind w:left="2297" w:hanging="360"/>
      </w:pPr>
    </w:lvl>
    <w:lvl w:ilvl="4" w:tplc="04190019" w:tentative="1">
      <w:start w:val="1"/>
      <w:numFmt w:val="lowerLetter"/>
      <w:lvlText w:val="%5."/>
      <w:lvlJc w:val="left"/>
      <w:pPr>
        <w:ind w:left="3017" w:hanging="360"/>
      </w:pPr>
    </w:lvl>
    <w:lvl w:ilvl="5" w:tplc="0419001B" w:tentative="1">
      <w:start w:val="1"/>
      <w:numFmt w:val="lowerRoman"/>
      <w:lvlText w:val="%6."/>
      <w:lvlJc w:val="right"/>
      <w:pPr>
        <w:ind w:left="3737" w:hanging="180"/>
      </w:pPr>
    </w:lvl>
    <w:lvl w:ilvl="6" w:tplc="0419000F" w:tentative="1">
      <w:start w:val="1"/>
      <w:numFmt w:val="decimal"/>
      <w:lvlText w:val="%7."/>
      <w:lvlJc w:val="left"/>
      <w:pPr>
        <w:ind w:left="4457" w:hanging="360"/>
      </w:pPr>
    </w:lvl>
    <w:lvl w:ilvl="7" w:tplc="04190019" w:tentative="1">
      <w:start w:val="1"/>
      <w:numFmt w:val="lowerLetter"/>
      <w:lvlText w:val="%8."/>
      <w:lvlJc w:val="left"/>
      <w:pPr>
        <w:ind w:left="5177" w:hanging="360"/>
      </w:pPr>
    </w:lvl>
    <w:lvl w:ilvl="8" w:tplc="0419001B" w:tentative="1">
      <w:start w:val="1"/>
      <w:numFmt w:val="lowerRoman"/>
      <w:lvlText w:val="%9."/>
      <w:lvlJc w:val="right"/>
      <w:pPr>
        <w:ind w:left="5897" w:hanging="180"/>
      </w:pPr>
    </w:lvl>
  </w:abstractNum>
  <w:abstractNum w:abstractNumId="15" w15:restartNumberingAfterBreak="0">
    <w:nsid w:val="477C1AD0"/>
    <w:multiLevelType w:val="hybridMultilevel"/>
    <w:tmpl w:val="E90E4CBE"/>
    <w:lvl w:ilvl="0" w:tplc="37621E60">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AE16CE6"/>
    <w:multiLevelType w:val="hybridMultilevel"/>
    <w:tmpl w:val="69B24D6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11564F"/>
    <w:multiLevelType w:val="hybridMultilevel"/>
    <w:tmpl w:val="851AA734"/>
    <w:lvl w:ilvl="0" w:tplc="DB54E1AA">
      <w:start w:val="1"/>
      <w:numFmt w:val="decimal"/>
      <w:lvlText w:val="%1."/>
      <w:lvlJc w:val="left"/>
      <w:pPr>
        <w:tabs>
          <w:tab w:val="num" w:pos="720"/>
        </w:tabs>
        <w:ind w:left="720" w:hanging="360"/>
      </w:pPr>
    </w:lvl>
    <w:lvl w:ilvl="1" w:tplc="E2463E42">
      <w:start w:val="1"/>
      <w:numFmt w:val="bullet"/>
      <w:lvlText w:val="-"/>
      <w:lvlJc w:val="left"/>
      <w:pPr>
        <w:tabs>
          <w:tab w:val="num" w:pos="1440"/>
        </w:tabs>
        <w:ind w:left="1440" w:hanging="360"/>
      </w:pPr>
      <w:rPr>
        <w:rFonts w:ascii="Times New Roman" w:eastAsia="Times New Roman" w:hAnsi="Times New Roman" w:cs="Times New Roman" w:hint="default"/>
      </w:rPr>
    </w:lvl>
    <w:lvl w:ilvl="2" w:tplc="F3F83450" w:tentative="1">
      <w:start w:val="1"/>
      <w:numFmt w:val="lowerRoman"/>
      <w:lvlText w:val="%3."/>
      <w:lvlJc w:val="right"/>
      <w:pPr>
        <w:tabs>
          <w:tab w:val="num" w:pos="2160"/>
        </w:tabs>
        <w:ind w:left="2160" w:hanging="180"/>
      </w:pPr>
    </w:lvl>
    <w:lvl w:ilvl="3" w:tplc="4CEAFFF0" w:tentative="1">
      <w:start w:val="1"/>
      <w:numFmt w:val="decimal"/>
      <w:lvlText w:val="%4."/>
      <w:lvlJc w:val="left"/>
      <w:pPr>
        <w:tabs>
          <w:tab w:val="num" w:pos="2880"/>
        </w:tabs>
        <w:ind w:left="2880" w:hanging="360"/>
      </w:pPr>
    </w:lvl>
    <w:lvl w:ilvl="4" w:tplc="4C4C8460" w:tentative="1">
      <w:start w:val="1"/>
      <w:numFmt w:val="lowerLetter"/>
      <w:lvlText w:val="%5."/>
      <w:lvlJc w:val="left"/>
      <w:pPr>
        <w:tabs>
          <w:tab w:val="num" w:pos="3600"/>
        </w:tabs>
        <w:ind w:left="3600" w:hanging="360"/>
      </w:pPr>
    </w:lvl>
    <w:lvl w:ilvl="5" w:tplc="F60E42F2" w:tentative="1">
      <w:start w:val="1"/>
      <w:numFmt w:val="lowerRoman"/>
      <w:lvlText w:val="%6."/>
      <w:lvlJc w:val="right"/>
      <w:pPr>
        <w:tabs>
          <w:tab w:val="num" w:pos="4320"/>
        </w:tabs>
        <w:ind w:left="4320" w:hanging="180"/>
      </w:pPr>
    </w:lvl>
    <w:lvl w:ilvl="6" w:tplc="BF58078C" w:tentative="1">
      <w:start w:val="1"/>
      <w:numFmt w:val="decimal"/>
      <w:lvlText w:val="%7."/>
      <w:lvlJc w:val="left"/>
      <w:pPr>
        <w:tabs>
          <w:tab w:val="num" w:pos="5040"/>
        </w:tabs>
        <w:ind w:left="5040" w:hanging="360"/>
      </w:pPr>
    </w:lvl>
    <w:lvl w:ilvl="7" w:tplc="C846B5C4" w:tentative="1">
      <w:start w:val="1"/>
      <w:numFmt w:val="lowerLetter"/>
      <w:lvlText w:val="%8."/>
      <w:lvlJc w:val="left"/>
      <w:pPr>
        <w:tabs>
          <w:tab w:val="num" w:pos="5760"/>
        </w:tabs>
        <w:ind w:left="5760" w:hanging="360"/>
      </w:pPr>
    </w:lvl>
    <w:lvl w:ilvl="8" w:tplc="AFA0FB6C" w:tentative="1">
      <w:start w:val="1"/>
      <w:numFmt w:val="lowerRoman"/>
      <w:lvlText w:val="%9."/>
      <w:lvlJc w:val="right"/>
      <w:pPr>
        <w:tabs>
          <w:tab w:val="num" w:pos="6480"/>
        </w:tabs>
        <w:ind w:left="6480" w:hanging="180"/>
      </w:pPr>
    </w:lvl>
  </w:abstractNum>
  <w:abstractNum w:abstractNumId="18" w15:restartNumberingAfterBreak="0">
    <w:nsid w:val="50550B05"/>
    <w:multiLevelType w:val="multilevel"/>
    <w:tmpl w:val="39303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C857AC"/>
    <w:multiLevelType w:val="hybridMultilevel"/>
    <w:tmpl w:val="6C624DF6"/>
    <w:lvl w:ilvl="0" w:tplc="72BC20BA">
      <w:start w:val="3"/>
      <w:numFmt w:val="decimal"/>
      <w:lvlText w:val="%1."/>
      <w:lvlJc w:val="left"/>
      <w:pPr>
        <w:tabs>
          <w:tab w:val="num" w:pos="720"/>
        </w:tabs>
        <w:ind w:left="720" w:hanging="360"/>
      </w:pPr>
      <w:rPr>
        <w:rFonts w:hint="default"/>
      </w:rPr>
    </w:lvl>
    <w:lvl w:ilvl="1" w:tplc="C6622796" w:tentative="1">
      <w:start w:val="1"/>
      <w:numFmt w:val="lowerLetter"/>
      <w:lvlText w:val="%2."/>
      <w:lvlJc w:val="left"/>
      <w:pPr>
        <w:tabs>
          <w:tab w:val="num" w:pos="1440"/>
        </w:tabs>
        <w:ind w:left="1440" w:hanging="360"/>
      </w:pPr>
    </w:lvl>
    <w:lvl w:ilvl="2" w:tplc="110E9AC0" w:tentative="1">
      <w:start w:val="1"/>
      <w:numFmt w:val="lowerRoman"/>
      <w:lvlText w:val="%3."/>
      <w:lvlJc w:val="right"/>
      <w:pPr>
        <w:tabs>
          <w:tab w:val="num" w:pos="2160"/>
        </w:tabs>
        <w:ind w:left="2160" w:hanging="180"/>
      </w:pPr>
    </w:lvl>
    <w:lvl w:ilvl="3" w:tplc="65DC0AB6" w:tentative="1">
      <w:start w:val="1"/>
      <w:numFmt w:val="decimal"/>
      <w:lvlText w:val="%4."/>
      <w:lvlJc w:val="left"/>
      <w:pPr>
        <w:tabs>
          <w:tab w:val="num" w:pos="2880"/>
        </w:tabs>
        <w:ind w:left="2880" w:hanging="360"/>
      </w:pPr>
    </w:lvl>
    <w:lvl w:ilvl="4" w:tplc="6A3E337A" w:tentative="1">
      <w:start w:val="1"/>
      <w:numFmt w:val="lowerLetter"/>
      <w:lvlText w:val="%5."/>
      <w:lvlJc w:val="left"/>
      <w:pPr>
        <w:tabs>
          <w:tab w:val="num" w:pos="3600"/>
        </w:tabs>
        <w:ind w:left="3600" w:hanging="360"/>
      </w:pPr>
    </w:lvl>
    <w:lvl w:ilvl="5" w:tplc="507C0378" w:tentative="1">
      <w:start w:val="1"/>
      <w:numFmt w:val="lowerRoman"/>
      <w:lvlText w:val="%6."/>
      <w:lvlJc w:val="right"/>
      <w:pPr>
        <w:tabs>
          <w:tab w:val="num" w:pos="4320"/>
        </w:tabs>
        <w:ind w:left="4320" w:hanging="180"/>
      </w:pPr>
    </w:lvl>
    <w:lvl w:ilvl="6" w:tplc="59683DA8" w:tentative="1">
      <w:start w:val="1"/>
      <w:numFmt w:val="decimal"/>
      <w:lvlText w:val="%7."/>
      <w:lvlJc w:val="left"/>
      <w:pPr>
        <w:tabs>
          <w:tab w:val="num" w:pos="5040"/>
        </w:tabs>
        <w:ind w:left="5040" w:hanging="360"/>
      </w:pPr>
    </w:lvl>
    <w:lvl w:ilvl="7" w:tplc="C0CCF5B2" w:tentative="1">
      <w:start w:val="1"/>
      <w:numFmt w:val="lowerLetter"/>
      <w:lvlText w:val="%8."/>
      <w:lvlJc w:val="left"/>
      <w:pPr>
        <w:tabs>
          <w:tab w:val="num" w:pos="5760"/>
        </w:tabs>
        <w:ind w:left="5760" w:hanging="360"/>
      </w:pPr>
    </w:lvl>
    <w:lvl w:ilvl="8" w:tplc="41026FC2" w:tentative="1">
      <w:start w:val="1"/>
      <w:numFmt w:val="lowerRoman"/>
      <w:lvlText w:val="%9."/>
      <w:lvlJc w:val="right"/>
      <w:pPr>
        <w:tabs>
          <w:tab w:val="num" w:pos="6480"/>
        </w:tabs>
        <w:ind w:left="6480" w:hanging="180"/>
      </w:pPr>
    </w:lvl>
  </w:abstractNum>
  <w:abstractNum w:abstractNumId="20" w15:restartNumberingAfterBreak="0">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1" w15:restartNumberingAfterBreak="0">
    <w:nsid w:val="5A25778B"/>
    <w:multiLevelType w:val="hybridMultilevel"/>
    <w:tmpl w:val="B60096EC"/>
    <w:lvl w:ilvl="0" w:tplc="7A7A0F66">
      <w:start w:val="1"/>
      <w:numFmt w:val="decimal"/>
      <w:lvlText w:val="%1."/>
      <w:lvlJc w:val="left"/>
      <w:pPr>
        <w:ind w:left="20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32960DA0">
      <w:numFmt w:val="bullet"/>
      <w:lvlText w:val="•"/>
      <w:lvlJc w:val="left"/>
      <w:pPr>
        <w:ind w:left="1142" w:hanging="425"/>
      </w:pPr>
      <w:rPr>
        <w:rFonts w:hint="default"/>
        <w:lang w:val="ru-RU" w:eastAsia="en-US" w:bidi="ar-SA"/>
      </w:rPr>
    </w:lvl>
    <w:lvl w:ilvl="2" w:tplc="13EA7712">
      <w:numFmt w:val="bullet"/>
      <w:lvlText w:val="•"/>
      <w:lvlJc w:val="left"/>
      <w:pPr>
        <w:ind w:left="2084" w:hanging="425"/>
      </w:pPr>
      <w:rPr>
        <w:rFonts w:hint="default"/>
        <w:lang w:val="ru-RU" w:eastAsia="en-US" w:bidi="ar-SA"/>
      </w:rPr>
    </w:lvl>
    <w:lvl w:ilvl="3" w:tplc="8428584E">
      <w:numFmt w:val="bullet"/>
      <w:lvlText w:val="•"/>
      <w:lvlJc w:val="left"/>
      <w:pPr>
        <w:ind w:left="3026" w:hanging="425"/>
      </w:pPr>
      <w:rPr>
        <w:rFonts w:hint="default"/>
        <w:lang w:val="ru-RU" w:eastAsia="en-US" w:bidi="ar-SA"/>
      </w:rPr>
    </w:lvl>
    <w:lvl w:ilvl="4" w:tplc="0270F496">
      <w:numFmt w:val="bullet"/>
      <w:lvlText w:val="•"/>
      <w:lvlJc w:val="left"/>
      <w:pPr>
        <w:ind w:left="3968" w:hanging="425"/>
      </w:pPr>
      <w:rPr>
        <w:rFonts w:hint="default"/>
        <w:lang w:val="ru-RU" w:eastAsia="en-US" w:bidi="ar-SA"/>
      </w:rPr>
    </w:lvl>
    <w:lvl w:ilvl="5" w:tplc="C8248F8A">
      <w:numFmt w:val="bullet"/>
      <w:lvlText w:val="•"/>
      <w:lvlJc w:val="left"/>
      <w:pPr>
        <w:ind w:left="4910" w:hanging="425"/>
      </w:pPr>
      <w:rPr>
        <w:rFonts w:hint="default"/>
        <w:lang w:val="ru-RU" w:eastAsia="en-US" w:bidi="ar-SA"/>
      </w:rPr>
    </w:lvl>
    <w:lvl w:ilvl="6" w:tplc="1804B000">
      <w:numFmt w:val="bullet"/>
      <w:lvlText w:val="•"/>
      <w:lvlJc w:val="left"/>
      <w:pPr>
        <w:ind w:left="5852" w:hanging="425"/>
      </w:pPr>
      <w:rPr>
        <w:rFonts w:hint="default"/>
        <w:lang w:val="ru-RU" w:eastAsia="en-US" w:bidi="ar-SA"/>
      </w:rPr>
    </w:lvl>
    <w:lvl w:ilvl="7" w:tplc="A2BEEF3E">
      <w:numFmt w:val="bullet"/>
      <w:lvlText w:val="•"/>
      <w:lvlJc w:val="left"/>
      <w:pPr>
        <w:ind w:left="6794" w:hanging="425"/>
      </w:pPr>
      <w:rPr>
        <w:rFonts w:hint="default"/>
        <w:lang w:val="ru-RU" w:eastAsia="en-US" w:bidi="ar-SA"/>
      </w:rPr>
    </w:lvl>
    <w:lvl w:ilvl="8" w:tplc="BFE43298">
      <w:numFmt w:val="bullet"/>
      <w:lvlText w:val="•"/>
      <w:lvlJc w:val="left"/>
      <w:pPr>
        <w:ind w:left="7736" w:hanging="425"/>
      </w:pPr>
      <w:rPr>
        <w:rFonts w:hint="default"/>
        <w:lang w:val="ru-RU" w:eastAsia="en-US" w:bidi="ar-SA"/>
      </w:rPr>
    </w:lvl>
  </w:abstractNum>
  <w:abstractNum w:abstractNumId="22" w15:restartNumberingAfterBreak="0">
    <w:nsid w:val="63FB52AB"/>
    <w:multiLevelType w:val="hybridMultilevel"/>
    <w:tmpl w:val="5EFA01B8"/>
    <w:lvl w:ilvl="0" w:tplc="DC30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3C944FF"/>
    <w:multiLevelType w:val="hybridMultilevel"/>
    <w:tmpl w:val="DBF0329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6B67D50"/>
    <w:multiLevelType w:val="hybridMultilevel"/>
    <w:tmpl w:val="5A82AB36"/>
    <w:lvl w:ilvl="0" w:tplc="EAD4774E">
      <w:start w:val="1"/>
      <w:numFmt w:val="decimal"/>
      <w:lvlText w:val="%1."/>
      <w:lvlJc w:val="left"/>
      <w:pPr>
        <w:tabs>
          <w:tab w:val="num" w:pos="645"/>
        </w:tabs>
        <w:ind w:left="645" w:hanging="360"/>
      </w:pPr>
      <w:rPr>
        <w:rFonts w:hint="default"/>
        <w:i/>
      </w:rPr>
    </w:lvl>
    <w:lvl w:ilvl="1" w:tplc="71E60654">
      <w:start w:val="1"/>
      <w:numFmt w:val="lowerLetter"/>
      <w:lvlText w:val="%2."/>
      <w:lvlJc w:val="left"/>
      <w:pPr>
        <w:tabs>
          <w:tab w:val="num" w:pos="1365"/>
        </w:tabs>
        <w:ind w:left="1365" w:hanging="360"/>
      </w:pPr>
    </w:lvl>
    <w:lvl w:ilvl="2" w:tplc="04F69BC2">
      <w:start w:val="1"/>
      <w:numFmt w:val="lowerRoman"/>
      <w:lvlText w:val="%3."/>
      <w:lvlJc w:val="right"/>
      <w:pPr>
        <w:tabs>
          <w:tab w:val="num" w:pos="2085"/>
        </w:tabs>
        <w:ind w:left="2085" w:hanging="180"/>
      </w:pPr>
    </w:lvl>
    <w:lvl w:ilvl="3" w:tplc="DF94CA74">
      <w:start w:val="1"/>
      <w:numFmt w:val="decimal"/>
      <w:lvlText w:val="%4."/>
      <w:lvlJc w:val="left"/>
      <w:pPr>
        <w:tabs>
          <w:tab w:val="num" w:pos="2805"/>
        </w:tabs>
        <w:ind w:left="2805" w:hanging="360"/>
      </w:pPr>
    </w:lvl>
    <w:lvl w:ilvl="4" w:tplc="373C4072">
      <w:start w:val="1"/>
      <w:numFmt w:val="lowerLetter"/>
      <w:lvlText w:val="%5."/>
      <w:lvlJc w:val="left"/>
      <w:pPr>
        <w:tabs>
          <w:tab w:val="num" w:pos="3525"/>
        </w:tabs>
        <w:ind w:left="3525" w:hanging="360"/>
      </w:pPr>
    </w:lvl>
    <w:lvl w:ilvl="5" w:tplc="E1A2AA58">
      <w:start w:val="1"/>
      <w:numFmt w:val="lowerRoman"/>
      <w:lvlText w:val="%6."/>
      <w:lvlJc w:val="right"/>
      <w:pPr>
        <w:tabs>
          <w:tab w:val="num" w:pos="4245"/>
        </w:tabs>
        <w:ind w:left="4245" w:hanging="180"/>
      </w:pPr>
    </w:lvl>
    <w:lvl w:ilvl="6" w:tplc="700AAEAC">
      <w:start w:val="1"/>
      <w:numFmt w:val="decimal"/>
      <w:lvlText w:val="%7."/>
      <w:lvlJc w:val="left"/>
      <w:pPr>
        <w:tabs>
          <w:tab w:val="num" w:pos="4965"/>
        </w:tabs>
        <w:ind w:left="4965" w:hanging="360"/>
      </w:pPr>
    </w:lvl>
    <w:lvl w:ilvl="7" w:tplc="8736C754">
      <w:start w:val="1"/>
      <w:numFmt w:val="lowerLetter"/>
      <w:lvlText w:val="%8."/>
      <w:lvlJc w:val="left"/>
      <w:pPr>
        <w:tabs>
          <w:tab w:val="num" w:pos="5685"/>
        </w:tabs>
        <w:ind w:left="5685" w:hanging="360"/>
      </w:pPr>
    </w:lvl>
    <w:lvl w:ilvl="8" w:tplc="5C26919E">
      <w:start w:val="1"/>
      <w:numFmt w:val="lowerRoman"/>
      <w:lvlText w:val="%9."/>
      <w:lvlJc w:val="right"/>
      <w:pPr>
        <w:tabs>
          <w:tab w:val="num" w:pos="6405"/>
        </w:tabs>
        <w:ind w:left="6405" w:hanging="180"/>
      </w:pPr>
    </w:lvl>
  </w:abstractNum>
  <w:abstractNum w:abstractNumId="25" w15:restartNumberingAfterBreak="0">
    <w:nsid w:val="76BC6BEF"/>
    <w:multiLevelType w:val="hybridMultilevel"/>
    <w:tmpl w:val="B25E51AE"/>
    <w:lvl w:ilvl="0" w:tplc="0AA25FEA">
      <w:start w:val="1"/>
      <w:numFmt w:val="decimal"/>
      <w:lvlText w:val="%1."/>
      <w:lvlJc w:val="left"/>
      <w:pPr>
        <w:tabs>
          <w:tab w:val="num" w:pos="720"/>
        </w:tabs>
        <w:ind w:left="720" w:hanging="360"/>
      </w:pPr>
      <w:rPr>
        <w:rFonts w:hint="default"/>
      </w:rPr>
    </w:lvl>
    <w:lvl w:ilvl="1" w:tplc="249A8852" w:tentative="1">
      <w:start w:val="1"/>
      <w:numFmt w:val="lowerLetter"/>
      <w:lvlText w:val="%2."/>
      <w:lvlJc w:val="left"/>
      <w:pPr>
        <w:tabs>
          <w:tab w:val="num" w:pos="1440"/>
        </w:tabs>
        <w:ind w:left="1440" w:hanging="360"/>
      </w:pPr>
    </w:lvl>
    <w:lvl w:ilvl="2" w:tplc="4492F4BC" w:tentative="1">
      <w:start w:val="1"/>
      <w:numFmt w:val="lowerRoman"/>
      <w:lvlText w:val="%3."/>
      <w:lvlJc w:val="right"/>
      <w:pPr>
        <w:tabs>
          <w:tab w:val="num" w:pos="2160"/>
        </w:tabs>
        <w:ind w:left="2160" w:hanging="180"/>
      </w:pPr>
    </w:lvl>
    <w:lvl w:ilvl="3" w:tplc="88686300" w:tentative="1">
      <w:start w:val="1"/>
      <w:numFmt w:val="decimal"/>
      <w:lvlText w:val="%4."/>
      <w:lvlJc w:val="left"/>
      <w:pPr>
        <w:tabs>
          <w:tab w:val="num" w:pos="2880"/>
        </w:tabs>
        <w:ind w:left="2880" w:hanging="360"/>
      </w:pPr>
    </w:lvl>
    <w:lvl w:ilvl="4" w:tplc="549EB3EA" w:tentative="1">
      <w:start w:val="1"/>
      <w:numFmt w:val="lowerLetter"/>
      <w:lvlText w:val="%5."/>
      <w:lvlJc w:val="left"/>
      <w:pPr>
        <w:tabs>
          <w:tab w:val="num" w:pos="3600"/>
        </w:tabs>
        <w:ind w:left="3600" w:hanging="360"/>
      </w:pPr>
    </w:lvl>
    <w:lvl w:ilvl="5" w:tplc="A8FA09F6" w:tentative="1">
      <w:start w:val="1"/>
      <w:numFmt w:val="lowerRoman"/>
      <w:lvlText w:val="%6."/>
      <w:lvlJc w:val="right"/>
      <w:pPr>
        <w:tabs>
          <w:tab w:val="num" w:pos="4320"/>
        </w:tabs>
        <w:ind w:left="4320" w:hanging="180"/>
      </w:pPr>
    </w:lvl>
    <w:lvl w:ilvl="6" w:tplc="93CA3484" w:tentative="1">
      <w:start w:val="1"/>
      <w:numFmt w:val="decimal"/>
      <w:lvlText w:val="%7."/>
      <w:lvlJc w:val="left"/>
      <w:pPr>
        <w:tabs>
          <w:tab w:val="num" w:pos="5040"/>
        </w:tabs>
        <w:ind w:left="5040" w:hanging="360"/>
      </w:pPr>
    </w:lvl>
    <w:lvl w:ilvl="7" w:tplc="3B0CA418" w:tentative="1">
      <w:start w:val="1"/>
      <w:numFmt w:val="lowerLetter"/>
      <w:lvlText w:val="%8."/>
      <w:lvlJc w:val="left"/>
      <w:pPr>
        <w:tabs>
          <w:tab w:val="num" w:pos="5760"/>
        </w:tabs>
        <w:ind w:left="5760" w:hanging="360"/>
      </w:pPr>
    </w:lvl>
    <w:lvl w:ilvl="8" w:tplc="C57CA662" w:tentative="1">
      <w:start w:val="1"/>
      <w:numFmt w:val="lowerRoman"/>
      <w:lvlText w:val="%9."/>
      <w:lvlJc w:val="right"/>
      <w:pPr>
        <w:tabs>
          <w:tab w:val="num" w:pos="6480"/>
        </w:tabs>
        <w:ind w:left="6480" w:hanging="180"/>
      </w:pPr>
    </w:lvl>
  </w:abstractNum>
  <w:abstractNum w:abstractNumId="26" w15:restartNumberingAfterBreak="0">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12"/>
  </w:num>
  <w:num w:numId="2">
    <w:abstractNumId w:val="20"/>
  </w:num>
  <w:num w:numId="3">
    <w:abstractNumId w:val="17"/>
  </w:num>
  <w:num w:numId="4">
    <w:abstractNumId w:val="1"/>
  </w:num>
  <w:num w:numId="5">
    <w:abstractNumId w:val="8"/>
  </w:num>
  <w:num w:numId="6">
    <w:abstractNumId w:val="10"/>
  </w:num>
  <w:num w:numId="7">
    <w:abstractNumId w:val="25"/>
  </w:num>
  <w:num w:numId="8">
    <w:abstractNumId w:val="26"/>
  </w:num>
  <w:num w:numId="9">
    <w:abstractNumId w:val="11"/>
  </w:num>
  <w:num w:numId="10">
    <w:abstractNumId w:val="19"/>
  </w:num>
  <w:num w:numId="11">
    <w:abstractNumId w:val="6"/>
  </w:num>
  <w:num w:numId="12">
    <w:abstractNumId w:val="24"/>
  </w:num>
  <w:num w:numId="13">
    <w:abstractNumId w:val="18"/>
  </w:num>
  <w:num w:numId="14">
    <w:abstractNumId w:val="15"/>
  </w:num>
  <w:num w:numId="15">
    <w:abstractNumId w:val="2"/>
  </w:num>
  <w:num w:numId="16">
    <w:abstractNumId w:val="22"/>
  </w:num>
  <w:num w:numId="17">
    <w:abstractNumId w:val="4"/>
  </w:num>
  <w:num w:numId="18">
    <w:abstractNumId w:val="21"/>
  </w:num>
  <w:num w:numId="19">
    <w:abstractNumId w:val="7"/>
    <w:lvlOverride w:ilvl="0">
      <w:startOverride w:val="1"/>
    </w:lvlOverride>
    <w:lvlOverride w:ilvl="1"/>
    <w:lvlOverride w:ilvl="2"/>
    <w:lvlOverride w:ilvl="3"/>
    <w:lvlOverride w:ilvl="4"/>
    <w:lvlOverride w:ilvl="5"/>
    <w:lvlOverride w:ilvl="6"/>
    <w:lvlOverride w:ilvl="7"/>
    <w:lvlOverride w:ilvl="8"/>
  </w:num>
  <w:num w:numId="20">
    <w:abstractNumId w:val="5"/>
  </w:num>
  <w:num w:numId="21">
    <w:abstractNumId w:val="9"/>
  </w:num>
  <w:num w:numId="22">
    <w:abstractNumId w:val="14"/>
  </w:num>
  <w:num w:numId="23">
    <w:abstractNumId w:val="3"/>
  </w:num>
  <w:num w:numId="24">
    <w:abstractNumId w:val="23"/>
  </w:num>
  <w:num w:numId="25">
    <w:abstractNumId w:val="0"/>
  </w:num>
  <w:num w:numId="26">
    <w:abstractNumId w:val="1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74B"/>
    <w:rsid w:val="0005026B"/>
    <w:rsid w:val="000508A2"/>
    <w:rsid w:val="00070351"/>
    <w:rsid w:val="00071E66"/>
    <w:rsid w:val="000B6D73"/>
    <w:rsid w:val="00101135"/>
    <w:rsid w:val="00117B7A"/>
    <w:rsid w:val="001208A5"/>
    <w:rsid w:val="00144D67"/>
    <w:rsid w:val="001559E6"/>
    <w:rsid w:val="00176D6D"/>
    <w:rsid w:val="00183401"/>
    <w:rsid w:val="00191202"/>
    <w:rsid w:val="001C04B9"/>
    <w:rsid w:val="001F12BB"/>
    <w:rsid w:val="00270531"/>
    <w:rsid w:val="00271008"/>
    <w:rsid w:val="00290445"/>
    <w:rsid w:val="002A3254"/>
    <w:rsid w:val="002C565D"/>
    <w:rsid w:val="002D268C"/>
    <w:rsid w:val="003178D7"/>
    <w:rsid w:val="0037274B"/>
    <w:rsid w:val="003729A1"/>
    <w:rsid w:val="00376D2D"/>
    <w:rsid w:val="00390A3B"/>
    <w:rsid w:val="003B1476"/>
    <w:rsid w:val="003C7237"/>
    <w:rsid w:val="003F3BD1"/>
    <w:rsid w:val="003F3F9B"/>
    <w:rsid w:val="00404E9E"/>
    <w:rsid w:val="004055CA"/>
    <w:rsid w:val="00412F5A"/>
    <w:rsid w:val="004421E7"/>
    <w:rsid w:val="00450FF3"/>
    <w:rsid w:val="004669F5"/>
    <w:rsid w:val="00485589"/>
    <w:rsid w:val="0049696C"/>
    <w:rsid w:val="004C573D"/>
    <w:rsid w:val="00533EBB"/>
    <w:rsid w:val="005414F3"/>
    <w:rsid w:val="00542967"/>
    <w:rsid w:val="0055092A"/>
    <w:rsid w:val="00563056"/>
    <w:rsid w:val="0057478A"/>
    <w:rsid w:val="005B26D5"/>
    <w:rsid w:val="005C2D9E"/>
    <w:rsid w:val="005D5437"/>
    <w:rsid w:val="00615255"/>
    <w:rsid w:val="00643A0A"/>
    <w:rsid w:val="00646D6A"/>
    <w:rsid w:val="0068254F"/>
    <w:rsid w:val="00685385"/>
    <w:rsid w:val="00685820"/>
    <w:rsid w:val="00697AC0"/>
    <w:rsid w:val="006B3A8D"/>
    <w:rsid w:val="006D00AC"/>
    <w:rsid w:val="006D312B"/>
    <w:rsid w:val="006E57FE"/>
    <w:rsid w:val="006F2835"/>
    <w:rsid w:val="007131F4"/>
    <w:rsid w:val="00717F00"/>
    <w:rsid w:val="00747D68"/>
    <w:rsid w:val="0077714A"/>
    <w:rsid w:val="007A1C5B"/>
    <w:rsid w:val="007A7B33"/>
    <w:rsid w:val="007D63A0"/>
    <w:rsid w:val="007E2353"/>
    <w:rsid w:val="007E351B"/>
    <w:rsid w:val="007E564B"/>
    <w:rsid w:val="008040E9"/>
    <w:rsid w:val="00843AD0"/>
    <w:rsid w:val="0085259F"/>
    <w:rsid w:val="00880C8A"/>
    <w:rsid w:val="00891EBD"/>
    <w:rsid w:val="008E02C2"/>
    <w:rsid w:val="008F6E42"/>
    <w:rsid w:val="00911BC1"/>
    <w:rsid w:val="00913D4D"/>
    <w:rsid w:val="00921441"/>
    <w:rsid w:val="009243BE"/>
    <w:rsid w:val="00956047"/>
    <w:rsid w:val="009713C4"/>
    <w:rsid w:val="009A2AC9"/>
    <w:rsid w:val="009A2C36"/>
    <w:rsid w:val="009C6DCA"/>
    <w:rsid w:val="009D52D3"/>
    <w:rsid w:val="009F5379"/>
    <w:rsid w:val="00A0151F"/>
    <w:rsid w:val="00A11FAE"/>
    <w:rsid w:val="00A3312E"/>
    <w:rsid w:val="00A65E44"/>
    <w:rsid w:val="00A93665"/>
    <w:rsid w:val="00AA0623"/>
    <w:rsid w:val="00AA1D78"/>
    <w:rsid w:val="00AA1E96"/>
    <w:rsid w:val="00AA63A5"/>
    <w:rsid w:val="00AA6CE8"/>
    <w:rsid w:val="00AD2B03"/>
    <w:rsid w:val="00AD47A4"/>
    <w:rsid w:val="00AE353C"/>
    <w:rsid w:val="00B02022"/>
    <w:rsid w:val="00B262A4"/>
    <w:rsid w:val="00B70C53"/>
    <w:rsid w:val="00B74451"/>
    <w:rsid w:val="00BD161F"/>
    <w:rsid w:val="00C12070"/>
    <w:rsid w:val="00C163BC"/>
    <w:rsid w:val="00C37FCD"/>
    <w:rsid w:val="00C5018C"/>
    <w:rsid w:val="00C707C5"/>
    <w:rsid w:val="00C71C96"/>
    <w:rsid w:val="00C73620"/>
    <w:rsid w:val="00C74DFC"/>
    <w:rsid w:val="00C76E0D"/>
    <w:rsid w:val="00C815A1"/>
    <w:rsid w:val="00C8247D"/>
    <w:rsid w:val="00CA2E39"/>
    <w:rsid w:val="00CD5AE4"/>
    <w:rsid w:val="00CD69AB"/>
    <w:rsid w:val="00CD76B0"/>
    <w:rsid w:val="00D0699C"/>
    <w:rsid w:val="00D3389E"/>
    <w:rsid w:val="00D51F65"/>
    <w:rsid w:val="00D527F4"/>
    <w:rsid w:val="00D652F8"/>
    <w:rsid w:val="00D833D8"/>
    <w:rsid w:val="00D9253E"/>
    <w:rsid w:val="00D96E09"/>
    <w:rsid w:val="00DA4960"/>
    <w:rsid w:val="00DC3256"/>
    <w:rsid w:val="00DC69A0"/>
    <w:rsid w:val="00DD42E7"/>
    <w:rsid w:val="00DF7EA1"/>
    <w:rsid w:val="00E45349"/>
    <w:rsid w:val="00E81EE2"/>
    <w:rsid w:val="00E8555B"/>
    <w:rsid w:val="00ED10B4"/>
    <w:rsid w:val="00F36399"/>
    <w:rsid w:val="00F36A14"/>
    <w:rsid w:val="00F4650C"/>
    <w:rsid w:val="00F55185"/>
    <w:rsid w:val="00F72580"/>
    <w:rsid w:val="00F8414F"/>
    <w:rsid w:val="00F846B0"/>
    <w:rsid w:val="00FB68F0"/>
    <w:rsid w:val="00FB714C"/>
    <w:rsid w:val="00FE1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CD86DC"/>
  <w15:docId w15:val="{44484771-C074-4F6C-AA8A-67F7DD240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sz w:val="24"/>
      <w:szCs w:val="24"/>
      <w:lang w:val="en-US" w:eastAsia="en-US"/>
    </w:rPr>
  </w:style>
  <w:style w:type="paragraph" w:styleId="10">
    <w:name w:val="heading 1"/>
    <w:aliases w:val="Раздел Договора,H1,&quot;Алмаз&quot;"/>
    <w:basedOn w:val="a0"/>
    <w:next w:val="a0"/>
    <w:qFormat/>
    <w:pPr>
      <w:keepNext/>
      <w:ind w:firstLine="540"/>
      <w:jc w:val="both"/>
      <w:outlineLvl w:val="0"/>
    </w:pPr>
    <w:rPr>
      <w:b/>
      <w:bCs/>
      <w:lang w:val="ru-RU"/>
    </w:rPr>
  </w:style>
  <w:style w:type="paragraph" w:styleId="20">
    <w:name w:val="heading 2"/>
    <w:aliases w:val="H2,&quot;Изумруд&quot;"/>
    <w:basedOn w:val="a0"/>
    <w:next w:val="a0"/>
    <w:qFormat/>
    <w:pPr>
      <w:keepNext/>
      <w:autoSpaceDE w:val="0"/>
      <w:autoSpaceDN w:val="0"/>
      <w:adjustRightInd w:val="0"/>
      <w:ind w:firstLine="485"/>
      <w:jc w:val="both"/>
      <w:outlineLvl w:val="1"/>
    </w:pPr>
    <w:rPr>
      <w:rFonts w:ascii="Arial" w:hAnsi="Arial" w:cs="Arial"/>
      <w:b/>
      <w:bCs/>
      <w:sz w:val="22"/>
      <w:szCs w:val="22"/>
      <w:lang w:val="ru-RU" w:eastAsia="ru-RU"/>
    </w:rPr>
  </w:style>
  <w:style w:type="paragraph" w:styleId="30">
    <w:name w:val="heading 3"/>
    <w:aliases w:val="H3,&quot;Сапфир&quot;"/>
    <w:basedOn w:val="a0"/>
    <w:next w:val="a0"/>
    <w:qFormat/>
    <w:pPr>
      <w:keepNext/>
      <w:autoSpaceDE w:val="0"/>
      <w:autoSpaceDN w:val="0"/>
      <w:adjustRightInd w:val="0"/>
      <w:ind w:firstLine="540"/>
      <w:outlineLvl w:val="2"/>
    </w:pPr>
    <w:rPr>
      <w:rFonts w:ascii="Arial" w:hAnsi="Arial"/>
      <w:b/>
      <w:bCs/>
      <w:sz w:val="20"/>
      <w:lang w:val="ru-RU" w:eastAsia="ru-RU"/>
    </w:rPr>
  </w:style>
  <w:style w:type="paragraph" w:styleId="4">
    <w:name w:val="heading 4"/>
    <w:basedOn w:val="a0"/>
    <w:next w:val="a0"/>
    <w:qFormat/>
    <w:pPr>
      <w:keepNext/>
      <w:autoSpaceDE w:val="0"/>
      <w:autoSpaceDN w:val="0"/>
      <w:adjustRightInd w:val="0"/>
      <w:ind w:firstLine="485"/>
      <w:jc w:val="both"/>
      <w:outlineLvl w:val="3"/>
    </w:pPr>
    <w:rPr>
      <w:b/>
      <w:bCs/>
      <w:szCs w:val="22"/>
      <w:lang w:val="ru-RU" w:eastAsia="ru-RU"/>
    </w:rPr>
  </w:style>
  <w:style w:type="paragraph" w:styleId="5">
    <w:name w:val="heading 5"/>
    <w:basedOn w:val="a0"/>
    <w:next w:val="a0"/>
    <w:qFormat/>
    <w:pPr>
      <w:keepNext/>
      <w:suppressAutoHyphens/>
      <w:spacing w:before="240" w:after="60"/>
      <w:ind w:firstLine="567"/>
      <w:outlineLvl w:val="4"/>
    </w:pPr>
    <w:rPr>
      <w:rFonts w:ascii="Arial Narrow" w:hAnsi="Arial Narrow"/>
      <w:sz w:val="28"/>
      <w:szCs w:val="20"/>
      <w:lang w:val="ru-RU" w:eastAsia="ru-RU"/>
    </w:rPr>
  </w:style>
  <w:style w:type="paragraph" w:styleId="6">
    <w:name w:val="heading 6"/>
    <w:aliases w:val="H6"/>
    <w:basedOn w:val="a0"/>
    <w:next w:val="a0"/>
    <w:qFormat/>
    <w:pPr>
      <w:spacing w:before="240" w:after="60"/>
      <w:outlineLvl w:val="5"/>
    </w:pPr>
    <w:rPr>
      <w:b/>
      <w:bCs/>
      <w:sz w:val="22"/>
      <w:szCs w:val="22"/>
    </w:rPr>
  </w:style>
  <w:style w:type="paragraph" w:styleId="7">
    <w:name w:val="heading 7"/>
    <w:basedOn w:val="a0"/>
    <w:next w:val="a0"/>
    <w:qFormat/>
    <w:pPr>
      <w:spacing w:before="240" w:after="60"/>
      <w:outlineLvl w:val="6"/>
    </w:pPr>
  </w:style>
  <w:style w:type="paragraph" w:styleId="8">
    <w:name w:val="heading 8"/>
    <w:basedOn w:val="a0"/>
    <w:next w:val="a0"/>
    <w:qFormat/>
    <w:pPr>
      <w:tabs>
        <w:tab w:val="num" w:pos="0"/>
      </w:tabs>
      <w:spacing w:before="240" w:after="60"/>
      <w:ind w:left="5760" w:hanging="720"/>
      <w:jc w:val="both"/>
      <w:outlineLvl w:val="7"/>
    </w:pPr>
    <w:rPr>
      <w:rFonts w:ascii="PetersburgCTT" w:hAnsi="PetersburgCTT"/>
      <w:i/>
      <w:sz w:val="22"/>
      <w:szCs w:val="20"/>
      <w:lang w:val="ru-RU" w:eastAsia="ru-RU"/>
    </w:rPr>
  </w:style>
  <w:style w:type="paragraph" w:styleId="9">
    <w:name w:val="heading 9"/>
    <w:basedOn w:val="a0"/>
    <w:next w:val="a0"/>
    <w:qFormat/>
    <w:pPr>
      <w:tabs>
        <w:tab w:val="num" w:pos="0"/>
      </w:tabs>
      <w:spacing w:before="240" w:after="60"/>
      <w:ind w:left="6480" w:hanging="720"/>
      <w:jc w:val="both"/>
      <w:outlineLvl w:val="8"/>
    </w:pPr>
    <w:rPr>
      <w:rFonts w:ascii="PetersburgCTT" w:hAnsi="PetersburgCTT"/>
      <w:i/>
      <w:sz w:val="18"/>
      <w:szCs w:val="20"/>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nformat">
    <w:name w:val="ConsNonformat"/>
    <w:pPr>
      <w:widowControl w:val="0"/>
      <w:autoSpaceDE w:val="0"/>
      <w:autoSpaceDN w:val="0"/>
      <w:adjustRightInd w:val="0"/>
      <w:ind w:right="19772"/>
    </w:pPr>
    <w:rPr>
      <w:rFonts w:ascii="Courier New" w:hAnsi="Courier New" w:cs="Courier New"/>
      <w:lang w:eastAsia="en-US"/>
    </w:rPr>
  </w:style>
  <w:style w:type="paragraph" w:customStyle="1" w:styleId="ConsTitle">
    <w:name w:val="ConsTitle"/>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pPr>
      <w:widowControl w:val="0"/>
      <w:autoSpaceDE w:val="0"/>
      <w:autoSpaceDN w:val="0"/>
      <w:adjustRightInd w:val="0"/>
      <w:ind w:right="19772" w:firstLine="720"/>
    </w:pPr>
    <w:rPr>
      <w:rFonts w:ascii="Arial" w:hAnsi="Arial" w:cs="Arial"/>
      <w:lang w:eastAsia="en-US"/>
    </w:rPr>
  </w:style>
  <w:style w:type="character" w:styleId="a4">
    <w:name w:val="annotation reference"/>
    <w:semiHidden/>
    <w:rPr>
      <w:sz w:val="16"/>
      <w:szCs w:val="16"/>
    </w:rPr>
  </w:style>
  <w:style w:type="paragraph" w:styleId="a5">
    <w:name w:val="annotation text"/>
    <w:basedOn w:val="a0"/>
    <w:semiHidden/>
    <w:rPr>
      <w:sz w:val="20"/>
      <w:szCs w:val="20"/>
    </w:rPr>
  </w:style>
  <w:style w:type="paragraph" w:styleId="a6">
    <w:name w:val="Body Text Indent"/>
    <w:aliases w:val="Основной текст с отступом Знак"/>
    <w:basedOn w:val="a0"/>
    <w:semiHidden/>
    <w:pPr>
      <w:ind w:firstLine="708"/>
    </w:pPr>
    <w:rPr>
      <w:color w:val="333399"/>
      <w:sz w:val="20"/>
      <w:lang w:val="ru-RU" w:eastAsia="ru-RU"/>
    </w:rPr>
  </w:style>
  <w:style w:type="paragraph" w:styleId="HTML">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lang w:val="ru-RU" w:eastAsia="ru-RU"/>
    </w:rPr>
  </w:style>
  <w:style w:type="paragraph" w:styleId="21">
    <w:name w:val="Body Text Indent 2"/>
    <w:basedOn w:val="a0"/>
    <w:semiHidden/>
    <w:pPr>
      <w:ind w:firstLine="540"/>
      <w:jc w:val="both"/>
    </w:pPr>
    <w:rPr>
      <w:lang w:val="ru-RU"/>
    </w:rPr>
  </w:style>
  <w:style w:type="paragraph" w:styleId="31">
    <w:name w:val="Body Text Indent 3"/>
    <w:basedOn w:val="a0"/>
    <w:semiHidden/>
    <w:pPr>
      <w:ind w:firstLine="540"/>
      <w:jc w:val="both"/>
    </w:pPr>
    <w:rPr>
      <w:b/>
      <w:bCs/>
      <w:lang w:val="ru-RU"/>
    </w:rPr>
  </w:style>
  <w:style w:type="paragraph" w:customStyle="1" w:styleId="a7">
    <w:name w:val="Обычный текст"/>
    <w:basedOn w:val="a0"/>
    <w:pPr>
      <w:ind w:firstLine="567"/>
      <w:jc w:val="both"/>
    </w:pPr>
    <w:rPr>
      <w:sz w:val="28"/>
      <w:lang w:val="ru-RU" w:eastAsia="ru-RU"/>
    </w:rPr>
  </w:style>
  <w:style w:type="paragraph" w:styleId="a8">
    <w:name w:val="footnote text"/>
    <w:basedOn w:val="a0"/>
    <w:semiHidden/>
    <w:rPr>
      <w:sz w:val="20"/>
      <w:szCs w:val="20"/>
      <w:lang w:val="ru-RU" w:eastAsia="ru-RU"/>
    </w:rPr>
  </w:style>
  <w:style w:type="character" w:styleId="a9">
    <w:name w:val="footnote reference"/>
    <w:semiHidden/>
    <w:rPr>
      <w:vertAlign w:val="superscript"/>
    </w:rPr>
  </w:style>
  <w:style w:type="paragraph" w:styleId="aa">
    <w:name w:val="footer"/>
    <w:basedOn w:val="a0"/>
    <w:link w:val="ab"/>
    <w:uiPriority w:val="99"/>
    <w:pPr>
      <w:tabs>
        <w:tab w:val="center" w:pos="4677"/>
        <w:tab w:val="right" w:pos="9355"/>
      </w:tabs>
    </w:pPr>
  </w:style>
  <w:style w:type="character" w:styleId="ac">
    <w:name w:val="page number"/>
    <w:basedOn w:val="a1"/>
    <w:semiHidden/>
  </w:style>
  <w:style w:type="paragraph" w:styleId="11">
    <w:name w:val="toc 1"/>
    <w:basedOn w:val="a0"/>
    <w:next w:val="a0"/>
    <w:autoRedefine/>
    <w:semiHidden/>
    <w:pPr>
      <w:spacing w:before="360" w:after="360"/>
    </w:pPr>
    <w:rPr>
      <w:b/>
      <w:caps/>
    </w:rPr>
  </w:style>
  <w:style w:type="paragraph" w:styleId="22">
    <w:name w:val="toc 2"/>
    <w:basedOn w:val="a0"/>
    <w:next w:val="a0"/>
    <w:autoRedefine/>
    <w:semiHidden/>
    <w:rPr>
      <w:b/>
      <w:smallCaps/>
      <w:sz w:val="22"/>
    </w:rPr>
  </w:style>
  <w:style w:type="paragraph" w:styleId="32">
    <w:name w:val="toc 3"/>
    <w:basedOn w:val="a0"/>
    <w:next w:val="a0"/>
    <w:autoRedefine/>
    <w:semiHidden/>
    <w:rPr>
      <w:smallCaps/>
      <w:sz w:val="22"/>
    </w:rPr>
  </w:style>
  <w:style w:type="paragraph" w:styleId="40">
    <w:name w:val="toc 4"/>
    <w:basedOn w:val="a0"/>
    <w:next w:val="a0"/>
    <w:autoRedefine/>
    <w:semiHidden/>
    <w:rPr>
      <w:sz w:val="22"/>
    </w:rPr>
  </w:style>
  <w:style w:type="paragraph" w:styleId="50">
    <w:name w:val="toc 5"/>
    <w:basedOn w:val="a0"/>
    <w:next w:val="a0"/>
    <w:autoRedefine/>
    <w:semiHidden/>
    <w:rPr>
      <w:sz w:val="22"/>
    </w:rPr>
  </w:style>
  <w:style w:type="paragraph" w:styleId="60">
    <w:name w:val="toc 6"/>
    <w:basedOn w:val="a0"/>
    <w:next w:val="a0"/>
    <w:autoRedefine/>
    <w:semiHidden/>
    <w:rPr>
      <w:sz w:val="22"/>
    </w:rPr>
  </w:style>
  <w:style w:type="paragraph" w:styleId="70">
    <w:name w:val="toc 7"/>
    <w:basedOn w:val="a0"/>
    <w:next w:val="a0"/>
    <w:autoRedefine/>
    <w:semiHidden/>
    <w:rPr>
      <w:sz w:val="22"/>
    </w:rPr>
  </w:style>
  <w:style w:type="paragraph" w:styleId="80">
    <w:name w:val="toc 8"/>
    <w:basedOn w:val="a0"/>
    <w:next w:val="a0"/>
    <w:autoRedefine/>
    <w:semiHidden/>
    <w:rPr>
      <w:sz w:val="22"/>
    </w:rPr>
  </w:style>
  <w:style w:type="paragraph" w:styleId="90">
    <w:name w:val="toc 9"/>
    <w:basedOn w:val="a0"/>
    <w:next w:val="a0"/>
    <w:autoRedefine/>
    <w:semiHidden/>
    <w:rPr>
      <w:sz w:val="22"/>
    </w:rPr>
  </w:style>
  <w:style w:type="paragraph" w:styleId="ad">
    <w:name w:val="Balloon Text"/>
    <w:basedOn w:val="a0"/>
    <w:semiHidden/>
    <w:rPr>
      <w:rFonts w:ascii="Tahoma" w:hAnsi="Tahoma"/>
      <w:sz w:val="16"/>
      <w:lang w:val="ru-RU"/>
    </w:rPr>
  </w:style>
  <w:style w:type="character" w:customStyle="1" w:styleId="hl41">
    <w:name w:val="hl41"/>
    <w:rPr>
      <w:b/>
      <w:bCs/>
      <w:sz w:val="20"/>
      <w:szCs w:val="20"/>
    </w:rPr>
  </w:style>
  <w:style w:type="paragraph" w:customStyle="1" w:styleId="Web">
    <w:name w:val="Обычный (Web)"/>
    <w:basedOn w:val="a0"/>
    <w:pPr>
      <w:spacing w:before="100" w:after="100"/>
    </w:pPr>
    <w:rPr>
      <w:rFonts w:ascii="Arial Unicode MS" w:eastAsia="Arial Unicode MS" w:hAnsi="Arial Unicode MS"/>
      <w:lang w:val="ru-RU"/>
    </w:rPr>
  </w:style>
  <w:style w:type="paragraph" w:styleId="ae">
    <w:name w:val="Body Text"/>
    <w:basedOn w:val="a0"/>
    <w:link w:val="af"/>
    <w:uiPriority w:val="1"/>
    <w:qFormat/>
    <w:pPr>
      <w:spacing w:after="120"/>
    </w:pPr>
  </w:style>
  <w:style w:type="paragraph" w:styleId="23">
    <w:name w:val="Body Text 2"/>
    <w:basedOn w:val="a0"/>
    <w:semiHidden/>
    <w:pPr>
      <w:spacing w:after="120" w:line="480" w:lineRule="auto"/>
    </w:pPr>
  </w:style>
  <w:style w:type="paragraph" w:styleId="af0">
    <w:name w:val="header"/>
    <w:basedOn w:val="a0"/>
    <w:semiHidden/>
    <w:pPr>
      <w:tabs>
        <w:tab w:val="center" w:pos="4677"/>
        <w:tab w:val="right" w:pos="9355"/>
      </w:tabs>
    </w:pPr>
    <w:rPr>
      <w:lang w:val="ru-RU" w:eastAsia="ru-RU"/>
    </w:rPr>
  </w:style>
  <w:style w:type="character" w:customStyle="1" w:styleId="ConsNonformat0">
    <w:name w:val="ConsNonformat Знак"/>
    <w:rPr>
      <w:rFonts w:ascii="Courier New" w:hAnsi="Courier New" w:cs="Courier New"/>
      <w:noProof w:val="0"/>
      <w:lang w:val="ru-RU" w:eastAsia="en-US" w:bidi="ar-SA"/>
    </w:rPr>
  </w:style>
  <w:style w:type="character" w:customStyle="1" w:styleId="12">
    <w:name w:val="Заголовок 1 Знак"/>
    <w:rPr>
      <w:b/>
      <w:bCs/>
      <w:noProof w:val="0"/>
      <w:sz w:val="24"/>
      <w:szCs w:val="24"/>
      <w:lang w:val="ru-RU" w:eastAsia="en-US" w:bidi="ar-SA"/>
    </w:rPr>
  </w:style>
  <w:style w:type="character" w:customStyle="1" w:styleId="24">
    <w:name w:val="Заголовок 2 Знак"/>
    <w:rPr>
      <w:rFonts w:ascii="Arial" w:hAnsi="Arial" w:cs="Arial"/>
      <w:b/>
      <w:bCs/>
      <w:noProof w:val="0"/>
      <w:sz w:val="22"/>
      <w:szCs w:val="22"/>
      <w:lang w:val="ru-RU" w:eastAsia="ru-RU" w:bidi="ar-SA"/>
    </w:rPr>
  </w:style>
  <w:style w:type="paragraph" w:styleId="33">
    <w:name w:val="Body Text 3"/>
    <w:basedOn w:val="a0"/>
    <w:semiHidden/>
    <w:pPr>
      <w:spacing w:after="120"/>
    </w:pPr>
    <w:rPr>
      <w:sz w:val="16"/>
      <w:szCs w:val="16"/>
    </w:rPr>
  </w:style>
  <w:style w:type="paragraph" w:styleId="a">
    <w:name w:val="List"/>
    <w:basedOn w:val="a0"/>
    <w:semiHidden/>
    <w:pPr>
      <w:numPr>
        <w:numId w:val="6"/>
      </w:numPr>
      <w:spacing w:before="40" w:after="40"/>
      <w:jc w:val="both"/>
    </w:pPr>
    <w:rPr>
      <w:szCs w:val="20"/>
      <w:lang w:val="ru-RU" w:eastAsia="ru-RU"/>
    </w:rPr>
  </w:style>
  <w:style w:type="paragraph" w:customStyle="1" w:styleId="af1">
    <w:name w:val="Заголовок_ТАБ"/>
    <w:basedOn w:val="a0"/>
    <w:autoRedefine/>
    <w:pPr>
      <w:keepNext/>
      <w:spacing w:after="120"/>
      <w:jc w:val="center"/>
    </w:pPr>
    <w:rPr>
      <w:b/>
      <w:sz w:val="20"/>
      <w:szCs w:val="20"/>
      <w:lang w:val="ru-RU" w:eastAsia="ru-RU"/>
    </w:rPr>
  </w:style>
  <w:style w:type="character" w:styleId="af2">
    <w:name w:val="Strong"/>
    <w:qFormat/>
    <w:rPr>
      <w:b/>
      <w:bCs/>
    </w:rPr>
  </w:style>
  <w:style w:type="character" w:styleId="af3">
    <w:name w:val="Emphasis"/>
    <w:qFormat/>
    <w:rPr>
      <w:i/>
      <w:iCs/>
    </w:rPr>
  </w:style>
  <w:style w:type="paragraph" w:customStyle="1" w:styleId="af4">
    <w:name w:val="Заголовок_РИС"/>
    <w:basedOn w:val="a0"/>
    <w:autoRedefine/>
    <w:pPr>
      <w:spacing w:before="120" w:after="120"/>
      <w:jc w:val="center"/>
    </w:pPr>
    <w:rPr>
      <w:i/>
      <w:sz w:val="20"/>
      <w:szCs w:val="20"/>
      <w:lang w:val="ru-RU" w:eastAsia="ru-RU"/>
    </w:rPr>
  </w:style>
  <w:style w:type="paragraph" w:customStyle="1" w:styleId="25">
    <w:name w:val="Список2"/>
    <w:basedOn w:val="a"/>
    <w:pPr>
      <w:tabs>
        <w:tab w:val="clear" w:pos="360"/>
        <w:tab w:val="left" w:pos="851"/>
      </w:tabs>
      <w:ind w:left="850" w:hanging="493"/>
    </w:pPr>
  </w:style>
  <w:style w:type="paragraph" w:customStyle="1" w:styleId="af5">
    <w:name w:val="Спис_заголовок"/>
    <w:basedOn w:val="a0"/>
    <w:next w:val="a"/>
    <w:pPr>
      <w:keepNext/>
      <w:keepLines/>
      <w:tabs>
        <w:tab w:val="left" w:pos="0"/>
      </w:tabs>
      <w:spacing w:before="60" w:after="60"/>
      <w:jc w:val="both"/>
    </w:pPr>
    <w:rPr>
      <w:szCs w:val="20"/>
      <w:lang w:val="ru-RU" w:eastAsia="ru-RU"/>
    </w:rPr>
  </w:style>
  <w:style w:type="paragraph" w:styleId="af6">
    <w:name w:val="caption"/>
    <w:basedOn w:val="a0"/>
    <w:next w:val="a0"/>
    <w:qFormat/>
    <w:pPr>
      <w:keepNext/>
      <w:suppressAutoHyphens/>
      <w:spacing w:before="120" w:after="120"/>
      <w:ind w:left="851" w:hanging="850"/>
      <w:jc w:val="both"/>
    </w:pPr>
    <w:rPr>
      <w:rFonts w:ascii="Arial Narrow" w:hAnsi="Arial Narrow"/>
      <w:szCs w:val="20"/>
      <w:lang w:val="ru-RU" w:eastAsia="ru-RU"/>
    </w:rPr>
  </w:style>
  <w:style w:type="paragraph" w:customStyle="1" w:styleId="11pt012">
    <w:name w:val="Стиль Основной текст с отступом + 11 pt Слева:  0 см Выступ:  12..."/>
    <w:basedOn w:val="a6"/>
    <w:pPr>
      <w:spacing w:before="60" w:after="60"/>
      <w:ind w:firstLine="0"/>
      <w:jc w:val="both"/>
    </w:pPr>
    <w:rPr>
      <w:color w:val="auto"/>
      <w:sz w:val="22"/>
      <w:szCs w:val="20"/>
    </w:rPr>
  </w:style>
  <w:style w:type="paragraph" w:customStyle="1" w:styleId="af7">
    <w:name w:val="Список_без_б"/>
    <w:basedOn w:val="a0"/>
    <w:pPr>
      <w:spacing w:before="40" w:after="40"/>
      <w:ind w:left="357"/>
      <w:jc w:val="both"/>
    </w:pPr>
    <w:rPr>
      <w:sz w:val="22"/>
      <w:szCs w:val="20"/>
      <w:lang w:val="ru-RU" w:eastAsia="ru-RU"/>
    </w:rPr>
  </w:style>
  <w:style w:type="paragraph" w:customStyle="1" w:styleId="af8">
    <w:name w:val="Таблица"/>
    <w:basedOn w:val="a0"/>
    <w:pPr>
      <w:spacing w:before="20" w:after="20"/>
    </w:pPr>
    <w:rPr>
      <w:sz w:val="20"/>
      <w:szCs w:val="20"/>
      <w:lang w:val="ru-RU" w:eastAsia="ru-RU"/>
    </w:rPr>
  </w:style>
  <w:style w:type="paragraph" w:customStyle="1" w:styleId="af9">
    <w:name w:val="Текст письма"/>
    <w:basedOn w:val="a0"/>
    <w:pPr>
      <w:spacing w:before="60" w:after="60"/>
      <w:jc w:val="both"/>
    </w:pPr>
    <w:rPr>
      <w:sz w:val="22"/>
      <w:szCs w:val="20"/>
      <w:lang w:val="ru-RU" w:eastAsia="ru-RU"/>
    </w:rPr>
  </w:style>
  <w:style w:type="paragraph" w:customStyle="1" w:styleId="3">
    <w:name w:val="Список3"/>
    <w:basedOn w:val="a0"/>
    <w:pPr>
      <w:numPr>
        <w:numId w:val="1"/>
      </w:numPr>
      <w:tabs>
        <w:tab w:val="left" w:pos="1208"/>
      </w:tabs>
      <w:spacing w:before="20" w:after="20"/>
      <w:jc w:val="both"/>
    </w:pPr>
    <w:rPr>
      <w:sz w:val="22"/>
      <w:szCs w:val="20"/>
      <w:lang w:val="ru-RU" w:eastAsia="ru-RU"/>
    </w:rPr>
  </w:style>
  <w:style w:type="paragraph" w:customStyle="1" w:styleId="1">
    <w:name w:val="Номер1"/>
    <w:basedOn w:val="a"/>
    <w:pPr>
      <w:numPr>
        <w:ilvl w:val="1"/>
        <w:numId w:val="8"/>
      </w:numPr>
      <w:tabs>
        <w:tab w:val="clear" w:pos="720"/>
        <w:tab w:val="num" w:pos="1620"/>
      </w:tabs>
      <w:ind w:left="1620" w:hanging="360"/>
    </w:pPr>
    <w:rPr>
      <w:sz w:val="22"/>
    </w:rPr>
  </w:style>
  <w:style w:type="paragraph" w:customStyle="1" w:styleId="2">
    <w:name w:val="Номер2"/>
    <w:basedOn w:val="25"/>
    <w:pPr>
      <w:numPr>
        <w:ilvl w:val="2"/>
        <w:numId w:val="8"/>
      </w:numPr>
      <w:tabs>
        <w:tab w:val="clear" w:pos="1077"/>
        <w:tab w:val="left" w:pos="964"/>
        <w:tab w:val="num" w:pos="2340"/>
      </w:tabs>
      <w:ind w:left="2340" w:hanging="180"/>
    </w:pPr>
    <w:rPr>
      <w:sz w:val="22"/>
    </w:rPr>
  </w:style>
  <w:style w:type="paragraph" w:customStyle="1" w:styleId="13">
    <w:name w:val="Заголовок1"/>
    <w:basedOn w:val="a0"/>
    <w:qFormat/>
    <w:pPr>
      <w:spacing w:after="240"/>
      <w:jc w:val="center"/>
    </w:pPr>
    <w:rPr>
      <w:b/>
      <w:bCs/>
      <w:sz w:val="28"/>
      <w:lang w:val="ru-RU" w:eastAsia="ru-RU"/>
    </w:rPr>
  </w:style>
  <w:style w:type="paragraph" w:customStyle="1" w:styleId="ConsCell">
    <w:name w:val="ConsCell"/>
    <w:pPr>
      <w:widowControl w:val="0"/>
      <w:autoSpaceDE w:val="0"/>
      <w:autoSpaceDN w:val="0"/>
      <w:adjustRightInd w:val="0"/>
      <w:ind w:right="19772"/>
    </w:pPr>
    <w:rPr>
      <w:rFonts w:ascii="Arial" w:hAnsi="Arial" w:cs="Arial"/>
    </w:rPr>
  </w:style>
  <w:style w:type="character" w:styleId="afa">
    <w:name w:val="Hyperlink"/>
    <w:semiHidden/>
    <w:rPr>
      <w:color w:val="0000FF"/>
      <w:u w:val="single"/>
    </w:rPr>
  </w:style>
  <w:style w:type="character" w:styleId="afb">
    <w:name w:val="FollowedHyperlink"/>
    <w:semiHidden/>
    <w:rPr>
      <w:color w:val="800080"/>
      <w:u w:val="single"/>
    </w:rPr>
  </w:style>
  <w:style w:type="character" w:customStyle="1" w:styleId="ab">
    <w:name w:val="Нижний колонтитул Знак"/>
    <w:link w:val="aa"/>
    <w:uiPriority w:val="99"/>
    <w:rsid w:val="00F4650C"/>
    <w:rPr>
      <w:sz w:val="24"/>
      <w:szCs w:val="24"/>
      <w:lang w:val="en-US" w:eastAsia="en-US"/>
    </w:rPr>
  </w:style>
  <w:style w:type="paragraph" w:customStyle="1" w:styleId="ConsPlusNormal">
    <w:name w:val="ConsPlusNormal"/>
    <w:rsid w:val="007D63A0"/>
    <w:pPr>
      <w:widowControl w:val="0"/>
      <w:autoSpaceDE w:val="0"/>
      <w:autoSpaceDN w:val="0"/>
    </w:pPr>
    <w:rPr>
      <w:rFonts w:ascii="Calibri" w:hAnsi="Calibri" w:cs="Calibri"/>
      <w:sz w:val="22"/>
      <w:szCs w:val="22"/>
    </w:rPr>
  </w:style>
  <w:style w:type="paragraph" w:customStyle="1" w:styleId="ConsPlusTitle">
    <w:name w:val="ConsPlusTitle"/>
    <w:uiPriority w:val="99"/>
    <w:rsid w:val="00485589"/>
    <w:pPr>
      <w:autoSpaceDE w:val="0"/>
      <w:autoSpaceDN w:val="0"/>
      <w:adjustRightInd w:val="0"/>
    </w:pPr>
    <w:rPr>
      <w:b/>
      <w:bCs/>
      <w:sz w:val="28"/>
      <w:szCs w:val="28"/>
    </w:rPr>
  </w:style>
  <w:style w:type="table" w:customStyle="1" w:styleId="TableNormal">
    <w:name w:val="Table Normal"/>
    <w:uiPriority w:val="2"/>
    <w:semiHidden/>
    <w:unhideWhenUsed/>
    <w:qFormat/>
    <w:rsid w:val="00A65E4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
    <w:name w:val="Основной текст Знак"/>
    <w:link w:val="ae"/>
    <w:uiPriority w:val="1"/>
    <w:rsid w:val="00A65E44"/>
    <w:rPr>
      <w:sz w:val="24"/>
      <w:szCs w:val="24"/>
      <w:lang w:val="en-US" w:eastAsia="en-US"/>
    </w:rPr>
  </w:style>
  <w:style w:type="paragraph" w:styleId="afc">
    <w:name w:val="List Paragraph"/>
    <w:basedOn w:val="a0"/>
    <w:uiPriority w:val="1"/>
    <w:qFormat/>
    <w:rsid w:val="00A65E44"/>
    <w:pPr>
      <w:widowControl w:val="0"/>
      <w:autoSpaceDE w:val="0"/>
      <w:autoSpaceDN w:val="0"/>
      <w:ind w:left="202" w:right="103" w:firstLine="708"/>
      <w:jc w:val="both"/>
    </w:pPr>
    <w:rPr>
      <w:sz w:val="22"/>
      <w:szCs w:val="22"/>
      <w:lang w:val="ru-RU"/>
    </w:rPr>
  </w:style>
  <w:style w:type="paragraph" w:customStyle="1" w:styleId="TableParagraph">
    <w:name w:val="Table Paragraph"/>
    <w:basedOn w:val="a0"/>
    <w:uiPriority w:val="1"/>
    <w:qFormat/>
    <w:rsid w:val="00A65E44"/>
    <w:pPr>
      <w:widowControl w:val="0"/>
      <w:autoSpaceDE w:val="0"/>
      <w:autoSpaceDN w:val="0"/>
    </w:pPr>
    <w:rPr>
      <w:sz w:val="22"/>
      <w:szCs w:val="22"/>
      <w:lang w:val="ru-RU"/>
    </w:rPr>
  </w:style>
  <w:style w:type="table" w:styleId="afd">
    <w:name w:val="Table Grid"/>
    <w:basedOn w:val="a2"/>
    <w:uiPriority w:val="59"/>
    <w:rsid w:val="00A65E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50079F-A363-425D-B76D-FC9424A72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1802</Words>
  <Characters>10275</Characters>
  <Application>Microsoft Office Word</Application>
  <DocSecurity>4</DocSecurity>
  <Lines>85</Lines>
  <Paragraphs>24</Paragraphs>
  <ScaleCrop>false</ScaleCrop>
  <HeadingPairs>
    <vt:vector size="2" baseType="variant">
      <vt:variant>
        <vt:lpstr>Название</vt:lpstr>
      </vt:variant>
      <vt:variant>
        <vt:i4>1</vt:i4>
      </vt:variant>
    </vt:vector>
  </HeadingPairs>
  <TitlesOfParts>
    <vt:vector size="1" baseType="lpstr">
      <vt:lpstr>ВОЛОГОДСКАЯ ГОРОДСКАЯ ДУМА</vt:lpstr>
    </vt:vector>
  </TitlesOfParts>
  <Company>FER</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ВОЛОГОДСКАЯ ГОРОДСКАЯ ДУМА</dc:title>
  <dc:subject>Нормативно-правовые акты МО</dc:subject>
  <dc:creator>Отдел муниципальных образований МФ РФ</dc:creator>
  <cp:lastModifiedBy>Солодовник Оксана Валерьевна</cp:lastModifiedBy>
  <cp:revision>2</cp:revision>
  <cp:lastPrinted>2024-06-20T05:49:00Z</cp:lastPrinted>
  <dcterms:created xsi:type="dcterms:W3CDTF">2024-07-18T13:46:00Z</dcterms:created>
  <dcterms:modified xsi:type="dcterms:W3CDTF">2024-07-18T13:46:00Z</dcterms:modified>
</cp:coreProperties>
</file>