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4A40" w14:textId="5D449BAC" w:rsidR="002D2D56" w:rsidRPr="0027462F" w:rsidRDefault="002D2D56" w:rsidP="00CB27E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2</w:t>
      </w:r>
    </w:p>
    <w:p w14:paraId="4A544A06" w14:textId="77777777" w:rsidR="002D2D56" w:rsidRPr="0027462F" w:rsidRDefault="002D2D56" w:rsidP="00CB27E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EA8A624" w14:textId="77777777" w:rsidR="002D2D56" w:rsidRPr="0027462F" w:rsidRDefault="002D2D56" w:rsidP="00CB27E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УТВЕРЖДЕНО</w:t>
      </w:r>
    </w:p>
    <w:p w14:paraId="46FA8460" w14:textId="14BC259E" w:rsidR="002D2D56" w:rsidRPr="0027462F" w:rsidRDefault="002D2D56" w:rsidP="00CB2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62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13B533CA" w14:textId="77777777" w:rsidR="002D2D56" w:rsidRPr="0027462F" w:rsidRDefault="002D2D56" w:rsidP="00CB2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62F">
        <w:rPr>
          <w:rFonts w:ascii="Times New Roman" w:eastAsia="Times New Roman" w:hAnsi="Times New Roman" w:cs="Times New Roman"/>
          <w:sz w:val="24"/>
          <w:szCs w:val="24"/>
        </w:rPr>
        <w:t>городского округа Донецк</w:t>
      </w:r>
    </w:p>
    <w:p w14:paraId="299088DA" w14:textId="77777777" w:rsidR="002D2D56" w:rsidRPr="0027462F" w:rsidRDefault="002D2D56" w:rsidP="00CB27E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Донецкой Народной Республики</w:t>
      </w:r>
    </w:p>
    <w:p w14:paraId="28DEDD14" w14:textId="77777777" w:rsidR="002D2D56" w:rsidRPr="0027462F" w:rsidRDefault="002D2D56" w:rsidP="00CB27E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5338C3"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02.08.2024 № 310</w:t>
      </w:r>
    </w:p>
    <w:p w14:paraId="08D3FF7E" w14:textId="77777777" w:rsidR="002D2D56" w:rsidRPr="0027462F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FD333B" w14:textId="77777777" w:rsidR="002D2D56" w:rsidRPr="00BB47B0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57A32996" w14:textId="3240A07C" w:rsidR="002D2D56" w:rsidRPr="00BB47B0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по предупреждению и ликвидации чрезвычайных ситуаций </w:t>
      </w:r>
      <w:r w:rsid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>и обеспечению пожарной безопасности муниципального образования городской округ Донецк Донецкой Народной Республики</w:t>
      </w:r>
    </w:p>
    <w:p w14:paraId="297F4073" w14:textId="77777777" w:rsidR="002D2D56" w:rsidRPr="00BB47B0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D85745" w14:textId="77777777" w:rsidR="002D2D56" w:rsidRPr="00BB47B0" w:rsidRDefault="002D2D56" w:rsidP="002D2D56">
      <w:pPr>
        <w:pStyle w:val="ab"/>
        <w:numPr>
          <w:ilvl w:val="0"/>
          <w:numId w:val="2"/>
        </w:numPr>
        <w:tabs>
          <w:tab w:val="left" w:pos="3544"/>
        </w:tabs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33989D3A" w14:textId="77777777" w:rsidR="002D2D56" w:rsidRPr="00BB47B0" w:rsidRDefault="002D2D56" w:rsidP="002D2D56">
      <w:pPr>
        <w:pStyle w:val="ab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D48587" w14:textId="282ACA6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о Комиссии по предупреждению и ликвидации чрезвычайных ситуаций и обеспечению пожарной безопасности муниципального образования городской округ Донецк Донецкой Народной Республики (далее – Положение) разработано в соответствии с Федеральным законом от 21.12.1994 № 68-ФЗ «О защите населения и территорий от чрезвычайных ситуаций природного и техногенного характера», </w:t>
      </w:r>
      <w:r w:rsidRPr="00BB47B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30.12.2003 № 794 «О</w:t>
      </w:r>
      <w:r w:rsidR="00BB47B0">
        <w:rPr>
          <w:rFonts w:ascii="Times New Roman" w:eastAsia="Calibri" w:hAnsi="Times New Roman" w:cs="Times New Roman"/>
          <w:sz w:val="28"/>
          <w:szCs w:val="28"/>
        </w:rPr>
        <w:t> </w:t>
      </w:r>
      <w:r w:rsidRPr="00BB47B0">
        <w:rPr>
          <w:rFonts w:ascii="Times New Roman" w:eastAsia="Calibri" w:hAnsi="Times New Roman" w:cs="Times New Roman"/>
          <w:sz w:val="28"/>
          <w:szCs w:val="28"/>
        </w:rPr>
        <w:t xml:space="preserve">единой государственной системе предупреждения и ликвидации чрезвычайных ситуаций», </w:t>
      </w:r>
      <w:r w:rsidRPr="00BB47B0">
        <w:rPr>
          <w:rStyle w:val="fontstyle01"/>
        </w:rPr>
        <w:t>Законом Донецкой Народной Республики от 14.02.2024 № 54-РЗ «О защите населения и территорий от чрезвычайных ситуаций природного и техногенного характера в Донецкой Народной Республике»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основные задачи, функции и полномочия, а также порядок функционирования Комиссии по предупреждению и ликвидации чрезвычайных ситуаций и обеспечению пожарной безопасности муниципального образования городской округ Донецк Донецкой Народной Республики (далее – Комиссия).</w:t>
      </w:r>
    </w:p>
    <w:p w14:paraId="74133C25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748D0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1.2. Комиссия является координационным органом звена территориальной подсистемы единой государственной системы предупреждения и ликвидации чрезвычайных ситуаций муниципального образования городской округ Донецк Донецкой Народной Республики (далее – муниципальное звено) и предназначена для организации и проведения мероприятий по предупреждению и ликвидации чрезвычайных ситуаций природного и техногенного характера, обеспечения пожарной безопасности на уровне муниципального образования городской округ Донецк Донецкой Народной Республики (далее – городской округ Донецк).</w:t>
      </w:r>
    </w:p>
    <w:p w14:paraId="49B10BD5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FD408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1.3. </w:t>
      </w:r>
      <w:r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является коллегиальным органом, образованным для согласованности действий структурных подразделений территориальных органов федеральных органов исполнительной власти, исполнительных органов государственной власти Донецкой Народной Республики, осуществляющих </w:t>
      </w:r>
      <w:r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свою деятельность на территории городского округа</w:t>
      </w:r>
      <w:r w:rsidR="001A4E6B"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Донецк, </w:t>
      </w:r>
      <w:r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самостоятельных </w:t>
      </w:r>
      <w:r w:rsidR="001A4E6B"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отраслевых, </w:t>
      </w:r>
      <w:r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функциональных и территориальных органов Администрации городского округа Донецк Донецкой Народной Республики (далее – Администрация округа) и организаций, независимо от форм собственности, в целях реализации государственной политики в области предупреждения и ликвидации чрезвычайных ситуаций природного и техногенного характера и обеспечения пожарной безопасности.</w:t>
      </w:r>
    </w:p>
    <w:p w14:paraId="6815EEBA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43BC6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1.4. В своей деятельности Комиссия руководствуется Конституцией Российской Федерации, федеральными конституционными законами Российской Федерации, федеральными законами Российской Федерации и иными нормативными правовыми актами Российской Федерации, Конституцией Донецкой Народной Республики, законами Донецкой Народной Республики, Указами и Распоряжениями Главы Донецкой Народной Республики, постановлениями и распоряжениями Правительства Донецкой Народной Республики, нормативными правовыми актами республиканских органов исполнительной власти, муниципальными правовыми актами городского округа Донецк, а также настоящим Положением.</w:t>
      </w:r>
    </w:p>
    <w:p w14:paraId="0225EB7B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78B47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1.5. В целях предупреждения и ликвидации чрезвычайных ситуаций (далее – ЧС), Комиссия в установленном порядке взаимодействует с территориальными органами </w:t>
      </w:r>
      <w:r w:rsidRPr="00BB47B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Российской Федерации по делам гражданской обороны, чрезвычайным ситуациям и ликвидации последствий стихийных бедствий по Донецкой Народной Республике (далее – МЧС России по Донецкой Народной Республике)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, территориальными органами федеральных органов исполнительной власти, органами исполнительной власти Донецкой Народной Республики, а также предприятиями, учреждениями и организациями всех форм собственности (далее – организации), общественными объединениями, комиссиями муниципальных образований Донецкой Народной Республики и экстренными оперативными службами.</w:t>
      </w:r>
    </w:p>
    <w:p w14:paraId="1936E21D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D294C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1.6. </w:t>
      </w:r>
      <w:r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деятельностью Комиссии осуществляет Глава муниципального образования городского округа Донецк Донецкой Народной Республики, который является председателем Комиссии. В</w:t>
      </w:r>
      <w:r w:rsidR="009564F9"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47B0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отсутствия председателя Комиссии, исполнение его обязанностей осуществляет один из заместителей председателя Комиссии по решению членов Комиссии.</w:t>
      </w:r>
    </w:p>
    <w:p w14:paraId="67763118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65E34" w14:textId="77777777" w:rsidR="009564F9" w:rsidRPr="00BB47B0" w:rsidRDefault="009564F9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8CDB9" w14:textId="77777777" w:rsidR="002D2D56" w:rsidRPr="00BB47B0" w:rsidRDefault="002D2D56" w:rsidP="002D2D56">
      <w:pPr>
        <w:pStyle w:val="ab"/>
        <w:numPr>
          <w:ilvl w:val="0"/>
          <w:numId w:val="2"/>
        </w:num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Комиссии</w:t>
      </w:r>
    </w:p>
    <w:p w14:paraId="6B19346E" w14:textId="77777777" w:rsidR="002D2D56" w:rsidRPr="00BB47B0" w:rsidRDefault="002D2D56" w:rsidP="002D2D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D547A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2.1. Задачами Комиссии являются:</w:t>
      </w:r>
    </w:p>
    <w:p w14:paraId="519E912E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468C7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7B0">
        <w:rPr>
          <w:sz w:val="28"/>
          <w:szCs w:val="28"/>
        </w:rPr>
        <w:t>2.1.1. Разработка предложений по реализации государственной политики в области предупреждения и ликвидации чрезвычайных ситуаций и обеспечения пожарной безопасности на территории городского округа Донецк.</w:t>
      </w:r>
    </w:p>
    <w:p w14:paraId="34A476AE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469C9A1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7B0">
        <w:rPr>
          <w:sz w:val="28"/>
          <w:szCs w:val="28"/>
        </w:rPr>
        <w:t>2.1.2. Координация деятельности органов управления и сил муниципального звена.</w:t>
      </w:r>
    </w:p>
    <w:p w14:paraId="0968E5DB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846B729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B47B0">
        <w:rPr>
          <w:sz w:val="28"/>
          <w:szCs w:val="28"/>
        </w:rPr>
        <w:t>2.1.3. </w:t>
      </w:r>
      <w:r w:rsidRPr="00BB47B0">
        <w:rPr>
          <w:sz w:val="28"/>
          <w:szCs w:val="28"/>
          <w:shd w:val="clear" w:color="auto" w:fill="FFFFFF"/>
        </w:rPr>
        <w:t xml:space="preserve">Обеспечение согласованности действий территориальных органов федеральных органов исполнительной власти, органов исполнительной власти </w:t>
      </w:r>
      <w:r w:rsidRPr="00BB47B0">
        <w:rPr>
          <w:sz w:val="28"/>
          <w:szCs w:val="28"/>
        </w:rPr>
        <w:t>Донецкой Народной Республики</w:t>
      </w:r>
      <w:r w:rsidRPr="00BB47B0">
        <w:rPr>
          <w:sz w:val="28"/>
          <w:szCs w:val="28"/>
          <w:shd w:val="clear" w:color="auto" w:fill="FFFFFF"/>
        </w:rPr>
        <w:t>, организаций и</w:t>
      </w:r>
      <w:r w:rsidR="009564F9" w:rsidRPr="00BB47B0">
        <w:rPr>
          <w:sz w:val="28"/>
          <w:szCs w:val="28"/>
          <w:shd w:val="clear" w:color="auto" w:fill="FFFFFF"/>
        </w:rPr>
        <w:t> </w:t>
      </w:r>
      <w:r w:rsidRPr="00BB47B0">
        <w:rPr>
          <w:sz w:val="28"/>
          <w:szCs w:val="28"/>
          <w:shd w:val="clear" w:color="auto" w:fill="FFFFFF"/>
        </w:rPr>
        <w:t>общественных объединений, осуществляющих свою деятельность на</w:t>
      </w:r>
      <w:r w:rsidR="009564F9" w:rsidRPr="00BB47B0">
        <w:rPr>
          <w:sz w:val="28"/>
          <w:szCs w:val="28"/>
          <w:shd w:val="clear" w:color="auto" w:fill="FFFFFF"/>
        </w:rPr>
        <w:t> </w:t>
      </w:r>
      <w:r w:rsidRPr="00BB47B0">
        <w:rPr>
          <w:sz w:val="28"/>
          <w:szCs w:val="28"/>
          <w:shd w:val="clear" w:color="auto" w:fill="FFFFFF"/>
        </w:rPr>
        <w:t>территории городского округа Донецк, самостоятельных отраслевых, функциональных и территориальных органов Администрации округа (далее</w:t>
      </w:r>
      <w:r w:rsidR="007C5CF1" w:rsidRPr="00BB47B0">
        <w:rPr>
          <w:sz w:val="28"/>
          <w:szCs w:val="28"/>
          <w:shd w:val="clear" w:color="auto" w:fill="FFFFFF"/>
        </w:rPr>
        <w:t> </w:t>
      </w:r>
      <w:r w:rsidRPr="00BB47B0">
        <w:rPr>
          <w:sz w:val="28"/>
          <w:szCs w:val="28"/>
          <w:shd w:val="clear" w:color="auto" w:fill="FFFFFF"/>
        </w:rPr>
        <w:t>– структурные подразделения) при решении задач в области предупреждения и ликвидации чрезвычайных ситуаций и обеспечения пожарной безопасности.</w:t>
      </w:r>
    </w:p>
    <w:p w14:paraId="6BED6700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D95534E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7B0">
        <w:rPr>
          <w:sz w:val="28"/>
          <w:szCs w:val="28"/>
        </w:rPr>
        <w:t>2.1.4. Рассмотрение вопросов о привлечении сил и средств гражданской обороны к организации и проведению мероприятий по</w:t>
      </w:r>
      <w:r w:rsidR="009564F9" w:rsidRPr="00BB47B0">
        <w:rPr>
          <w:sz w:val="28"/>
          <w:szCs w:val="28"/>
        </w:rPr>
        <w:t> </w:t>
      </w:r>
      <w:r w:rsidRPr="00BB47B0">
        <w:rPr>
          <w:sz w:val="28"/>
          <w:szCs w:val="28"/>
        </w:rPr>
        <w:t>предотвращению и</w:t>
      </w:r>
      <w:r w:rsidR="009564F9" w:rsidRPr="00BB47B0">
        <w:rPr>
          <w:sz w:val="28"/>
          <w:szCs w:val="28"/>
        </w:rPr>
        <w:t xml:space="preserve"> </w:t>
      </w:r>
      <w:r w:rsidRPr="00BB47B0">
        <w:rPr>
          <w:sz w:val="28"/>
          <w:szCs w:val="28"/>
        </w:rPr>
        <w:t>ликвидации чрезвычайных ситуаций.</w:t>
      </w:r>
    </w:p>
    <w:p w14:paraId="34A984D2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592994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7B0">
        <w:rPr>
          <w:sz w:val="28"/>
          <w:szCs w:val="28"/>
        </w:rPr>
        <w:t>2.1.5. Рассмотрение вопросов об организации оповещения и информирования населения городского округа Донецк о чрезвычайных ситуациях.</w:t>
      </w:r>
    </w:p>
    <w:p w14:paraId="059D02F0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3866170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B47B0">
        <w:rPr>
          <w:sz w:val="28"/>
          <w:szCs w:val="28"/>
        </w:rPr>
        <w:t>2.1.6. </w:t>
      </w:r>
      <w:r w:rsidRPr="00BB47B0">
        <w:rPr>
          <w:sz w:val="28"/>
          <w:szCs w:val="28"/>
          <w:shd w:val="clear" w:color="auto" w:fill="FFFFFF"/>
        </w:rPr>
        <w:t xml:space="preserve">Организация мониторинга и прогнозирования возможных чрезвычайных ситуаций на территории </w:t>
      </w:r>
      <w:r w:rsidRPr="00BB47B0">
        <w:rPr>
          <w:sz w:val="28"/>
          <w:szCs w:val="28"/>
        </w:rPr>
        <w:t>городского округа Донецк</w:t>
      </w:r>
      <w:r w:rsidRPr="00BB47B0">
        <w:rPr>
          <w:sz w:val="28"/>
          <w:szCs w:val="28"/>
          <w:shd w:val="clear" w:color="auto" w:fill="FFFFFF"/>
        </w:rPr>
        <w:t>.</w:t>
      </w:r>
    </w:p>
    <w:p w14:paraId="055504FF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29AD4F21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B47B0">
        <w:rPr>
          <w:sz w:val="28"/>
          <w:szCs w:val="28"/>
          <w:shd w:val="clear" w:color="auto" w:fill="FFFFFF"/>
        </w:rPr>
        <w:t>2.1.7. Обеспечение готовности органов управления, сил и средств муниципального звена к действиям в чрезвычайных ситуациях и при пожарах.</w:t>
      </w:r>
    </w:p>
    <w:p w14:paraId="78C16A12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2F0F2083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7B0">
        <w:rPr>
          <w:sz w:val="28"/>
          <w:szCs w:val="28"/>
          <w:shd w:val="clear" w:color="auto" w:fill="FFFFFF"/>
        </w:rPr>
        <w:t>2.1.8. </w:t>
      </w:r>
      <w:r w:rsidRPr="00BB47B0">
        <w:rPr>
          <w:sz w:val="28"/>
          <w:szCs w:val="28"/>
        </w:rPr>
        <w:t>Разработка и организация осуществления мероприятий по предупреждению чрезвычайных ситуаций, уменьшению ущерба от последствий аварий, катастроф и стихийных бедствий.</w:t>
      </w:r>
    </w:p>
    <w:p w14:paraId="725F11AF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4366D72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B47B0">
        <w:rPr>
          <w:sz w:val="28"/>
          <w:szCs w:val="28"/>
        </w:rPr>
        <w:t>2.1.9. </w:t>
      </w:r>
      <w:r w:rsidRPr="00BB47B0">
        <w:rPr>
          <w:sz w:val="28"/>
          <w:szCs w:val="28"/>
          <w:shd w:val="clear" w:color="auto" w:fill="FFFFFF"/>
        </w:rPr>
        <w:t>Осуществление контроля за выполнением решений Комиссии.</w:t>
      </w:r>
    </w:p>
    <w:p w14:paraId="77118674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765FFA63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7B0">
        <w:rPr>
          <w:color w:val="000000"/>
          <w:sz w:val="28"/>
          <w:szCs w:val="28"/>
        </w:rPr>
        <w:t>2.1.10. </w:t>
      </w:r>
      <w:r w:rsidRPr="00BB47B0">
        <w:rPr>
          <w:sz w:val="28"/>
          <w:szCs w:val="28"/>
        </w:rPr>
        <w:t>Иные задачи могут быть возложены на Комиссию в</w:t>
      </w:r>
      <w:r w:rsidR="009564F9" w:rsidRPr="00BB47B0">
        <w:rPr>
          <w:sz w:val="28"/>
          <w:szCs w:val="28"/>
        </w:rPr>
        <w:t> </w:t>
      </w:r>
      <w:r w:rsidRPr="00BB47B0">
        <w:rPr>
          <w:sz w:val="28"/>
          <w:szCs w:val="28"/>
        </w:rPr>
        <w:t>соответствии с законодательством Российской Федерации, законодательством Донецкой Народной Республики и муниципальными правовыми актами городского округа Донецк.</w:t>
      </w:r>
    </w:p>
    <w:p w14:paraId="5B1597AE" w14:textId="77777777" w:rsidR="002D2D56" w:rsidRPr="00BB47B0" w:rsidRDefault="002D2D56" w:rsidP="002D2D5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6668E7D1" w14:textId="77777777" w:rsidR="002D2D56" w:rsidRPr="00BB47B0" w:rsidRDefault="002D2D56" w:rsidP="002D2D56">
      <w:pPr>
        <w:pStyle w:val="ab"/>
        <w:numPr>
          <w:ilvl w:val="0"/>
          <w:numId w:val="2"/>
        </w:numPr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 Комиссии</w:t>
      </w:r>
    </w:p>
    <w:p w14:paraId="6192358F" w14:textId="77777777" w:rsidR="002D2D56" w:rsidRPr="00BB47B0" w:rsidRDefault="002D2D56" w:rsidP="002D2D56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14:paraId="411D99B9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t>3.1. Комиссия с целью выполнения возложенных на нее задач осуществляет следующие функции:</w:t>
      </w:r>
    </w:p>
    <w:p w14:paraId="279F21D4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1EE190C5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lastRenderedPageBreak/>
        <w:t>3.1.1. Рассматривает в пределах своей компетенции вопросы в</w:t>
      </w:r>
      <w:r w:rsidR="009564F9" w:rsidRPr="00BB47B0">
        <w:rPr>
          <w:sz w:val="28"/>
          <w:szCs w:val="28"/>
        </w:rPr>
        <w:t> </w:t>
      </w:r>
      <w:r w:rsidRPr="00BB47B0">
        <w:rPr>
          <w:sz w:val="28"/>
          <w:szCs w:val="28"/>
        </w:rPr>
        <w:t>области предупреждения и ликвидации чрезвычайных ситуаций и</w:t>
      </w:r>
      <w:r w:rsidR="009564F9" w:rsidRPr="00BB47B0">
        <w:rPr>
          <w:sz w:val="28"/>
          <w:szCs w:val="28"/>
        </w:rPr>
        <w:t> </w:t>
      </w:r>
      <w:r w:rsidRPr="00BB47B0">
        <w:rPr>
          <w:sz w:val="28"/>
          <w:szCs w:val="28"/>
        </w:rPr>
        <w:t>обеспечения пожарной безопасности и принимает соответствующие решения.</w:t>
      </w:r>
    </w:p>
    <w:p w14:paraId="4E7B855F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73B86301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t>3.1.2. Разрабатывает предложения по совершенствованию муниципальных правовых актов городского округа Донецк, в том числе муниципальных программ городского округа Донецк и иных документов в области предупреждения и ликвидации чрезвычайных ситуаций и обеспечения пожарной безопасности.</w:t>
      </w:r>
    </w:p>
    <w:p w14:paraId="03BB00DF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381D26E1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t>3.1.3. Рассматривает прогнозы чрезвычайных ситуаций на территории городского округа Донецк, организует разработку и реализацию мер, направленных на предупреждение и ликвидацию чрезвычайных ситуаций, и обеспечение пожарной безопасности.</w:t>
      </w:r>
    </w:p>
    <w:p w14:paraId="51696499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534519C6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t>3.1.4. Рассматривает предложения и принимает решения по локализации и ликвидации чрезвычайных ситуаций различного характера, произошедших или охвативших территорию городского округа Донецк, а</w:t>
      </w:r>
      <w:r w:rsidR="009564F9" w:rsidRPr="00BB47B0">
        <w:rPr>
          <w:sz w:val="28"/>
          <w:szCs w:val="28"/>
        </w:rPr>
        <w:t> </w:t>
      </w:r>
      <w:r w:rsidRPr="00BB47B0">
        <w:rPr>
          <w:sz w:val="28"/>
          <w:szCs w:val="28"/>
        </w:rPr>
        <w:t>также дает рекомендации по ликвидации чрезвычайных ситуаций локального характера.</w:t>
      </w:r>
    </w:p>
    <w:p w14:paraId="1CFA92C1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53DCB713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t>3.1.5. Организует работу по подготовке предложений и аналитических материалов заинтересованным органам, а также рекомендаций структурным подразделениям и организациям по вопросам защиты населения и</w:t>
      </w:r>
      <w:r w:rsidR="009564F9" w:rsidRPr="00BB47B0">
        <w:rPr>
          <w:sz w:val="28"/>
          <w:szCs w:val="28"/>
        </w:rPr>
        <w:t xml:space="preserve"> </w:t>
      </w:r>
      <w:r w:rsidRPr="00BB47B0">
        <w:rPr>
          <w:sz w:val="28"/>
          <w:szCs w:val="28"/>
        </w:rPr>
        <w:t>территории от чрезвычайных ситуаций и обеспечения пожарной безопасности.</w:t>
      </w:r>
    </w:p>
    <w:p w14:paraId="5568403F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1B75A3C1" w14:textId="77777777" w:rsidR="002D2D56" w:rsidRPr="00BB47B0" w:rsidRDefault="002D2D56" w:rsidP="002D2D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47B0">
        <w:rPr>
          <w:sz w:val="28"/>
          <w:szCs w:val="28"/>
        </w:rPr>
        <w:t>3.1.6. Организует подготовку материалов для включения в ежегодный государственный доклад о состоянии защиты населения и территорий от чрезвычайных ситуаций природного и техногенного характера на территории городского округа Донецк.</w:t>
      </w:r>
    </w:p>
    <w:p w14:paraId="0B17E80D" w14:textId="77777777" w:rsidR="002D2D56" w:rsidRPr="00BB47B0" w:rsidRDefault="002D2D56" w:rsidP="002D2D5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F2DF265" w14:textId="77777777" w:rsidR="002D2D56" w:rsidRPr="00BB47B0" w:rsidRDefault="002D2D56" w:rsidP="002D2D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>ІV</w:t>
      </w:r>
      <w:r w:rsidRPr="00BB47B0">
        <w:rPr>
          <w:rFonts w:ascii="Times New Roman" w:eastAsia="Times New Roman" w:hAnsi="Times New Roman" w:cs="Times New Roman"/>
          <w:b/>
          <w:sz w:val="28"/>
          <w:szCs w:val="28"/>
        </w:rPr>
        <w:t>. Полномочия Комиссии</w:t>
      </w:r>
    </w:p>
    <w:p w14:paraId="10B8E4F6" w14:textId="77777777" w:rsidR="002D2D56" w:rsidRPr="00BB47B0" w:rsidRDefault="002D2D56" w:rsidP="002D2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03463CC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4.1. Комиссия в пределах своей компетенции имеет право:</w:t>
      </w:r>
    </w:p>
    <w:p w14:paraId="14E545F4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B96800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4.1.1. Запрашивать у территориальных органов федеральных органов исполнительной власти, органов исполнительной власти Донецкой Народной Республики, осуществляющих свою деятельность на территории </w:t>
      </w:r>
      <w:r w:rsidRPr="00BB47B0">
        <w:rPr>
          <w:rFonts w:ascii="Times New Roman" w:hAnsi="Times New Roman" w:cs="Times New Roman"/>
          <w:sz w:val="28"/>
          <w:szCs w:val="28"/>
        </w:rPr>
        <w:t>городского округа Донецк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, структурных подразделений Администрации </w:t>
      </w:r>
      <w:r w:rsidRPr="00BB47B0">
        <w:rPr>
          <w:rFonts w:ascii="Times New Roman" w:hAnsi="Times New Roman" w:cs="Times New Roman"/>
          <w:sz w:val="28"/>
          <w:szCs w:val="28"/>
        </w:rPr>
        <w:t>округа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, организаций и общественных объединений необходимые материалы и</w:t>
      </w:r>
      <w:r w:rsidR="009564F9" w:rsidRPr="00BB4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75D790FA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E1C3E0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4.1.2. Приглашать на заседания и заслушивать информацию представителей территориальных органов федеральных органов исполнительной власти, органов исполнительной власти Донецкой Народной Республики, осуществляющих свою деятельность на территории </w:t>
      </w:r>
      <w:r w:rsidRPr="00BB47B0">
        <w:rPr>
          <w:rFonts w:ascii="Times New Roman" w:hAnsi="Times New Roman" w:cs="Times New Roman"/>
          <w:sz w:val="28"/>
          <w:szCs w:val="28"/>
        </w:rPr>
        <w:t>городского округа Донецк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, структурных 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подразделений Администрации </w:t>
      </w:r>
      <w:r w:rsidRPr="00BB47B0">
        <w:rPr>
          <w:rFonts w:ascii="Times New Roman" w:hAnsi="Times New Roman" w:cs="Times New Roman"/>
          <w:sz w:val="28"/>
          <w:szCs w:val="28"/>
        </w:rPr>
        <w:t>округа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, организаций и общественных объединений о состоянии защиты населения и</w:t>
      </w:r>
      <w:r w:rsidR="009564F9" w:rsidRPr="00BB4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BB47B0">
        <w:rPr>
          <w:rFonts w:ascii="Times New Roman" w:hAnsi="Times New Roman" w:cs="Times New Roman"/>
          <w:sz w:val="28"/>
          <w:szCs w:val="28"/>
        </w:rPr>
        <w:t>городского округа Донецк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24485C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BF8BF0D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4.1.3. Создавать рабочие группы из числа ученых, специалистов территориальных органов федеральных органов исполнительной власти, органов исполнительной власти Донецкой Народной Республики, осуществляющих свою деятельность на территории </w:t>
      </w:r>
      <w:r w:rsidRPr="00BB47B0">
        <w:rPr>
          <w:rFonts w:ascii="Times New Roman" w:hAnsi="Times New Roman" w:cs="Times New Roman"/>
          <w:sz w:val="28"/>
          <w:szCs w:val="28"/>
        </w:rPr>
        <w:t>городского округа Донецк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, структурных подразделений Администрации </w:t>
      </w:r>
      <w:r w:rsidRPr="00BB47B0">
        <w:rPr>
          <w:rFonts w:ascii="Times New Roman" w:hAnsi="Times New Roman" w:cs="Times New Roman"/>
          <w:sz w:val="28"/>
          <w:szCs w:val="28"/>
        </w:rPr>
        <w:t>округа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 и представителей заинтересованных организаций по направлениям деятельности Комиссии, определять в установленном порядке полномочия и порядок работы этих групп.</w:t>
      </w:r>
    </w:p>
    <w:p w14:paraId="00C61019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9642F4D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4.1.4. Вносить предложения о выделении финансовых средств, имущества материального резерва из резервного фонда Администрации </w:t>
      </w:r>
      <w:r w:rsidRPr="00BB47B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для ликвидации последствий стихийных бедствий на территории </w:t>
      </w:r>
      <w:r w:rsidRPr="00BB47B0">
        <w:rPr>
          <w:rFonts w:ascii="Times New Roman" w:hAnsi="Times New Roman" w:cs="Times New Roman"/>
          <w:sz w:val="28"/>
          <w:szCs w:val="28"/>
        </w:rPr>
        <w:t>городского округа Донецк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, в том числе путем разработки проекта муниципального правового акта и его согласования на заседании Комиссии.</w:t>
      </w:r>
    </w:p>
    <w:p w14:paraId="23777ADC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9B11FB7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4.1.5. Привлекать в установленном порядке силы и средства муниципального звена для выполнения аварийно-спасательных и других неотложных работ.</w:t>
      </w:r>
    </w:p>
    <w:p w14:paraId="5B1A887E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3F341E3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4.1.6. Принимать решение о проведении эвакуационных мероприятий при угрозе возникновения или возникновении чрезвычайных ситуаций муниципального характера на территории городского округа Донецк.</w:t>
      </w:r>
    </w:p>
    <w:p w14:paraId="46335B76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4887F9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 xml:space="preserve">4.2. Председатель Комиссии или по его указанию заместитель председателя Комиссии имеет право отдавать экстренные распоряжения членам Комиссии в целях ликвидации угрозы жизни и здоровью граждан </w:t>
      </w:r>
      <w:r w:rsidRPr="00BB47B0">
        <w:rPr>
          <w:rFonts w:ascii="Times New Roman" w:hAnsi="Times New Roman" w:cs="Times New Roman"/>
          <w:sz w:val="28"/>
          <w:szCs w:val="28"/>
        </w:rPr>
        <w:t>городского округа Донецк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, снижения материального и экологического ущерба, предупреждения пожаров, аварий, катастроф и ликвидации чрезвычайных ситуаций природного и техногенного характера.</w:t>
      </w:r>
    </w:p>
    <w:p w14:paraId="68952795" w14:textId="77777777" w:rsidR="002D2D56" w:rsidRPr="00BB47B0" w:rsidRDefault="002D2D56" w:rsidP="002D2D5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D1C6DF3" w14:textId="77777777" w:rsidR="002D2D56" w:rsidRPr="00BB47B0" w:rsidRDefault="002D2D56" w:rsidP="002D2D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BB47B0">
        <w:rPr>
          <w:rFonts w:ascii="Times New Roman" w:eastAsia="Times New Roman" w:hAnsi="Times New Roman" w:cs="Times New Roman"/>
          <w:b/>
          <w:sz w:val="28"/>
          <w:szCs w:val="28"/>
        </w:rPr>
        <w:t>. Организация работы Комиссии</w:t>
      </w:r>
    </w:p>
    <w:p w14:paraId="06B2CF8F" w14:textId="77777777" w:rsidR="002D2D56" w:rsidRPr="00BB47B0" w:rsidRDefault="002D2D56" w:rsidP="002D2D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4D150FB" w14:textId="10475AEF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5.1. Председатель Комиссии руководит деятельностью Комиссии и</w:t>
      </w:r>
      <w:r w:rsidR="009564F9" w:rsidRPr="00BB47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выполнение возложенных на нее задач и</w:t>
      </w:r>
      <w:r w:rsidR="00CB27EE" w:rsidRPr="00BB4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функций.</w:t>
      </w:r>
    </w:p>
    <w:p w14:paraId="3D1C7138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730487D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5.2. Комиссия осуществляет свою деятельность в соответствии с Планом, принимаемым на заседании Комиссии и утверждаемым ее председателем.</w:t>
      </w:r>
    </w:p>
    <w:p w14:paraId="6259A066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14:paraId="236B63B7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проводит ее председатель или по его поручению заместитель председателя Комиссии.</w:t>
      </w:r>
    </w:p>
    <w:p w14:paraId="69DD2437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не менее половины ее членов.</w:t>
      </w:r>
    </w:p>
    <w:p w14:paraId="63C34FC9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6D8AAE2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5.3. Члены Комиссии участвуют в заседаниях лично, владея информацией по рассматриваемому вопросу и другой информацией в соответствии с занимаемой должностью.</w:t>
      </w:r>
    </w:p>
    <w:p w14:paraId="51208A46" w14:textId="77777777" w:rsidR="002D2D56" w:rsidRPr="00BB47B0" w:rsidRDefault="002D2D56" w:rsidP="002D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B0"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 должностного лица – члена Комиссии по уважительной причине (командировка, болезнь, отпуск), на заседании Комиссии должен присутствовать временно исполняющий обязанности должностного лица (члена Комиссии), владеющий информацией по рассматриваемым вопросам. О замене члена Комиссии извещается секретарь Комиссии.</w:t>
      </w:r>
    </w:p>
    <w:p w14:paraId="68658807" w14:textId="77777777" w:rsidR="002D2D56" w:rsidRPr="00BB47B0" w:rsidRDefault="002D2D56" w:rsidP="002D2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A206444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5.4. Подготовка материалов к заседанию Комиссии осуществляется территориальными органами федеральных органов исполнительной власти, органами исполнительной власти Донецкой Народной Республики, осуществляющими свою деятельность на территории городского округа Донецк, структурными подразделениями Администрации округа, к ведению которых относятся вопросы, включенные в повестку дня заседания. Материалы должны быть представлены секретарю Комиссии не позднее десяти дней до даты проведения заседания Комиссии для обобщения и доклада о готовности заседания.</w:t>
      </w:r>
    </w:p>
    <w:p w14:paraId="67B33182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7F39E4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5.5. При угрозе возникновения чрезвычайной ситуации или ее возникновении председатель Комиссии или его заместители созывают экстренные заседания. На экстренных заседаниях Комиссии члены Комиссии должны обладать информацией о сложившейся обстановке и</w:t>
      </w:r>
      <w:r w:rsidR="009564F9" w:rsidRPr="00BB47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47B0">
        <w:rPr>
          <w:rFonts w:ascii="Times New Roman" w:eastAsia="Times New Roman" w:hAnsi="Times New Roman" w:cs="Times New Roman"/>
          <w:sz w:val="28"/>
          <w:szCs w:val="28"/>
        </w:rPr>
        <w:t>дать свои предложения для ее ликвидации по своим направлениям деятельности для включения в решение Комиссии.</w:t>
      </w:r>
    </w:p>
    <w:p w14:paraId="0BDCCEBA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Продолжительность экстренного оповещения и сбора членов Комиссии составляет в рабочее время 1 час, а в нерабочее - 2 часа.</w:t>
      </w:r>
    </w:p>
    <w:p w14:paraId="30F36274" w14:textId="77777777" w:rsidR="002D2D56" w:rsidRPr="00BB47B0" w:rsidRDefault="002D2D56" w:rsidP="002D2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414CE6A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5.6. Для осуществления непрерывного управления мероприятиями по предупреждению и ликвидации последствий чрезвычайных ситуаций и контроля за реализацией принятых решений Комиссия заблаговременно или в ходе ликвидации чрезвычайной ситуации создает оперативный штаб.</w:t>
      </w:r>
    </w:p>
    <w:p w14:paraId="2D3F7CEB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Оперативный штаб создается на базе Департамента гражданской защиты администрации городского округа Донецк (далее – Департамент) с привлечением представителей структурных подразделений Администрации округа, участвующих в ликвидации чрезвычайной ситуации.</w:t>
      </w:r>
    </w:p>
    <w:p w14:paraId="77A816FD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Свою работу оперативный штаб осуществляет в кабинете № 201 Администрации округа, в помещениях Департамента или на подвижном пункте Департамента круглосуточно, дежурными сменами.</w:t>
      </w:r>
    </w:p>
    <w:p w14:paraId="0686DD07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DA056B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lastRenderedPageBreak/>
        <w:t>5.7. В целях уточнения обстановки и выработки предложений по ее нормализации, а также управления силами и средствами, действующими в районе (очаге) чрезвычайной ситуации, Комиссия (оперативный штаб) формирует оперативную группу (группы). Состав оперативной группы (групп) формируется из сотрудников Департамента с привлечением представителей структурных подразделений Администрации округа в зависимости от характера чрезвычайной ситуации.</w:t>
      </w:r>
    </w:p>
    <w:p w14:paraId="0D0EDCB3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E357833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5.8. Структурные подразделения Администрации округа создают свои оперативные группы для руководства по соответствующим направлениям и обеспечения аварийно-спасательных и других неотложных работ непосредственно в районе их проведения. Данные группы работают под общим руководством оперативной группы Комиссии.</w:t>
      </w:r>
    </w:p>
    <w:p w14:paraId="345106B5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37B20DA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5.9. Для осуществления руководства силами и средствами городского округа Донецк,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Глава муниципального образования городского округа Донецк Донецкой Народной Республики назначает руководителя ликвидации чрезвычайной ситуации.</w:t>
      </w:r>
    </w:p>
    <w:p w14:paraId="45A80F88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Руководителями ликвидации чрезвычайной ситуации назначаются заместители главы администрации городского округа Донецк Донецкой Народной Республики, руководители структурных подразделений Администрации округа или руководители профессиональных аварийно-спасательных служб и формирований в зависимости от масштабов, вида и специфики чрезвычайной ситуации.</w:t>
      </w:r>
    </w:p>
    <w:p w14:paraId="5B68A10E" w14:textId="77777777" w:rsidR="002D2D56" w:rsidRPr="00BB47B0" w:rsidRDefault="002D2D56" w:rsidP="002D2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F78F52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5.10.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4F421295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в виде протоколов, которые подписываются председателем Комиссии или заместителем председателя Комиссии, председательствующим на заседании Комиссии, и секретарем Комиссии.</w:t>
      </w:r>
    </w:p>
    <w:p w14:paraId="34CFB725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рекомендательными для территориальных органов федеральных органов исполнительной власти, органов исполнительной власти Донецкой Народной Республики, осуществляющих свою деятельность на территории городского округа Донецк, и обязательными для исполнения структурными подразделениями Администрации округа и организациями, независимо от их организационно-правовой формы и формы собственности.</w:t>
      </w:r>
    </w:p>
    <w:p w14:paraId="1FB1D831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Анализ выполнения принятых решений и отданных распоряжений председателя Комиссии осуществляет секретарь Комиссии.</w:t>
      </w:r>
    </w:p>
    <w:p w14:paraId="04BF89CD" w14:textId="77777777" w:rsidR="002D2D56" w:rsidRPr="00BB47B0" w:rsidRDefault="002D2D56" w:rsidP="002D2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3162137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lastRenderedPageBreak/>
        <w:t>5.11. Деятельность Комиссии финансируется из бюджета городского округа Донецк.</w:t>
      </w:r>
    </w:p>
    <w:p w14:paraId="4305071C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2EE85A1" w14:textId="77777777" w:rsidR="002D2D56" w:rsidRPr="00BB47B0" w:rsidRDefault="002D2D56" w:rsidP="002D2D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47B0">
        <w:rPr>
          <w:rFonts w:ascii="Times New Roman" w:eastAsia="Times New Roman" w:hAnsi="Times New Roman" w:cs="Times New Roman"/>
          <w:sz w:val="28"/>
          <w:szCs w:val="28"/>
        </w:rPr>
        <w:t>5.12. Организационно-техническое обеспечение деятельности Комиссии осуществляет Департамент.</w:t>
      </w:r>
    </w:p>
    <w:p w14:paraId="03893DC5" w14:textId="77777777" w:rsidR="002D2D56" w:rsidRPr="0027462F" w:rsidRDefault="002D2D56" w:rsidP="002D2D5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3135E98" w14:textId="77777777" w:rsidR="002D2D56" w:rsidRPr="0027462F" w:rsidRDefault="002D2D56" w:rsidP="002D2D5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5920D79E" w14:textId="77777777" w:rsidR="002D2D56" w:rsidRPr="0027462F" w:rsidRDefault="002D2D56" w:rsidP="002D2D5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5BFC9F8A" w14:textId="106CB9DE" w:rsidR="002D2D56" w:rsidRPr="00BB47B0" w:rsidRDefault="002D2D56" w:rsidP="00BB47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Руководитель аппарата администрации</w:t>
      </w:r>
    </w:p>
    <w:p w14:paraId="0581547E" w14:textId="362341BB" w:rsidR="002D2D56" w:rsidRPr="00BB47B0" w:rsidRDefault="002D2D56" w:rsidP="00BB47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 округа Донецк</w:t>
      </w:r>
    </w:p>
    <w:p w14:paraId="1E67C77F" w14:textId="436BB182" w:rsidR="007A43D6" w:rsidRPr="00BB47B0" w:rsidRDefault="002D2D56" w:rsidP="00BB47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Донецкой Народной Республики</w:t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bookmarkStart w:id="0" w:name="_GoBack"/>
      <w:bookmarkEnd w:id="0"/>
      <w:r w:rsidRPr="00BB47B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А.В. Лаврушко</w:t>
      </w:r>
    </w:p>
    <w:sectPr w:rsidR="007A43D6" w:rsidRPr="00BB47B0" w:rsidSect="006A3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82A4" w14:textId="77777777" w:rsidR="00513EAD" w:rsidRDefault="00513EAD" w:rsidP="006E12EC">
      <w:pPr>
        <w:spacing w:after="0" w:line="240" w:lineRule="auto"/>
      </w:pPr>
      <w:r>
        <w:separator/>
      </w:r>
    </w:p>
  </w:endnote>
  <w:endnote w:type="continuationSeparator" w:id="0">
    <w:p w14:paraId="5FA1655B" w14:textId="77777777" w:rsidR="00513EAD" w:rsidRDefault="00513EAD" w:rsidP="006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B858" w14:textId="77777777" w:rsidR="009F3360" w:rsidRDefault="009F33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A7AFB" w14:textId="77777777" w:rsidR="009F3360" w:rsidRDefault="009F33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7992" w14:textId="77777777" w:rsidR="009F3360" w:rsidRDefault="009F33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4CF5" w14:textId="77777777" w:rsidR="00513EAD" w:rsidRDefault="00513EAD" w:rsidP="006E12EC">
      <w:pPr>
        <w:spacing w:after="0" w:line="240" w:lineRule="auto"/>
      </w:pPr>
      <w:r>
        <w:separator/>
      </w:r>
    </w:p>
  </w:footnote>
  <w:footnote w:type="continuationSeparator" w:id="0">
    <w:p w14:paraId="312D909D" w14:textId="77777777" w:rsidR="00513EAD" w:rsidRDefault="00513EAD" w:rsidP="006E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2450" w14:textId="77777777" w:rsidR="009F3360" w:rsidRDefault="009F33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7CF8" w14:textId="77777777" w:rsidR="006E12EC" w:rsidRPr="006E12EC" w:rsidRDefault="006E12EC" w:rsidP="006E12EC">
    <w:pPr>
      <w:pStyle w:val="a5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21A5" w14:textId="77777777" w:rsidR="009F3360" w:rsidRDefault="009F33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069C7"/>
    <w:multiLevelType w:val="hybridMultilevel"/>
    <w:tmpl w:val="C9821494"/>
    <w:lvl w:ilvl="0" w:tplc="4196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C"/>
    <w:rsid w:val="000745CB"/>
    <w:rsid w:val="00080C90"/>
    <w:rsid w:val="000C5DEA"/>
    <w:rsid w:val="001241D2"/>
    <w:rsid w:val="001954C8"/>
    <w:rsid w:val="001A3408"/>
    <w:rsid w:val="001A4E6B"/>
    <w:rsid w:val="001C475E"/>
    <w:rsid w:val="00217D52"/>
    <w:rsid w:val="00230E93"/>
    <w:rsid w:val="002640C7"/>
    <w:rsid w:val="0027462F"/>
    <w:rsid w:val="00287E39"/>
    <w:rsid w:val="002A799E"/>
    <w:rsid w:val="002B336C"/>
    <w:rsid w:val="002C3C9D"/>
    <w:rsid w:val="002D2D56"/>
    <w:rsid w:val="0036588A"/>
    <w:rsid w:val="00367463"/>
    <w:rsid w:val="0037126A"/>
    <w:rsid w:val="003759A5"/>
    <w:rsid w:val="003B32C3"/>
    <w:rsid w:val="003C6983"/>
    <w:rsid w:val="003D209A"/>
    <w:rsid w:val="003D7A6E"/>
    <w:rsid w:val="004063AF"/>
    <w:rsid w:val="00443B95"/>
    <w:rsid w:val="00446017"/>
    <w:rsid w:val="00447894"/>
    <w:rsid w:val="00457D9E"/>
    <w:rsid w:val="00457F59"/>
    <w:rsid w:val="00474271"/>
    <w:rsid w:val="004751C6"/>
    <w:rsid w:val="00495E2B"/>
    <w:rsid w:val="004B06B8"/>
    <w:rsid w:val="005051C2"/>
    <w:rsid w:val="00513EAD"/>
    <w:rsid w:val="00521842"/>
    <w:rsid w:val="005338C3"/>
    <w:rsid w:val="005E362F"/>
    <w:rsid w:val="0062572A"/>
    <w:rsid w:val="0063179A"/>
    <w:rsid w:val="006320D2"/>
    <w:rsid w:val="006420AB"/>
    <w:rsid w:val="00682B06"/>
    <w:rsid w:val="006A3976"/>
    <w:rsid w:val="006C249C"/>
    <w:rsid w:val="006E12EC"/>
    <w:rsid w:val="007A43D6"/>
    <w:rsid w:val="007C5CF1"/>
    <w:rsid w:val="007D54EA"/>
    <w:rsid w:val="0081658A"/>
    <w:rsid w:val="00825CA8"/>
    <w:rsid w:val="008B3D79"/>
    <w:rsid w:val="008B6BCA"/>
    <w:rsid w:val="008B6D96"/>
    <w:rsid w:val="008C760F"/>
    <w:rsid w:val="009456F0"/>
    <w:rsid w:val="009564F9"/>
    <w:rsid w:val="00963C73"/>
    <w:rsid w:val="00986A25"/>
    <w:rsid w:val="009A0706"/>
    <w:rsid w:val="009D28A5"/>
    <w:rsid w:val="009F3360"/>
    <w:rsid w:val="00A30053"/>
    <w:rsid w:val="00AB2639"/>
    <w:rsid w:val="00AD3D65"/>
    <w:rsid w:val="00B45425"/>
    <w:rsid w:val="00B82794"/>
    <w:rsid w:val="00BA3416"/>
    <w:rsid w:val="00BB47B0"/>
    <w:rsid w:val="00BC0998"/>
    <w:rsid w:val="00BE24F5"/>
    <w:rsid w:val="00C01483"/>
    <w:rsid w:val="00CB136F"/>
    <w:rsid w:val="00CB27EE"/>
    <w:rsid w:val="00CB42B3"/>
    <w:rsid w:val="00CE51B4"/>
    <w:rsid w:val="00D04E66"/>
    <w:rsid w:val="00D4480F"/>
    <w:rsid w:val="00D75968"/>
    <w:rsid w:val="00DB1E2F"/>
    <w:rsid w:val="00DC57D3"/>
    <w:rsid w:val="00DE36EF"/>
    <w:rsid w:val="00E418C9"/>
    <w:rsid w:val="00E813E4"/>
    <w:rsid w:val="00EA752D"/>
    <w:rsid w:val="00EF1577"/>
    <w:rsid w:val="00F0543F"/>
    <w:rsid w:val="00F23CBC"/>
    <w:rsid w:val="00F92FB0"/>
    <w:rsid w:val="00F97833"/>
    <w:rsid w:val="00FB56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10E8"/>
  <w15:docId w15:val="{178AD4E8-A0E8-4D3E-B0D8-34254B50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3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336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4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B9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b">
    <w:name w:val="List Paragraph"/>
    <w:basedOn w:val="a"/>
    <w:uiPriority w:val="1"/>
    <w:qFormat/>
    <w:rsid w:val="00521842"/>
    <w:pPr>
      <w:ind w:left="720"/>
      <w:contextualSpacing/>
    </w:pPr>
  </w:style>
  <w:style w:type="table" w:styleId="ac">
    <w:name w:val="Table Grid"/>
    <w:basedOn w:val="a1"/>
    <w:uiPriority w:val="59"/>
    <w:rsid w:val="002D2D5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D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D2D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2D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3</cp:revision>
  <cp:lastPrinted>2024-06-21T06:11:00Z</cp:lastPrinted>
  <dcterms:created xsi:type="dcterms:W3CDTF">2024-09-25T07:21:00Z</dcterms:created>
  <dcterms:modified xsi:type="dcterms:W3CDTF">2024-09-25T07:23:00Z</dcterms:modified>
</cp:coreProperties>
</file>