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</w:p>
    <w:p w:rsidR="00666F5F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к Положению о порядке приема </w:t>
      </w:r>
      <w:r>
        <w:rPr>
          <w:rFonts w:ascii="Arial" w:hAnsi="Arial" w:cs="Arial"/>
          <w:color w:val="000000"/>
        </w:rPr>
        <w:t xml:space="preserve">       </w:t>
      </w:r>
    </w:p>
    <w:p w:rsidR="00666F5F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в муниципальную</w:t>
      </w:r>
      <w:r>
        <w:rPr>
          <w:rFonts w:ascii="Arial" w:hAnsi="Arial" w:cs="Arial"/>
          <w:color w:val="000000"/>
        </w:rPr>
        <w:t xml:space="preserve"> </w:t>
      </w:r>
    </w:p>
    <w:p w:rsidR="00666F5F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собственность муниципального</w:t>
      </w:r>
      <w:r w:rsidRPr="00EA32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</w:t>
      </w:r>
    </w:p>
    <w:p w:rsidR="00666F5F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образования </w:t>
      </w:r>
      <w:proofErr w:type="spellStart"/>
      <w:r w:rsidRPr="00EA324D">
        <w:rPr>
          <w:rFonts w:ascii="Arial" w:hAnsi="Arial" w:cs="Arial"/>
          <w:color w:val="000000"/>
        </w:rPr>
        <w:t>Новоазовский</w:t>
      </w:r>
      <w:proofErr w:type="spellEnd"/>
      <w:r w:rsidRPr="00EA324D">
        <w:rPr>
          <w:rFonts w:ascii="Arial" w:hAnsi="Arial" w:cs="Arial"/>
          <w:color w:val="000000"/>
        </w:rPr>
        <w:t xml:space="preserve"> </w:t>
      </w:r>
    </w:p>
    <w:p w:rsidR="00666F5F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муниципальный округ</w:t>
      </w:r>
    </w:p>
    <w:p w:rsidR="00666F5F" w:rsidRPr="00EA324D" w:rsidRDefault="00666F5F" w:rsidP="00666F5F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Донецкой Народной Республики</w:t>
      </w:r>
    </w:p>
    <w:p w:rsidR="00666F5F" w:rsidRPr="00EA324D" w:rsidRDefault="00666F5F" w:rsidP="00666F5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66F5F" w:rsidRPr="00EA324D" w:rsidRDefault="00666F5F" w:rsidP="00666F5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666F5F" w:rsidRDefault="00666F5F" w:rsidP="00666F5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документов для рассмотрения вопроса по приему Имущества </w:t>
      </w:r>
    </w:p>
    <w:p w:rsidR="00666F5F" w:rsidRDefault="00666F5F" w:rsidP="00666F5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из собственности субъекта Р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оссийской </w:t>
      </w:r>
      <w:r w:rsidRPr="00EA324D">
        <w:rPr>
          <w:rFonts w:ascii="Arial" w:hAnsi="Arial" w:cs="Arial"/>
          <w:b/>
          <w:color w:val="000000"/>
          <w:sz w:val="24"/>
          <w:szCs w:val="24"/>
        </w:rPr>
        <w:t>Ф</w:t>
      </w:r>
      <w:r>
        <w:rPr>
          <w:rFonts w:ascii="Arial" w:hAnsi="Arial" w:cs="Arial"/>
          <w:b/>
          <w:color w:val="000000"/>
          <w:sz w:val="24"/>
          <w:szCs w:val="24"/>
        </w:rPr>
        <w:t>едерации</w:t>
      </w: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, </w:t>
      </w:r>
    </w:p>
    <w:p w:rsidR="00666F5F" w:rsidRDefault="00666F5F" w:rsidP="00666F5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из муниципальной собственности иного муниципального образования </w:t>
      </w:r>
    </w:p>
    <w:p w:rsidR="00666F5F" w:rsidRDefault="00666F5F" w:rsidP="00666F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в муниципальную собственность</w:t>
      </w:r>
      <w:r w:rsidRPr="00EA324D">
        <w:rPr>
          <w:rFonts w:ascii="Arial" w:hAnsi="Arial" w:cs="Arial"/>
          <w:sz w:val="24"/>
          <w:szCs w:val="24"/>
        </w:rPr>
        <w:t xml:space="preserve"> </w:t>
      </w:r>
      <w:r w:rsidRPr="00EA324D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 w:rsidRPr="00EA324D">
        <w:rPr>
          <w:rFonts w:ascii="Arial" w:hAnsi="Arial" w:cs="Arial"/>
          <w:sz w:val="24"/>
          <w:szCs w:val="24"/>
        </w:rPr>
        <w:t xml:space="preserve"> </w:t>
      </w:r>
    </w:p>
    <w:p w:rsidR="00666F5F" w:rsidRPr="00EA324D" w:rsidRDefault="00666F5F" w:rsidP="00666F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A324D">
        <w:rPr>
          <w:rFonts w:ascii="Arial" w:hAnsi="Arial" w:cs="Arial"/>
          <w:b/>
          <w:sz w:val="24"/>
          <w:szCs w:val="24"/>
        </w:rPr>
        <w:t>Новоазовский</w:t>
      </w:r>
      <w:proofErr w:type="spellEnd"/>
      <w:r w:rsidRPr="00EA324D">
        <w:rPr>
          <w:rFonts w:ascii="Arial" w:hAnsi="Arial" w:cs="Arial"/>
          <w:b/>
          <w:sz w:val="24"/>
          <w:szCs w:val="24"/>
        </w:rPr>
        <w:t xml:space="preserve"> муниципальный округ Донецкой Народной Республики</w:t>
      </w:r>
    </w:p>
    <w:p w:rsidR="00666F5F" w:rsidRPr="00EA324D" w:rsidRDefault="00666F5F" w:rsidP="00666F5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trike/>
          <w:color w:val="000000"/>
        </w:rPr>
      </w:pPr>
      <w:r w:rsidRPr="00EA324D">
        <w:rPr>
          <w:rFonts w:ascii="Arial" w:hAnsi="Arial" w:cs="Arial"/>
          <w:color w:val="000000"/>
        </w:rPr>
        <w:t xml:space="preserve">1. Предложение органа государственной власти субъекта Российской Федерации или органа местного самоуправления иного муниципального образования о передаче Имущества субъекта Российской Федерации или муниципального Имущества в муниципальную собственность муниципального образования </w:t>
      </w:r>
      <w:proofErr w:type="spellStart"/>
      <w:r w:rsidRPr="00EA324D">
        <w:rPr>
          <w:rFonts w:ascii="Arial" w:hAnsi="Arial" w:cs="Arial"/>
          <w:color w:val="000000"/>
        </w:rPr>
        <w:t>Новоазовский</w:t>
      </w:r>
      <w:proofErr w:type="spellEnd"/>
      <w:r w:rsidRPr="00EA324D">
        <w:rPr>
          <w:rFonts w:ascii="Arial" w:hAnsi="Arial" w:cs="Arial"/>
          <w:color w:val="000000"/>
        </w:rPr>
        <w:t xml:space="preserve"> муниципальный округ Донецкой Народной Республики.</w:t>
      </w:r>
      <w:r w:rsidRPr="00EA324D">
        <w:rPr>
          <w:rFonts w:ascii="Arial" w:hAnsi="Arial" w:cs="Arial"/>
          <w:strike/>
          <w:color w:val="000000"/>
        </w:rPr>
        <w:t xml:space="preserve"> </w:t>
      </w:r>
    </w:p>
    <w:p w:rsidR="00666F5F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 Выписка из Реестра государственного (муниципального) имущества, содержащая сведения о предлагаемом к передаче Имуществе.</w:t>
      </w:r>
    </w:p>
    <w:p w:rsidR="00666F5F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6F5F" w:rsidRPr="00EA324D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24D">
        <w:rPr>
          <w:rFonts w:ascii="Arial" w:hAnsi="Arial" w:cs="Arial"/>
        </w:rPr>
        <w:t>3. Выписка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 ранее чем за один месяц до ее направления в Федеральное агентство по управлению государственным имуществом или уполномоченный исполнительный орган государственной власти субъекта Российской Федерации, осуществляющий полномочия собственника имущества.</w:t>
      </w:r>
    </w:p>
    <w:p w:rsidR="00666F5F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6F5F" w:rsidRPr="00EA324D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24D">
        <w:rPr>
          <w:rFonts w:ascii="Arial" w:hAnsi="Arial" w:cs="Arial"/>
        </w:rPr>
        <w:t>4.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(муниципальному) унитарному предприятию, государственному (муниципальному) учреждению соответственно (представляются в случае отсутствия сведений о зарегистрированных правах в Едином государственном реестре недвижимости).</w:t>
      </w:r>
    </w:p>
    <w:p w:rsidR="00666F5F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6F5F" w:rsidRPr="00EA324D" w:rsidRDefault="00666F5F" w:rsidP="00666F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24D">
        <w:rPr>
          <w:rFonts w:ascii="Arial" w:hAnsi="Arial" w:cs="Arial"/>
        </w:rPr>
        <w:t>5. Документы, подтверждающие право собственности субъекта Российской Федерации, муниципального образования на предлагаемые к передаче земельные участки как самостоятельные объекты (представляются в случае отсутствия сведений о зарегистрированных правах в Едином государственном реестре недвижимости).</w:t>
      </w:r>
    </w:p>
    <w:p w:rsidR="00666F5F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6. Согласие (письмо) государственного (муниципального) предприятия, государственного (муниципального)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</w:t>
      </w:r>
    </w:p>
    <w:p w:rsidR="00666F5F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7. Заверенная в установленном порядке копия устава государственного (муниципального) предприятия, государственного (муниципального) учреждения, </w:t>
      </w:r>
      <w:r w:rsidRPr="00EA324D">
        <w:rPr>
          <w:rFonts w:ascii="Arial" w:hAnsi="Arial" w:cs="Arial"/>
          <w:color w:val="000000"/>
        </w:rPr>
        <w:lastRenderedPageBreak/>
        <w:t>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</w:t>
      </w:r>
    </w:p>
    <w:p w:rsidR="00666F5F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8. Выписка из Единого государственного реестра юридических лиц в отношении государственного (муниципального) предприятия, государственного (муниципального)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</w:t>
      </w:r>
    </w:p>
    <w:p w:rsidR="00666F5F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6F5F" w:rsidRPr="00EA324D" w:rsidRDefault="00666F5F" w:rsidP="00666F5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9. Бухгалтерский баланс государственного (муниципального) предприятия, государственного (муниципального) учреждения – в случае их передачи как имущественных комплексов.</w:t>
      </w:r>
    </w:p>
    <w:p w:rsidR="00666F5F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666F5F" w:rsidRPr="00EA324D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 w:rsidRPr="00EA324D">
        <w:rPr>
          <w:rFonts w:ascii="Arial" w:hAnsi="Arial" w:cs="Arial"/>
          <w:sz w:val="24"/>
          <w:szCs w:val="24"/>
          <w:lang w:eastAsia="ru-RU"/>
        </w:rPr>
        <w:t>10. Документы, подтверждающие фактическое использование предлагаемого к передаче имущества, – в случае принятия решения о передаче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их полномочий и обеспечения их деятельности согласно соответствующим федеральным законам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666F5F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666F5F" w:rsidRPr="00EA324D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 w:rsidRPr="00EA324D">
        <w:rPr>
          <w:rFonts w:ascii="Arial" w:hAnsi="Arial" w:cs="Arial"/>
          <w:sz w:val="24"/>
          <w:szCs w:val="24"/>
          <w:lang w:eastAsia="ru-RU"/>
        </w:rPr>
        <w:t>11. Заверенная в установленном порядке копия устава организации, за которой предлагается закрепление имущества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666F5F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666F5F" w:rsidRPr="00EA324D" w:rsidRDefault="00666F5F" w:rsidP="00666F5F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 w:rsidRPr="00EA324D">
        <w:rPr>
          <w:rFonts w:ascii="Arial" w:hAnsi="Arial" w:cs="Arial"/>
          <w:sz w:val="24"/>
          <w:szCs w:val="24"/>
          <w:lang w:eastAsia="ru-RU"/>
        </w:rPr>
        <w:t>12. Выписка из Единого государственного реестра юридических лиц в отношении организации, за которой предлагается закрепление имущества.</w:t>
      </w:r>
    </w:p>
    <w:p w:rsidR="009B0DBA" w:rsidRDefault="00666F5F">
      <w:bookmarkStart w:id="0" w:name="_GoBack"/>
      <w:bookmarkEnd w:id="0"/>
    </w:p>
    <w:sectPr w:rsidR="009B0DBA" w:rsidSect="00666F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5F"/>
    <w:rsid w:val="001D4C18"/>
    <w:rsid w:val="00666F5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3646-390A-4081-B912-8B041E8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5F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66F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F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6F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66F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2024-10-03T11:19:00Z</dcterms:created>
  <dcterms:modified xsi:type="dcterms:W3CDTF">2024-10-03T11:21:00Z</dcterms:modified>
</cp:coreProperties>
</file>