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72D2" w14:textId="77777777" w:rsidR="00EE67AA" w:rsidRPr="008B0E50" w:rsidRDefault="00EE67AA" w:rsidP="00FF5072">
      <w:pPr>
        <w:spacing w:after="0" w:line="240" w:lineRule="auto"/>
        <w:ind w:left="9923" w:hanging="11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Приложение 1</w:t>
      </w:r>
    </w:p>
    <w:p w14:paraId="6A11BB87" w14:textId="77777777" w:rsidR="00EE67AA" w:rsidRPr="008B0E50" w:rsidRDefault="00EE67AA" w:rsidP="00FF5072">
      <w:pPr>
        <w:spacing w:after="0" w:line="240" w:lineRule="auto"/>
        <w:ind w:left="9923" w:hanging="11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к Порядку проведения </w:t>
      </w:r>
    </w:p>
    <w:p w14:paraId="455410B2" w14:textId="77777777" w:rsidR="00EE67AA" w:rsidRPr="008B0E50" w:rsidRDefault="00EE67AA" w:rsidP="00FF5072">
      <w:pPr>
        <w:spacing w:after="0" w:line="240" w:lineRule="auto"/>
        <w:ind w:left="9923" w:hanging="11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антикоррупционной экспертизы</w:t>
      </w:r>
    </w:p>
    <w:p w14:paraId="451150A9" w14:textId="77777777" w:rsidR="00EE67AA" w:rsidRPr="008B0E50" w:rsidRDefault="00EE67AA" w:rsidP="00FF5072">
      <w:pPr>
        <w:spacing w:after="0" w:line="240" w:lineRule="auto"/>
        <w:ind w:left="9923" w:hanging="11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нормативных правовых актов и проектов нормативных правовых актов</w:t>
      </w:r>
    </w:p>
    <w:p w14:paraId="44502E9F" w14:textId="77777777" w:rsidR="00EE67AA" w:rsidRPr="008B0E50" w:rsidRDefault="00EE67AA" w:rsidP="00FF5072">
      <w:pPr>
        <w:spacing w:after="0" w:line="240" w:lineRule="auto"/>
        <w:ind w:left="9923" w:hanging="11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Администрации городского округа Харцызск Донецкой Народной Республики</w:t>
      </w:r>
    </w:p>
    <w:p w14:paraId="531971B0" w14:textId="77777777" w:rsidR="00EE67AA" w:rsidRPr="008B0E50" w:rsidRDefault="00EE67AA" w:rsidP="00FF5072">
      <w:pPr>
        <w:spacing w:after="0" w:line="240" w:lineRule="auto"/>
        <w:ind w:left="9923" w:hanging="11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>(пункт 2.2 главы 2)</w:t>
      </w:r>
    </w:p>
    <w:p w14:paraId="122B444F" w14:textId="77777777" w:rsidR="00EE67AA" w:rsidRPr="008B0E50" w:rsidRDefault="00EE67AA" w:rsidP="00FF5072">
      <w:pPr>
        <w:spacing w:after="0" w:line="240" w:lineRule="auto"/>
        <w:rPr>
          <w:rFonts w:cs="Times New Roman"/>
          <w:szCs w:val="24"/>
        </w:rPr>
      </w:pPr>
      <w:r w:rsidRPr="008B0E50">
        <w:rPr>
          <w:rFonts w:cs="Times New Roman"/>
          <w:szCs w:val="24"/>
        </w:rPr>
        <w:t xml:space="preserve"> </w:t>
      </w:r>
    </w:p>
    <w:p w14:paraId="20E8363C" w14:textId="77777777" w:rsidR="00EE67AA" w:rsidRPr="008B0E50" w:rsidRDefault="00EE67AA" w:rsidP="00FF5072">
      <w:pPr>
        <w:spacing w:after="0" w:line="240" w:lineRule="auto"/>
        <w:jc w:val="center"/>
        <w:rPr>
          <w:rFonts w:cs="Times New Roman"/>
          <w:b/>
          <w:szCs w:val="24"/>
        </w:rPr>
      </w:pPr>
      <w:r w:rsidRPr="008B0E50">
        <w:rPr>
          <w:rFonts w:cs="Times New Roman"/>
          <w:b/>
          <w:szCs w:val="24"/>
        </w:rPr>
        <w:t>Журнал</w:t>
      </w:r>
    </w:p>
    <w:p w14:paraId="077563BB" w14:textId="77777777" w:rsidR="00EE67AA" w:rsidRPr="008B0E50" w:rsidRDefault="00EE67AA" w:rsidP="00FF5072">
      <w:pPr>
        <w:spacing w:after="0" w:line="240" w:lineRule="auto"/>
        <w:jc w:val="center"/>
        <w:rPr>
          <w:rFonts w:cs="Times New Roman"/>
          <w:b/>
          <w:szCs w:val="24"/>
        </w:rPr>
      </w:pPr>
      <w:r w:rsidRPr="008B0E50">
        <w:rPr>
          <w:rFonts w:cs="Times New Roman"/>
          <w:b/>
          <w:szCs w:val="24"/>
        </w:rPr>
        <w:t>учета заключений о проведении антикоррупционной экспертизы нормативных правовых актов и проектов нормативных правовых</w:t>
      </w:r>
      <w:r w:rsidR="00FF5072" w:rsidRPr="008B0E50">
        <w:rPr>
          <w:rFonts w:cs="Times New Roman"/>
          <w:b/>
          <w:szCs w:val="24"/>
        </w:rPr>
        <w:t xml:space="preserve"> </w:t>
      </w:r>
      <w:r w:rsidRPr="008B0E50">
        <w:rPr>
          <w:rFonts w:cs="Times New Roman"/>
          <w:b/>
          <w:szCs w:val="24"/>
        </w:rPr>
        <w:t>актов Администрации городского округа Харцызск Донецкой Народной Республики, поступивших на</w:t>
      </w:r>
      <w:r w:rsidR="00FF5072" w:rsidRPr="008B0E50">
        <w:rPr>
          <w:rFonts w:cs="Times New Roman"/>
          <w:b/>
          <w:szCs w:val="24"/>
        </w:rPr>
        <w:t xml:space="preserve"> </w:t>
      </w:r>
      <w:r w:rsidRPr="008B0E50">
        <w:rPr>
          <w:rFonts w:cs="Times New Roman"/>
          <w:b/>
          <w:szCs w:val="24"/>
        </w:rPr>
        <w:t>антикоррупционную экспертизу</w:t>
      </w:r>
    </w:p>
    <w:p w14:paraId="3D7FBECC" w14:textId="77777777" w:rsidR="00EE67AA" w:rsidRPr="008B0E50" w:rsidRDefault="00EE67AA" w:rsidP="00FF5072">
      <w:pPr>
        <w:spacing w:after="0" w:line="240" w:lineRule="auto"/>
        <w:rPr>
          <w:rFonts w:cs="Times New Roman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35"/>
        <w:gridCol w:w="1843"/>
        <w:gridCol w:w="1843"/>
        <w:gridCol w:w="1843"/>
        <w:gridCol w:w="1402"/>
        <w:gridCol w:w="1574"/>
        <w:gridCol w:w="2268"/>
        <w:gridCol w:w="1637"/>
      </w:tblGrid>
      <w:tr w:rsidR="00EE67AA" w:rsidRPr="008B0E50" w14:paraId="3F838432" w14:textId="77777777" w:rsidTr="00FF5072">
        <w:trPr>
          <w:trHeight w:val="3090"/>
        </w:trPr>
        <w:tc>
          <w:tcPr>
            <w:tcW w:w="541" w:type="dxa"/>
          </w:tcPr>
          <w:p w14:paraId="68C764FC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№ п/п </w:t>
            </w:r>
          </w:p>
          <w:p w14:paraId="4479FF53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14:paraId="1744DC96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Ф.И.О. специалиста, проводившего</w:t>
            </w:r>
          </w:p>
          <w:p w14:paraId="47CF1A44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экспертизу</w:t>
            </w:r>
          </w:p>
        </w:tc>
        <w:tc>
          <w:tcPr>
            <w:tcW w:w="1843" w:type="dxa"/>
          </w:tcPr>
          <w:p w14:paraId="6F2F903F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Дата </w:t>
            </w:r>
          </w:p>
          <w:p w14:paraId="0EBDB029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поступления </w:t>
            </w:r>
          </w:p>
          <w:p w14:paraId="1E1BBE55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нормативного </w:t>
            </w:r>
          </w:p>
          <w:p w14:paraId="29618784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правового </w:t>
            </w:r>
          </w:p>
          <w:p w14:paraId="1D98951E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акта (проекта </w:t>
            </w:r>
          </w:p>
          <w:p w14:paraId="019D624A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нормативного </w:t>
            </w:r>
          </w:p>
          <w:p w14:paraId="0DD061D0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правового </w:t>
            </w:r>
          </w:p>
          <w:p w14:paraId="0E45337F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акта)   </w:t>
            </w:r>
          </w:p>
          <w:p w14:paraId="0FD54055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311A6A8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Наименование </w:t>
            </w:r>
          </w:p>
          <w:p w14:paraId="5733257A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нормативного </w:t>
            </w:r>
          </w:p>
          <w:p w14:paraId="6031A27C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правового акта </w:t>
            </w:r>
          </w:p>
          <w:p w14:paraId="6B334A15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(проекта </w:t>
            </w:r>
          </w:p>
          <w:p w14:paraId="29ADFC12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нормативного </w:t>
            </w:r>
          </w:p>
          <w:p w14:paraId="12ABFC82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правового </w:t>
            </w:r>
          </w:p>
          <w:p w14:paraId="6B02C304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акта)  </w:t>
            </w:r>
          </w:p>
          <w:p w14:paraId="64006EB5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7FA3F223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Разработчик </w:t>
            </w:r>
          </w:p>
          <w:p w14:paraId="4F8D277E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нормативного </w:t>
            </w:r>
          </w:p>
          <w:p w14:paraId="7530F37F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правового </w:t>
            </w:r>
          </w:p>
          <w:p w14:paraId="71FA5076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акта (проекта </w:t>
            </w:r>
          </w:p>
          <w:p w14:paraId="2AEDAC7D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нормативного </w:t>
            </w:r>
          </w:p>
          <w:p w14:paraId="7AFF075B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правового </w:t>
            </w:r>
          </w:p>
          <w:p w14:paraId="24CA26FF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акта) </w:t>
            </w:r>
          </w:p>
          <w:p w14:paraId="7A46BEB4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14:paraId="070EF6D5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Дата и </w:t>
            </w:r>
          </w:p>
          <w:p w14:paraId="641FEB2B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номер </w:t>
            </w:r>
          </w:p>
          <w:p w14:paraId="378DCDC1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заключения </w:t>
            </w:r>
          </w:p>
          <w:p w14:paraId="561B25A0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74" w:type="dxa"/>
          </w:tcPr>
          <w:p w14:paraId="6A7F5406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Результат </w:t>
            </w:r>
          </w:p>
          <w:p w14:paraId="31C74F69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проведения </w:t>
            </w:r>
          </w:p>
          <w:p w14:paraId="463E31D5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экспертизы </w:t>
            </w:r>
          </w:p>
          <w:p w14:paraId="5B0A852E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3DA41685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Перечень </w:t>
            </w:r>
          </w:p>
          <w:p w14:paraId="5B00B9DE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отраженных в </w:t>
            </w:r>
          </w:p>
          <w:p w14:paraId="45E7536A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заключении </w:t>
            </w:r>
          </w:p>
          <w:p w14:paraId="5677D436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коррупциогенных </w:t>
            </w:r>
          </w:p>
          <w:p w14:paraId="4E14F921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факторов и </w:t>
            </w:r>
          </w:p>
          <w:p w14:paraId="15A634D7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предложения о </w:t>
            </w:r>
          </w:p>
          <w:p w14:paraId="2445EB62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способах </w:t>
            </w:r>
          </w:p>
          <w:p w14:paraId="2963C8D3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(рекомендации) их </w:t>
            </w:r>
          </w:p>
          <w:p w14:paraId="741BFF4C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устранения </w:t>
            </w:r>
          </w:p>
        </w:tc>
        <w:tc>
          <w:tcPr>
            <w:tcW w:w="1637" w:type="dxa"/>
          </w:tcPr>
          <w:p w14:paraId="711DECBC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Результат </w:t>
            </w:r>
          </w:p>
          <w:p w14:paraId="240FD851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рассмотрения </w:t>
            </w:r>
          </w:p>
          <w:p w14:paraId="0EEA642F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 xml:space="preserve">заключения </w:t>
            </w:r>
          </w:p>
          <w:p w14:paraId="511220DC" w14:textId="77777777" w:rsidR="00EE67AA" w:rsidRPr="008B0E50" w:rsidRDefault="00EE67AA" w:rsidP="00FF50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EE67AA" w:rsidRPr="008B0E50" w14:paraId="2735681C" w14:textId="77777777" w:rsidTr="00FF5072">
        <w:tc>
          <w:tcPr>
            <w:tcW w:w="541" w:type="dxa"/>
          </w:tcPr>
          <w:p w14:paraId="337337B3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1</w:t>
            </w:r>
          </w:p>
        </w:tc>
        <w:tc>
          <w:tcPr>
            <w:tcW w:w="1835" w:type="dxa"/>
          </w:tcPr>
          <w:p w14:paraId="662C9715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14:paraId="57ACDE4A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14:paraId="1DD898AC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14:paraId="1965C585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5</w:t>
            </w:r>
          </w:p>
        </w:tc>
        <w:tc>
          <w:tcPr>
            <w:tcW w:w="1402" w:type="dxa"/>
          </w:tcPr>
          <w:p w14:paraId="70573A48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6</w:t>
            </w:r>
          </w:p>
        </w:tc>
        <w:tc>
          <w:tcPr>
            <w:tcW w:w="1574" w:type="dxa"/>
          </w:tcPr>
          <w:p w14:paraId="5D63DA7C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14:paraId="5AC1AA7A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8</w:t>
            </w:r>
          </w:p>
        </w:tc>
        <w:tc>
          <w:tcPr>
            <w:tcW w:w="1637" w:type="dxa"/>
          </w:tcPr>
          <w:p w14:paraId="52B5E595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  <w:r w:rsidRPr="008B0E50">
              <w:rPr>
                <w:rFonts w:cs="Times New Roman"/>
                <w:szCs w:val="24"/>
              </w:rPr>
              <w:t>9</w:t>
            </w:r>
          </w:p>
        </w:tc>
      </w:tr>
      <w:tr w:rsidR="00EE67AA" w:rsidRPr="008B0E50" w14:paraId="50F1FC17" w14:textId="77777777" w:rsidTr="00FF5072">
        <w:tc>
          <w:tcPr>
            <w:tcW w:w="541" w:type="dxa"/>
          </w:tcPr>
          <w:p w14:paraId="46E7D1FD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14:paraId="466FAC41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45300F2E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5FC3422F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60CEE32F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14:paraId="7BEE614E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74" w:type="dxa"/>
          </w:tcPr>
          <w:p w14:paraId="0317E85F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473A41E1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</w:tcPr>
          <w:p w14:paraId="20FE2584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67AA" w:rsidRPr="008B0E50" w14:paraId="4DA4B228" w14:textId="77777777" w:rsidTr="00FF5072">
        <w:tc>
          <w:tcPr>
            <w:tcW w:w="541" w:type="dxa"/>
          </w:tcPr>
          <w:p w14:paraId="6E60CE9A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14:paraId="12E2D865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23944447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A0C2A5E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FC21212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14:paraId="233BFFAD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74" w:type="dxa"/>
          </w:tcPr>
          <w:p w14:paraId="4FCC6018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6E8F6729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</w:tcPr>
          <w:p w14:paraId="0E75860F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67AA" w:rsidRPr="008B0E50" w14:paraId="2260297B" w14:textId="77777777" w:rsidTr="00FF5072">
        <w:tc>
          <w:tcPr>
            <w:tcW w:w="541" w:type="dxa"/>
          </w:tcPr>
          <w:p w14:paraId="42539806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14:paraId="1BFC02D0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2E0496DE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11C8A0F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3EE918E6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14:paraId="0F6CF2EB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74" w:type="dxa"/>
          </w:tcPr>
          <w:p w14:paraId="61AFEBA0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34EF3331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</w:tcPr>
          <w:p w14:paraId="578B9F03" w14:textId="77777777" w:rsidR="00EE67AA" w:rsidRPr="008B0E50" w:rsidRDefault="00EE67AA" w:rsidP="00FF5072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5E242308" w14:textId="77777777" w:rsidR="00EE67AA" w:rsidRPr="008B0E50" w:rsidRDefault="00EE67AA" w:rsidP="00FF5072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sectPr w:rsidR="00EE67AA" w:rsidRPr="008B0E50" w:rsidSect="002C5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17C1" w14:textId="77777777" w:rsidR="00004809" w:rsidRDefault="00004809" w:rsidP="00EE67AA">
      <w:pPr>
        <w:spacing w:after="0" w:line="240" w:lineRule="auto"/>
      </w:pPr>
      <w:r>
        <w:separator/>
      </w:r>
    </w:p>
  </w:endnote>
  <w:endnote w:type="continuationSeparator" w:id="0">
    <w:p w14:paraId="3E916F0F" w14:textId="77777777" w:rsidR="00004809" w:rsidRDefault="00004809" w:rsidP="00EE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A5EA7" w14:textId="77777777" w:rsidR="00004809" w:rsidRDefault="00004809" w:rsidP="00EE67AA">
      <w:pPr>
        <w:spacing w:after="0" w:line="240" w:lineRule="auto"/>
      </w:pPr>
      <w:r>
        <w:separator/>
      </w:r>
    </w:p>
  </w:footnote>
  <w:footnote w:type="continuationSeparator" w:id="0">
    <w:p w14:paraId="2F0A8522" w14:textId="77777777" w:rsidR="00004809" w:rsidRDefault="00004809" w:rsidP="00EE6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3"/>
    <w:rsid w:val="00004809"/>
    <w:rsid w:val="001C3934"/>
    <w:rsid w:val="001E545B"/>
    <w:rsid w:val="00200A36"/>
    <w:rsid w:val="00244480"/>
    <w:rsid w:val="00257E33"/>
    <w:rsid w:val="002C5FA9"/>
    <w:rsid w:val="003110F1"/>
    <w:rsid w:val="003508E5"/>
    <w:rsid w:val="00394509"/>
    <w:rsid w:val="003E13E4"/>
    <w:rsid w:val="00404E3F"/>
    <w:rsid w:val="004804FB"/>
    <w:rsid w:val="00605D31"/>
    <w:rsid w:val="006E78FF"/>
    <w:rsid w:val="007152ED"/>
    <w:rsid w:val="0078445A"/>
    <w:rsid w:val="007D5079"/>
    <w:rsid w:val="00826B91"/>
    <w:rsid w:val="00894B73"/>
    <w:rsid w:val="008B0E50"/>
    <w:rsid w:val="00957284"/>
    <w:rsid w:val="00990734"/>
    <w:rsid w:val="009A160D"/>
    <w:rsid w:val="00A43CBE"/>
    <w:rsid w:val="00A76A29"/>
    <w:rsid w:val="00A837DA"/>
    <w:rsid w:val="00AA5578"/>
    <w:rsid w:val="00B039F7"/>
    <w:rsid w:val="00B26AF5"/>
    <w:rsid w:val="00B62DB9"/>
    <w:rsid w:val="00BC77D1"/>
    <w:rsid w:val="00C54EA9"/>
    <w:rsid w:val="00CD636E"/>
    <w:rsid w:val="00D109F5"/>
    <w:rsid w:val="00D2764A"/>
    <w:rsid w:val="00DA5839"/>
    <w:rsid w:val="00DD7E8D"/>
    <w:rsid w:val="00E96A51"/>
    <w:rsid w:val="00EE67AA"/>
    <w:rsid w:val="00F13A66"/>
    <w:rsid w:val="00F360D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8683"/>
  <w15:docId w15:val="{D98B82C6-9B0F-4E7D-9AFE-D654B37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73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B7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E67A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67A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67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7BD4-5875-4D0B-AC57-B381F16B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3</cp:revision>
  <cp:lastPrinted>2024-09-09T06:32:00Z</cp:lastPrinted>
  <dcterms:created xsi:type="dcterms:W3CDTF">2024-10-16T07:12:00Z</dcterms:created>
  <dcterms:modified xsi:type="dcterms:W3CDTF">2024-10-16T07:13:00Z</dcterms:modified>
</cp:coreProperties>
</file>