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A2AB7" w14:textId="3ECA287E" w:rsidR="00901DD1" w:rsidRPr="00242344" w:rsidRDefault="00901DD1" w:rsidP="007C0764">
      <w:pPr>
        <w:spacing w:line="240" w:lineRule="auto"/>
        <w:ind w:left="5103" w:firstLine="0"/>
        <w:jc w:val="left"/>
        <w:rPr>
          <w:rFonts w:eastAsiaTheme="minorHAnsi"/>
          <w:sz w:val="20"/>
          <w:lang w:eastAsia="en-US"/>
        </w:rPr>
      </w:pPr>
      <w:bookmarkStart w:id="0" w:name="_Toc525549721"/>
      <w:r w:rsidRPr="00242344">
        <w:rPr>
          <w:rFonts w:eastAsiaTheme="minorHAnsi"/>
          <w:sz w:val="20"/>
          <w:lang w:eastAsia="en-US"/>
        </w:rPr>
        <w:t xml:space="preserve">Приложение № 1 </w:t>
      </w:r>
    </w:p>
    <w:p w14:paraId="025582C7" w14:textId="77777777" w:rsidR="00901DD1" w:rsidRPr="00242344" w:rsidRDefault="00901DD1" w:rsidP="007C0764">
      <w:pPr>
        <w:spacing w:line="240" w:lineRule="auto"/>
        <w:ind w:left="5103" w:firstLine="0"/>
        <w:jc w:val="left"/>
        <w:rPr>
          <w:rFonts w:eastAsiaTheme="minorHAnsi"/>
          <w:sz w:val="20"/>
          <w:lang w:eastAsia="en-US"/>
        </w:rPr>
      </w:pPr>
      <w:r w:rsidRPr="00242344">
        <w:rPr>
          <w:rFonts w:eastAsiaTheme="minorHAnsi"/>
          <w:sz w:val="20"/>
          <w:lang w:eastAsia="en-US"/>
        </w:rPr>
        <w:tab/>
        <w:t xml:space="preserve">к решению Мариупольского </w:t>
      </w:r>
    </w:p>
    <w:p w14:paraId="2586CD08" w14:textId="77777777" w:rsidR="00901DD1" w:rsidRPr="00242344" w:rsidRDefault="00901DD1" w:rsidP="007C0764">
      <w:pPr>
        <w:spacing w:line="240" w:lineRule="auto"/>
        <w:ind w:left="5103" w:firstLine="0"/>
        <w:jc w:val="left"/>
        <w:rPr>
          <w:rFonts w:eastAsiaTheme="minorHAnsi"/>
          <w:sz w:val="20"/>
          <w:lang w:eastAsia="en-US"/>
        </w:rPr>
      </w:pPr>
      <w:r w:rsidRPr="00242344">
        <w:rPr>
          <w:rFonts w:eastAsiaTheme="minorHAnsi"/>
          <w:sz w:val="20"/>
          <w:lang w:eastAsia="en-US"/>
        </w:rPr>
        <w:tab/>
        <w:t>городского совета</w:t>
      </w:r>
    </w:p>
    <w:p w14:paraId="73DFDD32" w14:textId="043547F6" w:rsidR="00901DD1" w:rsidRDefault="00901DD1" w:rsidP="007C0764">
      <w:pPr>
        <w:spacing w:line="240" w:lineRule="auto"/>
        <w:ind w:left="5103" w:firstLine="0"/>
        <w:jc w:val="left"/>
        <w:rPr>
          <w:rFonts w:eastAsiaTheme="minorHAnsi"/>
          <w:sz w:val="20"/>
          <w:lang w:eastAsia="en-US"/>
        </w:rPr>
      </w:pPr>
      <w:r w:rsidRPr="00242344">
        <w:rPr>
          <w:rFonts w:eastAsiaTheme="minorHAnsi"/>
          <w:sz w:val="20"/>
          <w:lang w:eastAsia="en-US"/>
        </w:rPr>
        <w:tab/>
        <w:t>от 0</w:t>
      </w:r>
      <w:r w:rsidR="00401DB1">
        <w:rPr>
          <w:rFonts w:eastAsiaTheme="minorHAnsi"/>
          <w:sz w:val="20"/>
          <w:lang w:eastAsia="en-US"/>
        </w:rPr>
        <w:t>1</w:t>
      </w:r>
      <w:r w:rsidRPr="00242344">
        <w:rPr>
          <w:rFonts w:eastAsiaTheme="minorHAnsi"/>
          <w:sz w:val="20"/>
          <w:lang w:eastAsia="en-US"/>
        </w:rPr>
        <w:t>.0</w:t>
      </w:r>
      <w:r w:rsidR="00401DB1">
        <w:rPr>
          <w:rFonts w:eastAsiaTheme="minorHAnsi"/>
          <w:sz w:val="20"/>
          <w:lang w:eastAsia="en-US"/>
        </w:rPr>
        <w:t>1</w:t>
      </w:r>
      <w:r w:rsidRPr="00242344">
        <w:rPr>
          <w:rFonts w:eastAsiaTheme="minorHAnsi"/>
          <w:sz w:val="20"/>
          <w:lang w:eastAsia="en-US"/>
        </w:rPr>
        <w:t>.2024 № I/1-1</w:t>
      </w:r>
    </w:p>
    <w:p w14:paraId="0B1661B1" w14:textId="13B4952A" w:rsidR="00401DB1" w:rsidRDefault="00401DB1" w:rsidP="007C0764">
      <w:pPr>
        <w:spacing w:line="240" w:lineRule="auto"/>
        <w:ind w:left="5103" w:firstLine="0"/>
        <w:jc w:val="left"/>
        <w:rPr>
          <w:rFonts w:eastAsiaTheme="minorHAnsi"/>
          <w:sz w:val="20"/>
          <w:lang w:eastAsia="en-US"/>
        </w:rPr>
      </w:pPr>
      <w:r w:rsidRPr="00401DB1">
        <w:rPr>
          <w:rFonts w:eastAsiaTheme="minorHAnsi"/>
          <w:sz w:val="20"/>
          <w:lang w:eastAsia="en-US"/>
        </w:rPr>
        <w:t>(</w:t>
      </w:r>
      <w:r w:rsidRPr="00401DB1">
        <w:rPr>
          <w:rFonts w:eastAsiaTheme="minorHAnsi"/>
          <w:i/>
          <w:iCs/>
          <w:color w:val="808080" w:themeColor="background1" w:themeShade="80"/>
          <w:sz w:val="20"/>
          <w:lang w:eastAsia="en-US"/>
        </w:rPr>
        <w:t xml:space="preserve">в ред. решений Мариупольского городского совета ДНР </w:t>
      </w:r>
      <w:hyperlink r:id="rId8" w:history="1">
        <w:r w:rsidRPr="00401DB1">
          <w:rPr>
            <w:rStyle w:val="af4"/>
            <w:rFonts w:eastAsiaTheme="minorHAnsi"/>
            <w:i/>
            <w:iCs/>
            <w:sz w:val="20"/>
            <w:lang w:eastAsia="en-US"/>
          </w:rPr>
          <w:t>от 19.02.2024 № I/6-3</w:t>
        </w:r>
      </w:hyperlink>
      <w:r w:rsidRPr="00401DB1">
        <w:rPr>
          <w:rFonts w:eastAsiaTheme="minorHAnsi"/>
          <w:i/>
          <w:iCs/>
          <w:sz w:val="20"/>
          <w:lang w:eastAsia="en-US"/>
        </w:rPr>
        <w:t xml:space="preserve">, </w:t>
      </w:r>
      <w:hyperlink r:id="rId9" w:history="1">
        <w:r w:rsidRPr="00401DB1">
          <w:rPr>
            <w:rStyle w:val="af4"/>
            <w:rFonts w:eastAsiaTheme="minorHAnsi"/>
            <w:i/>
            <w:iCs/>
            <w:sz w:val="20"/>
            <w:lang w:eastAsia="en-US"/>
          </w:rPr>
          <w:t>от 05.04.2024 № I/10-1</w:t>
        </w:r>
      </w:hyperlink>
      <w:bookmarkStart w:id="1" w:name="_GoBack"/>
      <w:bookmarkEnd w:id="1"/>
      <w:r w:rsidRPr="00401DB1">
        <w:rPr>
          <w:rFonts w:eastAsiaTheme="minorHAnsi"/>
          <w:sz w:val="20"/>
          <w:lang w:eastAsia="en-US"/>
        </w:rPr>
        <w:t>)</w:t>
      </w:r>
    </w:p>
    <w:p w14:paraId="0C4D76A3" w14:textId="77777777" w:rsidR="007C0764" w:rsidRPr="00242344" w:rsidRDefault="007C0764" w:rsidP="007C0764">
      <w:pPr>
        <w:spacing w:line="240" w:lineRule="auto"/>
        <w:ind w:left="5103" w:firstLine="0"/>
        <w:jc w:val="left"/>
        <w:rPr>
          <w:rFonts w:eastAsiaTheme="minorHAnsi"/>
          <w:sz w:val="24"/>
          <w:szCs w:val="24"/>
          <w:lang w:eastAsia="en-US"/>
        </w:rPr>
      </w:pPr>
    </w:p>
    <w:tbl>
      <w:tblPr>
        <w:tblW w:w="9675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2694"/>
        <w:gridCol w:w="2445"/>
      </w:tblGrid>
      <w:tr w:rsidR="00901DD1" w:rsidRPr="00242344" w14:paraId="196AE947" w14:textId="77777777" w:rsidTr="00CD2B1B">
        <w:trPr>
          <w:cantSplit/>
          <w:trHeight w:val="3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CEA2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064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9B25" w14:textId="77777777" w:rsidR="00901DD1" w:rsidRPr="00242344" w:rsidRDefault="00901DD1" w:rsidP="00901DD1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D3F9" w14:textId="77777777" w:rsidR="00901DD1" w:rsidRPr="00242344" w:rsidRDefault="00901DD1" w:rsidP="00901DD1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901DD1" w:rsidRPr="00242344" w14:paraId="22F33A6E" w14:textId="77777777" w:rsidTr="00CD2B1B">
        <w:trPr>
          <w:cantSplit/>
          <w:trHeight w:val="1245"/>
        </w:trPr>
        <w:tc>
          <w:tcPr>
            <w:tcW w:w="9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670D" w14:textId="77777777" w:rsidR="00901DD1" w:rsidRPr="00242344" w:rsidRDefault="00901DD1" w:rsidP="00901DD1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Объем поступлений доходов бюджета муниципального </w:t>
            </w:r>
          </w:p>
          <w:p w14:paraId="3583F8F9" w14:textId="3EE1F9FE" w:rsidR="00901DD1" w:rsidRPr="00242344" w:rsidRDefault="00901DD1" w:rsidP="00901DD1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образования городской округ Мариуполь Донецкой Народной Республики по кодам классификации доходов бюджетов </w:t>
            </w:r>
            <w:r w:rsidRPr="00242344">
              <w:rPr>
                <w:color w:val="000000"/>
                <w:sz w:val="24"/>
                <w:szCs w:val="24"/>
              </w:rPr>
              <w:br/>
              <w:t>на 2024 год</w:t>
            </w:r>
          </w:p>
        </w:tc>
      </w:tr>
      <w:tr w:rsidR="00901DD1" w:rsidRPr="00242344" w14:paraId="06F6B457" w14:textId="77777777" w:rsidTr="00CD2B1B">
        <w:trPr>
          <w:cantSplit/>
          <w:trHeight w:val="375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55CD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8480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001CB" w14:textId="77777777" w:rsidR="00901DD1" w:rsidRPr="00242344" w:rsidRDefault="00901DD1" w:rsidP="00901DD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1AD00" w14:textId="77777777" w:rsidR="00901DD1" w:rsidRPr="00242344" w:rsidRDefault="00901DD1" w:rsidP="00901DD1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тыс. рублей</w:t>
            </w:r>
          </w:p>
        </w:tc>
      </w:tr>
      <w:tr w:rsidR="00901DD1" w:rsidRPr="00242344" w14:paraId="04A1A49C" w14:textId="77777777" w:rsidTr="00CD2B1B">
        <w:trPr>
          <w:cantSplit/>
          <w:trHeight w:val="59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313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Код классификации доходов бюджетов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F87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Наименование кода классификации доходов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F5D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Сумма</w:t>
            </w:r>
          </w:p>
        </w:tc>
      </w:tr>
      <w:tr w:rsidR="00901DD1" w:rsidRPr="00242344" w14:paraId="120D2089" w14:textId="77777777" w:rsidTr="00CD2B1B">
        <w:trPr>
          <w:cantSplit/>
          <w:trHeight w:val="1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A44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Главный администратор доходов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123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Вид и подвид доходов бюджета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1E65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E9C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901DD1" w:rsidRPr="00242344" w14:paraId="37277696" w14:textId="77777777" w:rsidTr="00CD2B1B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F10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4BE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928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E6D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4</w:t>
            </w:r>
          </w:p>
        </w:tc>
      </w:tr>
      <w:tr w:rsidR="00901DD1" w:rsidRPr="00242344" w14:paraId="00C2E595" w14:textId="77777777" w:rsidTr="00CD2B1B">
        <w:trPr>
          <w:cantSplit/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1FF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783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1 00 00000 00 0000 000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17B7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BD7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715 268,06767</w:t>
            </w:r>
          </w:p>
        </w:tc>
      </w:tr>
      <w:tr w:rsidR="00901DD1" w:rsidRPr="00242344" w14:paraId="41749445" w14:textId="77777777" w:rsidTr="00CD2B1B">
        <w:trPr>
          <w:cantSplit/>
          <w:trHeight w:val="5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41E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D3F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1 01 00000 00 0000 000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C37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13F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694 091,81730</w:t>
            </w:r>
          </w:p>
        </w:tc>
      </w:tr>
      <w:tr w:rsidR="00901DD1" w:rsidRPr="00242344" w14:paraId="1A6CA0D3" w14:textId="77777777" w:rsidTr="00CD2B1B">
        <w:trPr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003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466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1 01 02000 01 0000 110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9486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92B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694 091,81730</w:t>
            </w:r>
          </w:p>
        </w:tc>
      </w:tr>
      <w:tr w:rsidR="00901DD1" w:rsidRPr="00242344" w14:paraId="32A6F47C" w14:textId="77777777" w:rsidTr="00CD2B1B">
        <w:trPr>
          <w:cantSplit/>
          <w:trHeight w:val="22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86C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89F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1 01 02010 01 0000 110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AF9B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242344">
              <w:rPr>
                <w:color w:val="0000FF"/>
                <w:sz w:val="20"/>
                <w:u w:val="single"/>
              </w:rPr>
              <w:t>статьями 227</w:t>
            </w:r>
            <w:r w:rsidRPr="00242344">
              <w:rPr>
                <w:color w:val="000000"/>
                <w:sz w:val="20"/>
              </w:rPr>
              <w:t xml:space="preserve">, </w:t>
            </w:r>
            <w:r w:rsidRPr="00242344">
              <w:rPr>
                <w:color w:val="0000FF"/>
                <w:sz w:val="20"/>
                <w:u w:val="single"/>
              </w:rPr>
              <w:t>227.1</w:t>
            </w:r>
            <w:r w:rsidRPr="00242344">
              <w:rPr>
                <w:color w:val="000000"/>
                <w:sz w:val="20"/>
              </w:rPr>
              <w:t xml:space="preserve"> и </w:t>
            </w:r>
            <w:r w:rsidRPr="00242344">
              <w:rPr>
                <w:color w:val="0000FF"/>
                <w:sz w:val="20"/>
                <w:u w:val="single"/>
              </w:rPr>
              <w:t>228</w:t>
            </w:r>
            <w:r w:rsidRPr="00242344">
              <w:rPr>
                <w:color w:val="000000"/>
                <w:sz w:val="20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B63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693 815,95110</w:t>
            </w:r>
          </w:p>
        </w:tc>
      </w:tr>
      <w:tr w:rsidR="00901DD1" w:rsidRPr="00242344" w14:paraId="58171A13" w14:textId="77777777" w:rsidTr="00CD2B1B">
        <w:trPr>
          <w:cantSplit/>
          <w:trHeight w:val="17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FBB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281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1 01 02020 01 0000 110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27E3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236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117,45420</w:t>
            </w:r>
          </w:p>
        </w:tc>
      </w:tr>
      <w:tr w:rsidR="00901DD1" w:rsidRPr="00242344" w14:paraId="2819B88C" w14:textId="77777777" w:rsidTr="00CD2B1B">
        <w:trPr>
          <w:cantSplit/>
          <w:trHeight w:val="1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42F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D60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1 01 02130 01 0000 110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2A35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EE4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158,41200</w:t>
            </w:r>
          </w:p>
        </w:tc>
      </w:tr>
      <w:tr w:rsidR="00901DD1" w:rsidRPr="00242344" w14:paraId="2670FB42" w14:textId="77777777" w:rsidTr="00CD2B1B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8BB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599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1 03 00000 00 0000 000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4CA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599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11 283,55378</w:t>
            </w:r>
          </w:p>
        </w:tc>
      </w:tr>
      <w:tr w:rsidR="00901DD1" w:rsidRPr="00242344" w14:paraId="196AD8D2" w14:textId="77777777" w:rsidTr="00CD2B1B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EC4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C08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1 03 02000 01 0000 110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E4B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F24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11 283,55378</w:t>
            </w:r>
          </w:p>
        </w:tc>
      </w:tr>
      <w:tr w:rsidR="00901DD1" w:rsidRPr="00242344" w14:paraId="08E5D16F" w14:textId="77777777" w:rsidTr="00CD2B1B">
        <w:trPr>
          <w:cantSplit/>
          <w:trHeight w:val="1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BA0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2CF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1 03 02230 01 0000 110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EB71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18D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5 884,84229</w:t>
            </w:r>
          </w:p>
        </w:tc>
      </w:tr>
      <w:tr w:rsidR="00901DD1" w:rsidRPr="00242344" w14:paraId="3D9CACC0" w14:textId="77777777" w:rsidTr="00CD2B1B">
        <w:trPr>
          <w:cantSplit/>
          <w:trHeight w:val="18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43C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E27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1 03 02231 01 0000 110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B97C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A41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 xml:space="preserve">5 884,84229 </w:t>
            </w:r>
          </w:p>
        </w:tc>
      </w:tr>
      <w:tr w:rsidR="00901DD1" w:rsidRPr="00242344" w14:paraId="3377B2CC" w14:textId="77777777" w:rsidTr="00CD2B1B">
        <w:trPr>
          <w:cantSplit/>
          <w:trHeight w:val="18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0EC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B7A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1 03 02240 01 0000 110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F622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14:paraId="22432AE1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B9E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28,03944</w:t>
            </w:r>
          </w:p>
        </w:tc>
      </w:tr>
      <w:tr w:rsidR="00901DD1" w:rsidRPr="00242344" w14:paraId="5C368B1B" w14:textId="77777777" w:rsidTr="00CD2B1B">
        <w:trPr>
          <w:cantSplit/>
          <w:trHeight w:val="21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0F9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87F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1 03 02241 01 0000 110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06F6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E01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28,03944</w:t>
            </w:r>
          </w:p>
        </w:tc>
      </w:tr>
      <w:tr w:rsidR="00901DD1" w:rsidRPr="00242344" w14:paraId="7DE50A73" w14:textId="77777777" w:rsidTr="00CD2B1B">
        <w:trPr>
          <w:cantSplit/>
          <w:trHeight w:val="1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6B3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FA9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1 03 02250 01 0000 110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8798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14:paraId="5D6D74AF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4CB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6 101,92075</w:t>
            </w:r>
          </w:p>
        </w:tc>
      </w:tr>
      <w:tr w:rsidR="00901DD1" w:rsidRPr="00242344" w14:paraId="0DDD1CA3" w14:textId="77777777" w:rsidTr="00CD2B1B">
        <w:trPr>
          <w:cantSplit/>
          <w:trHeight w:val="26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CA0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1A5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1 03 02251 01 0000 110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FEE7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607FBD75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0DA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6 101,92075</w:t>
            </w:r>
          </w:p>
        </w:tc>
      </w:tr>
      <w:tr w:rsidR="00901DD1" w:rsidRPr="00242344" w14:paraId="6D0DEE55" w14:textId="77777777" w:rsidTr="00CD2B1B">
        <w:trPr>
          <w:cantSplit/>
          <w:trHeight w:val="1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3F9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EA9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1 03 02260 01 0000 110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0E0F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14:paraId="23F40F85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326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-731,24870</w:t>
            </w:r>
          </w:p>
        </w:tc>
      </w:tr>
      <w:tr w:rsidR="00901DD1" w:rsidRPr="00242344" w14:paraId="54997D28" w14:textId="77777777" w:rsidTr="00CD2B1B">
        <w:trPr>
          <w:cantSplit/>
          <w:trHeight w:val="17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221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FBA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1 03 02261 01 0000 110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442E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84F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-731,24870</w:t>
            </w:r>
          </w:p>
        </w:tc>
      </w:tr>
      <w:tr w:rsidR="00901DD1" w:rsidRPr="00242344" w14:paraId="0EBBB0FF" w14:textId="77777777" w:rsidTr="00CD2B1B">
        <w:trPr>
          <w:cantSplit/>
          <w:trHeight w:val="5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378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1C2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1 05 00000 00 0000 000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D3C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AFE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123,84600</w:t>
            </w:r>
          </w:p>
        </w:tc>
      </w:tr>
      <w:tr w:rsidR="00901DD1" w:rsidRPr="00242344" w14:paraId="75294FEE" w14:textId="77777777" w:rsidTr="00CD2B1B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E11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B02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1 05 04000 02 0000 110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AE7A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Налог, взимаемый в связи с применением патентной системы налогообложения</w:t>
            </w:r>
          </w:p>
          <w:p w14:paraId="34BD492D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086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123,84600</w:t>
            </w:r>
          </w:p>
        </w:tc>
      </w:tr>
      <w:tr w:rsidR="00901DD1" w:rsidRPr="00242344" w14:paraId="702F5DB8" w14:textId="77777777" w:rsidTr="00CD2B1B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53D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856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1 05 04010 02 0000 110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69AD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  <w:p w14:paraId="7B08D55B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F72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123,84600</w:t>
            </w:r>
          </w:p>
        </w:tc>
      </w:tr>
      <w:tr w:rsidR="00901DD1" w:rsidRPr="00242344" w14:paraId="7BCE6716" w14:textId="77777777" w:rsidTr="00CD2B1B">
        <w:trPr>
          <w:cantSplit/>
          <w:trHeight w:val="4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51C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3BE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1 08 00000 00 0000 000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C30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4FF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2 394,20959</w:t>
            </w:r>
          </w:p>
        </w:tc>
      </w:tr>
      <w:tr w:rsidR="00901DD1" w:rsidRPr="00242344" w14:paraId="79049582" w14:textId="77777777" w:rsidTr="00CD2B1B">
        <w:trPr>
          <w:cantSplit/>
          <w:trHeight w:val="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B07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168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1 08 03000 01 0000 110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F2D8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173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2 394,20959</w:t>
            </w:r>
          </w:p>
        </w:tc>
      </w:tr>
      <w:tr w:rsidR="00901DD1" w:rsidRPr="00242344" w14:paraId="6CFFA959" w14:textId="77777777" w:rsidTr="00CD2B1B">
        <w:trPr>
          <w:cantSplit/>
          <w:trHeight w:val="1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981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582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1 08 03010 01 0000 110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0FE2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0A6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2 394,20959</w:t>
            </w:r>
          </w:p>
        </w:tc>
      </w:tr>
      <w:tr w:rsidR="00901DD1" w:rsidRPr="00242344" w14:paraId="23B596F3" w14:textId="77777777" w:rsidTr="00CD2B1B">
        <w:trPr>
          <w:cantSplit/>
          <w:trHeight w:val="45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AC8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626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1 11 00000 00 0000 000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162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AE9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7 254,10700</w:t>
            </w:r>
          </w:p>
        </w:tc>
      </w:tr>
      <w:tr w:rsidR="00901DD1" w:rsidRPr="00242344" w14:paraId="7BEB6548" w14:textId="77777777" w:rsidTr="00CD2B1B">
        <w:trPr>
          <w:cantSplit/>
          <w:trHeight w:val="45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C0E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CCA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7E2E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72F2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901DD1" w:rsidRPr="00242344" w14:paraId="432685DD" w14:textId="77777777" w:rsidTr="00CD2B1B">
        <w:trPr>
          <w:cantSplit/>
          <w:trHeight w:val="18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844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5AD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1 11 05000 00 0000 120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4CD7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A07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7 254,10700</w:t>
            </w:r>
          </w:p>
        </w:tc>
      </w:tr>
      <w:tr w:rsidR="00901DD1" w:rsidRPr="00242344" w14:paraId="179337D1" w14:textId="77777777" w:rsidTr="00CD2B1B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55B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0C9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1 11 05020 00 0000 120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14A1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4B4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0,02800</w:t>
            </w:r>
          </w:p>
        </w:tc>
      </w:tr>
      <w:tr w:rsidR="00901DD1" w:rsidRPr="00242344" w14:paraId="3B8D392C" w14:textId="77777777" w:rsidTr="00CD2B1B">
        <w:trPr>
          <w:cantSplit/>
          <w:trHeight w:val="8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0FE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465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1 11 05024 04 0000 120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881D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8F9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0,02800</w:t>
            </w:r>
          </w:p>
        </w:tc>
      </w:tr>
      <w:tr w:rsidR="00901DD1" w:rsidRPr="00242344" w14:paraId="5CD00561" w14:textId="77777777" w:rsidTr="00CD2B1B">
        <w:trPr>
          <w:cantSplit/>
          <w:trHeight w:val="18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11F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224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1 11 05030 00 0000 120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D1F0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BD5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7 254,07900</w:t>
            </w:r>
          </w:p>
        </w:tc>
      </w:tr>
      <w:tr w:rsidR="00901DD1" w:rsidRPr="00242344" w14:paraId="10DA858B" w14:textId="77777777" w:rsidTr="00CD2B1B">
        <w:trPr>
          <w:cantSplit/>
          <w:trHeight w:val="4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325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97E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1 11 05034 04 0000 120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B118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AB5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7 254,07900</w:t>
            </w:r>
          </w:p>
        </w:tc>
      </w:tr>
      <w:tr w:rsidR="00901DD1" w:rsidRPr="00242344" w14:paraId="777F4381" w14:textId="77777777" w:rsidTr="00CD2B1B">
        <w:trPr>
          <w:cantSplit/>
          <w:trHeight w:val="2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D8A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1AA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1 13 00000 00 0000 000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15D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BFA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116,93400</w:t>
            </w:r>
          </w:p>
        </w:tc>
      </w:tr>
      <w:tr w:rsidR="00901DD1" w:rsidRPr="00242344" w14:paraId="5EB58CC3" w14:textId="77777777" w:rsidTr="00CD2B1B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A3E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881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1 13 02000 00 0000 130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DCE1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 от компенсации затрат государства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8D9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116,93400</w:t>
            </w:r>
          </w:p>
        </w:tc>
      </w:tr>
      <w:tr w:rsidR="00901DD1" w:rsidRPr="00242344" w14:paraId="3D610089" w14:textId="77777777" w:rsidTr="00CD2B1B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EEA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5AE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1 13 02060 00 0000 130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69A5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94B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116,93400</w:t>
            </w:r>
          </w:p>
        </w:tc>
      </w:tr>
      <w:tr w:rsidR="00901DD1" w:rsidRPr="00242344" w14:paraId="5D34897B" w14:textId="77777777" w:rsidTr="00CD2B1B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547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65F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1 13 02064 04 0000 130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F97E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302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116,93400</w:t>
            </w:r>
          </w:p>
        </w:tc>
      </w:tr>
      <w:tr w:rsidR="00901DD1" w:rsidRPr="00242344" w14:paraId="5B868FBF" w14:textId="77777777" w:rsidTr="00CD2B1B">
        <w:trPr>
          <w:cantSplit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25C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F57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116 00000 00 0000 000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1DA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ШТРАФЫ, САНКЦИИ, ВОЗМЕЩЕНИЕ УЩЕРБА</w:t>
            </w:r>
          </w:p>
          <w:p w14:paraId="647CB0E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D6A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3,60000</w:t>
            </w:r>
          </w:p>
        </w:tc>
      </w:tr>
      <w:tr w:rsidR="00901DD1" w:rsidRPr="00242344" w14:paraId="375A0441" w14:textId="77777777" w:rsidTr="00CD2B1B">
        <w:trPr>
          <w:cantSplit/>
          <w:trHeight w:val="1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6C6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7E7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1 16 07000 00 0000 140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C31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  <w:p w14:paraId="2A7C4924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AEE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3,60000</w:t>
            </w:r>
          </w:p>
        </w:tc>
      </w:tr>
      <w:tr w:rsidR="00901DD1" w:rsidRPr="00242344" w14:paraId="3AC32807" w14:textId="77777777" w:rsidTr="00CD2B1B">
        <w:trPr>
          <w:cantSplit/>
          <w:trHeight w:val="1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0E2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AE2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1 16 07090 04 0000 140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1304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  <w:p w14:paraId="27615C2B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9DA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3,60000</w:t>
            </w:r>
          </w:p>
        </w:tc>
      </w:tr>
      <w:tr w:rsidR="00901DD1" w:rsidRPr="00242344" w14:paraId="3099468A" w14:textId="77777777" w:rsidTr="00CD2B1B">
        <w:trPr>
          <w:cantSplit/>
          <w:trHeight w:val="5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6C2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3B2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2 00 00000 00 0000 000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291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БЕЗВОЗМЕЗДНЫЕ ПОСТУПЛЕНИЯ</w:t>
            </w:r>
          </w:p>
          <w:p w14:paraId="4FAF8D6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9DA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  <w:lang w:val="en-US"/>
              </w:rPr>
            </w:pPr>
            <w:r w:rsidRPr="00242344">
              <w:rPr>
                <w:color w:val="000000"/>
                <w:sz w:val="20"/>
                <w:lang w:val="en-US"/>
              </w:rPr>
              <w:t>5 349 465</w:t>
            </w:r>
            <w:r w:rsidRPr="00242344">
              <w:rPr>
                <w:color w:val="000000"/>
                <w:sz w:val="20"/>
              </w:rPr>
              <w:t>,</w:t>
            </w:r>
            <w:r w:rsidRPr="00242344">
              <w:rPr>
                <w:color w:val="000000"/>
                <w:sz w:val="20"/>
                <w:lang w:val="en-US"/>
              </w:rPr>
              <w:t>36629</w:t>
            </w:r>
          </w:p>
        </w:tc>
      </w:tr>
      <w:tr w:rsidR="00901DD1" w:rsidRPr="00242344" w14:paraId="6A42E26E" w14:textId="77777777" w:rsidTr="00CD2B1B">
        <w:trPr>
          <w:cantSplit/>
          <w:trHeight w:val="10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EB3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35C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F22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  <w:p w14:paraId="0BA98B4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A12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5 349 465,36629</w:t>
            </w:r>
          </w:p>
        </w:tc>
      </w:tr>
      <w:tr w:rsidR="00901DD1" w:rsidRPr="00242344" w14:paraId="3CA967DE" w14:textId="77777777" w:rsidTr="00CD2B1B">
        <w:trPr>
          <w:cantSplit/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759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4A3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2 02 10000 00 0000 150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FFB6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Дотации бюджетам бюджетной системы Российской Федерации</w:t>
            </w:r>
          </w:p>
          <w:p w14:paraId="42ACAEA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05B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5 037 373,69329</w:t>
            </w:r>
          </w:p>
        </w:tc>
      </w:tr>
      <w:tr w:rsidR="00901DD1" w:rsidRPr="00242344" w14:paraId="716F6714" w14:textId="77777777" w:rsidTr="00CD2B1B">
        <w:trPr>
          <w:cantSplit/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8B9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CE76" w14:textId="77777777" w:rsidR="00901DD1" w:rsidRPr="00242344" w:rsidRDefault="00901DD1" w:rsidP="00901DD1">
            <w:pPr>
              <w:spacing w:after="160" w:line="259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2 02 15001 00 0000 150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5DF4" w14:textId="77777777" w:rsidR="00901DD1" w:rsidRPr="00242344" w:rsidRDefault="00901DD1" w:rsidP="00901DD1">
            <w:pPr>
              <w:spacing w:after="160" w:line="259" w:lineRule="auto"/>
              <w:ind w:firstLine="0"/>
              <w:jc w:val="left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58B8" w14:textId="77777777" w:rsidR="00901DD1" w:rsidRPr="00242344" w:rsidRDefault="00901DD1" w:rsidP="00901DD1">
            <w:pPr>
              <w:spacing w:after="160" w:line="259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3 824 855,41173</w:t>
            </w:r>
          </w:p>
        </w:tc>
      </w:tr>
      <w:tr w:rsidR="00901DD1" w:rsidRPr="00242344" w14:paraId="50D394CC" w14:textId="77777777" w:rsidTr="00CD2B1B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5B1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E09E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2 02 15001 04 0000 150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B140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  <w:p w14:paraId="13CFAA50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6C2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3 824 855,41173</w:t>
            </w:r>
          </w:p>
        </w:tc>
      </w:tr>
      <w:tr w:rsidR="00901DD1" w:rsidRPr="00242344" w14:paraId="67F9A198" w14:textId="77777777" w:rsidTr="00CD2B1B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0348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BA71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2 02 15002 00 0000 150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D500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1FB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1 212 518,28156</w:t>
            </w:r>
          </w:p>
        </w:tc>
      </w:tr>
      <w:tr w:rsidR="00901DD1" w:rsidRPr="00242344" w14:paraId="34407197" w14:textId="77777777" w:rsidTr="00CD2B1B">
        <w:trPr>
          <w:cantSplit/>
          <w:trHeight w:val="14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368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EECD5" w14:textId="77777777" w:rsidR="00901DD1" w:rsidRPr="00242344" w:rsidRDefault="00901DD1" w:rsidP="00901DD1">
            <w:pPr>
              <w:spacing w:after="160" w:line="259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2 02 15002 04 0000 150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7BFA" w14:textId="77777777" w:rsidR="00901DD1" w:rsidRPr="00242344" w:rsidRDefault="00901DD1" w:rsidP="00901DD1">
            <w:pPr>
              <w:spacing w:after="160"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  <w:p w14:paraId="5020DC11" w14:textId="77777777" w:rsidR="00901DD1" w:rsidRPr="00242344" w:rsidRDefault="00901DD1" w:rsidP="00901DD1">
            <w:pPr>
              <w:spacing w:after="160"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</w:p>
          <w:p w14:paraId="17A76580" w14:textId="77777777" w:rsidR="00901DD1" w:rsidRPr="00242344" w:rsidRDefault="00901DD1" w:rsidP="00901DD1">
            <w:pPr>
              <w:spacing w:after="160"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9381" w14:textId="77777777" w:rsidR="00901DD1" w:rsidRPr="00242344" w:rsidRDefault="00901DD1" w:rsidP="00901DD1">
            <w:pPr>
              <w:spacing w:after="160" w:line="259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1 212 518,28156</w:t>
            </w:r>
          </w:p>
        </w:tc>
      </w:tr>
      <w:tr w:rsidR="00901DD1" w:rsidRPr="00242344" w14:paraId="5A31D620" w14:textId="77777777" w:rsidTr="00CD2B1B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6A6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89BE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2 02 20000 00 0000 150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C661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  <w:p w14:paraId="3AF472CC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  <w:p w14:paraId="4EE4C3D1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FC3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264 616,12700</w:t>
            </w:r>
          </w:p>
        </w:tc>
      </w:tr>
      <w:tr w:rsidR="00901DD1" w:rsidRPr="00242344" w14:paraId="67241F2C" w14:textId="77777777" w:rsidTr="00CD2B1B">
        <w:trPr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0704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1027C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2 02 25237 00 0000 150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3B9D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 xml:space="preserve">Субсидии бюджетам в целях </w:t>
            </w:r>
            <w:proofErr w:type="spellStart"/>
            <w:r w:rsidRPr="00242344">
              <w:rPr>
                <w:color w:val="000000"/>
                <w:sz w:val="20"/>
              </w:rPr>
              <w:t>софинансирования</w:t>
            </w:r>
            <w:proofErr w:type="spellEnd"/>
            <w:r w:rsidRPr="00242344">
              <w:rPr>
                <w:color w:val="000000"/>
                <w:sz w:val="20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14:paraId="3FA2B799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3FF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40 000,00000</w:t>
            </w:r>
          </w:p>
        </w:tc>
      </w:tr>
      <w:tr w:rsidR="00901DD1" w:rsidRPr="00242344" w14:paraId="656DFA01" w14:textId="77777777" w:rsidTr="00CD2B1B">
        <w:trPr>
          <w:cantSplit/>
          <w:trHeight w:val="1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CC94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52910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2 02 25237 04 0000 150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39C4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 xml:space="preserve">Субсидии бюджетам городских округов в целях </w:t>
            </w:r>
            <w:proofErr w:type="spellStart"/>
            <w:r w:rsidRPr="00242344">
              <w:rPr>
                <w:color w:val="000000"/>
                <w:sz w:val="20"/>
              </w:rPr>
              <w:t>софинансирования</w:t>
            </w:r>
            <w:proofErr w:type="spellEnd"/>
            <w:r w:rsidRPr="00242344">
              <w:rPr>
                <w:color w:val="000000"/>
                <w:sz w:val="20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14:paraId="64BF02F2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E99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40 000,00000</w:t>
            </w:r>
          </w:p>
        </w:tc>
      </w:tr>
      <w:tr w:rsidR="00901DD1" w:rsidRPr="00242344" w14:paraId="070932F1" w14:textId="77777777" w:rsidTr="00CD2B1B">
        <w:trPr>
          <w:cantSplit/>
          <w:trHeight w:val="1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E26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5CAA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2 02 25304 00 0000 150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5416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3735A26A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8ED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46 950,99900</w:t>
            </w:r>
          </w:p>
        </w:tc>
      </w:tr>
      <w:tr w:rsidR="00901DD1" w:rsidRPr="00242344" w14:paraId="58366D65" w14:textId="77777777" w:rsidTr="00CD2B1B">
        <w:trPr>
          <w:cantSplit/>
          <w:trHeight w:val="7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F0B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55F1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2 02 25304 04 0000 150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BB75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08B05EC2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77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46 950,99900</w:t>
            </w:r>
          </w:p>
        </w:tc>
      </w:tr>
      <w:tr w:rsidR="00901DD1" w:rsidRPr="00242344" w14:paraId="221CDA95" w14:textId="77777777" w:rsidTr="00CD2B1B">
        <w:trPr>
          <w:cantSplit/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A69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77B69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2 02 25453 00 0000 150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ABBA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Субсидии бюджетам на создание виртуальных концертных залов</w:t>
            </w:r>
          </w:p>
          <w:p w14:paraId="395CD57D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EAD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1 000,00000</w:t>
            </w:r>
          </w:p>
        </w:tc>
      </w:tr>
      <w:tr w:rsidR="00901DD1" w:rsidRPr="00242344" w14:paraId="15617459" w14:textId="77777777" w:rsidTr="00CD2B1B">
        <w:trPr>
          <w:cantSplit/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45B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  <w:lang w:val="en-US"/>
              </w:rPr>
              <w:t xml:space="preserve">000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26C0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2 02 25453 0</w:t>
            </w:r>
            <w:r w:rsidRPr="00242344">
              <w:rPr>
                <w:color w:val="000000"/>
                <w:sz w:val="20"/>
                <w:lang w:val="en-US"/>
              </w:rPr>
              <w:t>4</w:t>
            </w:r>
            <w:r w:rsidRPr="00242344">
              <w:rPr>
                <w:color w:val="000000"/>
                <w:sz w:val="20"/>
              </w:rPr>
              <w:t xml:space="preserve">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38DC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Субсидии бюджетам городских округов на создание виртуальных концертных залов</w:t>
            </w:r>
          </w:p>
          <w:p w14:paraId="101D347B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FD0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</w:t>
            </w:r>
            <w:r w:rsidRPr="00242344">
              <w:rPr>
                <w:color w:val="000000"/>
                <w:sz w:val="20"/>
                <w:lang w:val="en-US"/>
              </w:rPr>
              <w:t xml:space="preserve"> </w:t>
            </w:r>
            <w:r w:rsidRPr="00242344">
              <w:rPr>
                <w:color w:val="000000"/>
                <w:sz w:val="20"/>
              </w:rPr>
              <w:t>000,00000</w:t>
            </w:r>
          </w:p>
        </w:tc>
      </w:tr>
      <w:tr w:rsidR="00901DD1" w:rsidRPr="00242344" w14:paraId="694DED26" w14:textId="77777777" w:rsidTr="00CD2B1B">
        <w:trPr>
          <w:cantSplit/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316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929A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2 02 25519 00 0000 150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3228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Субсидии бюджетам на поддержку отрасли культуры</w:t>
            </w:r>
          </w:p>
          <w:p w14:paraId="4780E260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5F6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39 600,00000</w:t>
            </w:r>
          </w:p>
        </w:tc>
      </w:tr>
      <w:tr w:rsidR="00901DD1" w:rsidRPr="00242344" w14:paraId="71411E7F" w14:textId="77777777" w:rsidTr="00CD2B1B">
        <w:trPr>
          <w:cantSplit/>
          <w:trHeight w:val="3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B8D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43CB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2 02 25519 04 0000 150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51E7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Субсидии бюджетам городских округов на поддержку отрасли культуры</w:t>
            </w:r>
          </w:p>
          <w:p w14:paraId="1D17F192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420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39 600,00000</w:t>
            </w:r>
          </w:p>
        </w:tc>
      </w:tr>
      <w:tr w:rsidR="00901DD1" w:rsidRPr="00242344" w14:paraId="3642A173" w14:textId="77777777" w:rsidTr="00CD2B1B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D60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FB4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2 02 29999 00 0000 150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C57A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C37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137 065,12800</w:t>
            </w:r>
          </w:p>
        </w:tc>
      </w:tr>
      <w:tr w:rsidR="00901DD1" w:rsidRPr="00242344" w14:paraId="73FAEA13" w14:textId="77777777" w:rsidTr="00CD2B1B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891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907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2 02 29999 04 0000 150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411D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Прочие субсидии бюджетам городских округов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BB5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  <w:lang w:val="en-US"/>
              </w:rPr>
            </w:pPr>
            <w:r w:rsidRPr="00242344">
              <w:rPr>
                <w:color w:val="000000"/>
                <w:sz w:val="20"/>
                <w:lang w:val="en-US"/>
              </w:rPr>
              <w:t>137 065,12800</w:t>
            </w:r>
          </w:p>
        </w:tc>
      </w:tr>
      <w:tr w:rsidR="00901DD1" w:rsidRPr="00242344" w14:paraId="18A670D8" w14:textId="77777777" w:rsidTr="00CD2B1B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CE8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9824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2 02 40000 00 0000 150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E664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42D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47 475,54600</w:t>
            </w:r>
          </w:p>
        </w:tc>
      </w:tr>
      <w:tr w:rsidR="00901DD1" w:rsidRPr="00242344" w14:paraId="02687B75" w14:textId="77777777" w:rsidTr="00CD2B1B">
        <w:trPr>
          <w:cantSplit/>
          <w:trHeight w:val="18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E04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05E3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2 02 45303 00 0000 150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0399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F79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30 193,38000</w:t>
            </w:r>
          </w:p>
        </w:tc>
      </w:tr>
      <w:tr w:rsidR="00901DD1" w:rsidRPr="00242344" w14:paraId="48DD1B04" w14:textId="77777777" w:rsidTr="00CD2B1B">
        <w:trPr>
          <w:cantSplit/>
          <w:trHeight w:val="26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E6E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37D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2 02 45303 04 0000 150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1BEE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57B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30 193,38000</w:t>
            </w:r>
          </w:p>
        </w:tc>
      </w:tr>
      <w:tr w:rsidR="00901DD1" w:rsidRPr="00242344" w14:paraId="5C7BA02F" w14:textId="77777777" w:rsidTr="00CD2B1B">
        <w:trPr>
          <w:cantSplit/>
          <w:trHeight w:val="3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234E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3801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lang w:val="en-US"/>
              </w:rPr>
            </w:pPr>
            <w:r w:rsidRPr="00242344">
              <w:rPr>
                <w:rFonts w:eastAsiaTheme="minorHAnsi"/>
                <w:color w:val="000000" w:themeColor="text1"/>
                <w:sz w:val="20"/>
                <w:lang w:eastAsia="en-US"/>
              </w:rPr>
              <w:t>2 02 49999 00 0000 150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4EE55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 w:themeColor="text1"/>
                <w:sz w:val="20"/>
              </w:rPr>
            </w:pPr>
            <w:r w:rsidRPr="00242344">
              <w:rPr>
                <w:rFonts w:eastAsiaTheme="minorHAnsi"/>
                <w:color w:val="000000" w:themeColor="text1"/>
                <w:sz w:val="20"/>
                <w:lang w:eastAsia="en-US"/>
              </w:rPr>
              <w:t>Прочие межбюджетные трансферты, передаваемые бюджетам</w:t>
            </w:r>
          </w:p>
          <w:p w14:paraId="6E580AC4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 w:themeColor="text1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203E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lang w:val="en-US"/>
              </w:rPr>
            </w:pPr>
            <w:r w:rsidRPr="00242344">
              <w:rPr>
                <w:color w:val="000000" w:themeColor="text1"/>
                <w:sz w:val="20"/>
                <w:lang w:val="en-US"/>
              </w:rPr>
              <w:t>17 282,16600</w:t>
            </w:r>
          </w:p>
        </w:tc>
      </w:tr>
      <w:tr w:rsidR="00901DD1" w:rsidRPr="00242344" w14:paraId="58AEAD66" w14:textId="77777777" w:rsidTr="00CD2B1B">
        <w:trPr>
          <w:cantSplit/>
          <w:trHeight w:val="3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15E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D95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 xml:space="preserve">2 02 </w:t>
            </w:r>
            <w:r w:rsidRPr="00242344">
              <w:rPr>
                <w:color w:val="000000"/>
                <w:sz w:val="20"/>
                <w:lang w:val="en-US"/>
              </w:rPr>
              <w:t>4</w:t>
            </w:r>
            <w:r w:rsidRPr="00242344">
              <w:rPr>
                <w:color w:val="000000"/>
                <w:sz w:val="20"/>
              </w:rPr>
              <w:t>9999 04 0000 150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0FC8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Прочие межбюджетные трансферты, передаваемые бюджетам городских округов</w:t>
            </w:r>
          </w:p>
          <w:p w14:paraId="383E4233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708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  <w:lang w:val="en-US"/>
              </w:rPr>
              <w:t>17 282,16600</w:t>
            </w:r>
          </w:p>
        </w:tc>
      </w:tr>
      <w:tr w:rsidR="00901DD1" w:rsidRPr="00242344" w14:paraId="5E4C5935" w14:textId="77777777" w:rsidTr="00CD2B1B">
        <w:trPr>
          <w:cantSplit/>
          <w:trHeight w:val="3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0629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202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0FB2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FAD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6 064 733,43396</w:t>
            </w:r>
          </w:p>
        </w:tc>
      </w:tr>
    </w:tbl>
    <w:p w14:paraId="32072231" w14:textId="77777777" w:rsidR="00901DD1" w:rsidRPr="00242344" w:rsidRDefault="00901DD1" w:rsidP="00901DD1">
      <w:pPr>
        <w:tabs>
          <w:tab w:val="left" w:pos="5670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</w:p>
    <w:p w14:paraId="56B786C5" w14:textId="77777777" w:rsidR="00901DD1" w:rsidRPr="00242344" w:rsidRDefault="00901DD1" w:rsidP="00901DD1">
      <w:pPr>
        <w:tabs>
          <w:tab w:val="left" w:pos="5670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</w:p>
    <w:p w14:paraId="59BA0CA8" w14:textId="77777777" w:rsidR="00901DD1" w:rsidRPr="00242344" w:rsidRDefault="00901DD1" w:rsidP="00901DD1">
      <w:pPr>
        <w:tabs>
          <w:tab w:val="left" w:pos="5670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  <w:r w:rsidRPr="00242344">
        <w:rPr>
          <w:rFonts w:eastAsiaTheme="minorHAnsi"/>
          <w:szCs w:val="28"/>
          <w:lang w:eastAsia="en-US"/>
        </w:rPr>
        <w:t xml:space="preserve">Временно исполняющий полномочия </w:t>
      </w:r>
    </w:p>
    <w:p w14:paraId="518461BF" w14:textId="77777777" w:rsidR="00901DD1" w:rsidRPr="00242344" w:rsidRDefault="00901DD1" w:rsidP="00901DD1">
      <w:pPr>
        <w:tabs>
          <w:tab w:val="left" w:pos="5670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  <w:r w:rsidRPr="00242344">
        <w:rPr>
          <w:rFonts w:eastAsiaTheme="minorHAnsi"/>
          <w:szCs w:val="28"/>
          <w:lang w:eastAsia="en-US"/>
        </w:rPr>
        <w:t xml:space="preserve">главы городского округа Мариуполь </w:t>
      </w:r>
    </w:p>
    <w:p w14:paraId="5EA6B89F" w14:textId="77777777" w:rsidR="00901DD1" w:rsidRPr="00242344" w:rsidRDefault="00901DD1" w:rsidP="00901DD1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  <w:r w:rsidRPr="00242344">
        <w:rPr>
          <w:rFonts w:eastAsiaTheme="minorHAnsi"/>
          <w:szCs w:val="28"/>
          <w:lang w:eastAsia="en-US"/>
        </w:rPr>
        <w:t>Донецкой Народной Республики</w:t>
      </w:r>
      <w:r w:rsidRPr="00242344">
        <w:rPr>
          <w:rFonts w:eastAsiaTheme="minorHAnsi"/>
          <w:szCs w:val="28"/>
          <w:lang w:eastAsia="en-US"/>
        </w:rPr>
        <w:tab/>
        <w:t>О.В. Моргун</w:t>
      </w:r>
    </w:p>
    <w:p w14:paraId="3D059C9B" w14:textId="77777777" w:rsidR="00901DD1" w:rsidRPr="00242344" w:rsidRDefault="00901DD1" w:rsidP="00901DD1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</w:p>
    <w:p w14:paraId="1B55AEEB" w14:textId="77777777" w:rsidR="00901DD1" w:rsidRPr="00242344" w:rsidRDefault="00901DD1" w:rsidP="00901DD1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</w:p>
    <w:p w14:paraId="41242139" w14:textId="77777777" w:rsidR="00901DD1" w:rsidRPr="00242344" w:rsidRDefault="00901DD1" w:rsidP="00901DD1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  <w:r w:rsidRPr="00242344">
        <w:rPr>
          <w:rFonts w:eastAsiaTheme="minorHAnsi"/>
          <w:szCs w:val="28"/>
          <w:lang w:eastAsia="en-US"/>
        </w:rPr>
        <w:t xml:space="preserve">Председатель </w:t>
      </w:r>
      <w:r w:rsidRPr="00242344">
        <w:rPr>
          <w:rFonts w:eastAsiaTheme="minorHAnsi"/>
          <w:szCs w:val="28"/>
          <w:lang w:eastAsia="en-US"/>
        </w:rPr>
        <w:tab/>
      </w:r>
    </w:p>
    <w:p w14:paraId="221B55DC" w14:textId="77777777" w:rsidR="00901DD1" w:rsidRPr="00242344" w:rsidRDefault="00901DD1" w:rsidP="00901DD1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  <w:r w:rsidRPr="00242344">
        <w:rPr>
          <w:rFonts w:eastAsiaTheme="minorHAnsi"/>
          <w:szCs w:val="28"/>
          <w:lang w:eastAsia="en-US"/>
        </w:rPr>
        <w:t xml:space="preserve">Мариупольского городского совета </w:t>
      </w:r>
    </w:p>
    <w:p w14:paraId="0DB99DB6" w14:textId="77777777" w:rsidR="00901DD1" w:rsidRPr="00242344" w:rsidRDefault="00901DD1" w:rsidP="00901DD1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  <w:r w:rsidRPr="00242344">
        <w:rPr>
          <w:rFonts w:eastAsiaTheme="minorHAnsi"/>
          <w:szCs w:val="28"/>
          <w:lang w:eastAsia="en-US"/>
        </w:rPr>
        <w:t xml:space="preserve">Донецкой Народной Республики </w:t>
      </w:r>
    </w:p>
    <w:p w14:paraId="24E3F8DB" w14:textId="77777777" w:rsidR="00901DD1" w:rsidRPr="00242344" w:rsidRDefault="00901DD1" w:rsidP="00901DD1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  <w:r w:rsidRPr="00242344">
        <w:rPr>
          <w:rFonts w:eastAsiaTheme="minorHAnsi"/>
          <w:szCs w:val="28"/>
          <w:lang w:eastAsia="en-US"/>
        </w:rPr>
        <w:t xml:space="preserve">первого созыва </w:t>
      </w:r>
      <w:r w:rsidRPr="00242344">
        <w:rPr>
          <w:rFonts w:eastAsiaTheme="minorHAnsi"/>
          <w:szCs w:val="28"/>
          <w:lang w:eastAsia="en-US"/>
        </w:rPr>
        <w:tab/>
        <w:t>О.Г. Носенко</w:t>
      </w:r>
    </w:p>
    <w:p w14:paraId="5D4A52FC" w14:textId="075E745A" w:rsidR="00901DD1" w:rsidRPr="00242344" w:rsidRDefault="00901DD1" w:rsidP="00510E9B">
      <w:pPr>
        <w:spacing w:line="240" w:lineRule="auto"/>
        <w:rPr>
          <w:sz w:val="24"/>
          <w:szCs w:val="24"/>
        </w:rPr>
      </w:pPr>
    </w:p>
    <w:bookmarkEnd w:id="0"/>
    <w:sectPr w:rsidR="00901DD1" w:rsidRPr="00242344" w:rsidSect="001921BD">
      <w:pgSz w:w="11907" w:h="16840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F52CB" w14:textId="77777777" w:rsidR="00CD2B1B" w:rsidRDefault="00CD2B1B">
      <w:r>
        <w:separator/>
      </w:r>
    </w:p>
  </w:endnote>
  <w:endnote w:type="continuationSeparator" w:id="0">
    <w:p w14:paraId="2F82DE26" w14:textId="77777777" w:rsidR="00CD2B1B" w:rsidRDefault="00CD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ACE8B" w14:textId="77777777" w:rsidR="00CD2B1B" w:rsidRDefault="00CD2B1B">
      <w:r>
        <w:separator/>
      </w:r>
    </w:p>
  </w:footnote>
  <w:footnote w:type="continuationSeparator" w:id="0">
    <w:p w14:paraId="7D966BB3" w14:textId="77777777" w:rsidR="00CD2B1B" w:rsidRDefault="00CD2B1B">
      <w:r>
        <w:continuationSeparator/>
      </w:r>
    </w:p>
  </w:footnote>
  <w:footnote w:type="continuationNotice" w:id="1">
    <w:p w14:paraId="5E4EBABC" w14:textId="77777777" w:rsidR="00CD2B1B" w:rsidRDefault="00CD2B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9CF6B2C"/>
    <w:multiLevelType w:val="hybridMultilevel"/>
    <w:tmpl w:val="947E5268"/>
    <w:lvl w:ilvl="0" w:tplc="77BA8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8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0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7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1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3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4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9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40"/>
  </w:num>
  <w:num w:numId="38">
    <w:abstractNumId w:val="51"/>
  </w:num>
  <w:num w:numId="39">
    <w:abstractNumId w:val="142"/>
  </w:num>
  <w:num w:numId="40">
    <w:abstractNumId w:val="136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7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1"/>
  </w:num>
  <w:num w:numId="56">
    <w:abstractNumId w:val="31"/>
  </w:num>
  <w:num w:numId="57">
    <w:abstractNumId w:val="30"/>
  </w:num>
  <w:num w:numId="58">
    <w:abstractNumId w:val="132"/>
  </w:num>
  <w:num w:numId="59">
    <w:abstractNumId w:val="100"/>
  </w:num>
  <w:num w:numId="60">
    <w:abstractNumId w:val="87"/>
  </w:num>
  <w:num w:numId="61">
    <w:abstractNumId w:val="131"/>
  </w:num>
  <w:num w:numId="62">
    <w:abstractNumId w:val="14"/>
  </w:num>
  <w:num w:numId="63">
    <w:abstractNumId w:val="67"/>
  </w:num>
  <w:num w:numId="64">
    <w:abstractNumId w:val="133"/>
  </w:num>
  <w:num w:numId="65">
    <w:abstractNumId w:val="116"/>
  </w:num>
  <w:num w:numId="66">
    <w:abstractNumId w:val="107"/>
  </w:num>
  <w:num w:numId="67">
    <w:abstractNumId w:val="128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5"/>
  </w:num>
  <w:num w:numId="80">
    <w:abstractNumId w:val="122"/>
  </w:num>
  <w:num w:numId="81">
    <w:abstractNumId w:val="138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4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9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3"/>
  </w:num>
  <w:num w:numId="106">
    <w:abstractNumId w:val="130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7"/>
  </w:num>
  <w:num w:numId="120">
    <w:abstractNumId w:val="43"/>
  </w:num>
  <w:num w:numId="121">
    <w:abstractNumId w:val="73"/>
  </w:num>
  <w:num w:numId="122">
    <w:abstractNumId w:val="45"/>
  </w:num>
  <w:num w:numId="123">
    <w:abstractNumId w:val="126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 w:numId="136">
    <w:abstractNumId w:val="125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514"/>
    <w:rsid w:val="00023A89"/>
    <w:rsid w:val="00023AD9"/>
    <w:rsid w:val="00023FBB"/>
    <w:rsid w:val="000244CF"/>
    <w:rsid w:val="00024595"/>
    <w:rsid w:val="00026F27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5F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67CB8"/>
    <w:rsid w:val="00070477"/>
    <w:rsid w:val="0007074C"/>
    <w:rsid w:val="00070FD5"/>
    <w:rsid w:val="00071F38"/>
    <w:rsid w:val="0007204D"/>
    <w:rsid w:val="00072278"/>
    <w:rsid w:val="00072933"/>
    <w:rsid w:val="00072CB2"/>
    <w:rsid w:val="00072DB0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4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22A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3ED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3DA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087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179C7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1D0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B7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1945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1BA7"/>
    <w:rsid w:val="001728AA"/>
    <w:rsid w:val="00172A88"/>
    <w:rsid w:val="00173393"/>
    <w:rsid w:val="001734C5"/>
    <w:rsid w:val="00174059"/>
    <w:rsid w:val="00175D6C"/>
    <w:rsid w:val="00176BBA"/>
    <w:rsid w:val="001773C6"/>
    <w:rsid w:val="00177A84"/>
    <w:rsid w:val="00180507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085"/>
    <w:rsid w:val="00187CD7"/>
    <w:rsid w:val="00187ECD"/>
    <w:rsid w:val="001906C2"/>
    <w:rsid w:val="00190B55"/>
    <w:rsid w:val="00191385"/>
    <w:rsid w:val="001921BD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4FD0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1B79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675A"/>
    <w:rsid w:val="001D741A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E7089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8FC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440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C13"/>
    <w:rsid w:val="00231E7F"/>
    <w:rsid w:val="00232551"/>
    <w:rsid w:val="0023308C"/>
    <w:rsid w:val="002333CA"/>
    <w:rsid w:val="002339D5"/>
    <w:rsid w:val="00233A63"/>
    <w:rsid w:val="00233B8A"/>
    <w:rsid w:val="00234251"/>
    <w:rsid w:val="00234682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344"/>
    <w:rsid w:val="002425E3"/>
    <w:rsid w:val="00242AE2"/>
    <w:rsid w:val="00243405"/>
    <w:rsid w:val="002435A5"/>
    <w:rsid w:val="00243AC2"/>
    <w:rsid w:val="002442AD"/>
    <w:rsid w:val="0024434C"/>
    <w:rsid w:val="002449A7"/>
    <w:rsid w:val="00244D78"/>
    <w:rsid w:val="00245C1F"/>
    <w:rsid w:val="00245EC3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6EEA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2BDC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4F7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5F8C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1BD8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94F"/>
    <w:rsid w:val="00302A20"/>
    <w:rsid w:val="0030326F"/>
    <w:rsid w:val="00303D8F"/>
    <w:rsid w:val="00304332"/>
    <w:rsid w:val="00304757"/>
    <w:rsid w:val="00304B3D"/>
    <w:rsid w:val="00304D06"/>
    <w:rsid w:val="003056F7"/>
    <w:rsid w:val="0030687C"/>
    <w:rsid w:val="003101A8"/>
    <w:rsid w:val="003117A5"/>
    <w:rsid w:val="0031186E"/>
    <w:rsid w:val="0031224B"/>
    <w:rsid w:val="00312493"/>
    <w:rsid w:val="0031285B"/>
    <w:rsid w:val="00312F8E"/>
    <w:rsid w:val="0031339D"/>
    <w:rsid w:val="00313DFB"/>
    <w:rsid w:val="00313F98"/>
    <w:rsid w:val="00314140"/>
    <w:rsid w:val="0031450A"/>
    <w:rsid w:val="0031452C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4C98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8D0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81C"/>
    <w:rsid w:val="003A7C51"/>
    <w:rsid w:val="003A7D7E"/>
    <w:rsid w:val="003A7ED5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348C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A5"/>
    <w:rsid w:val="003E2DC5"/>
    <w:rsid w:val="003E2F22"/>
    <w:rsid w:val="003E345A"/>
    <w:rsid w:val="003E375D"/>
    <w:rsid w:val="003E4890"/>
    <w:rsid w:val="003E4BF7"/>
    <w:rsid w:val="003E4DC1"/>
    <w:rsid w:val="003E4FAD"/>
    <w:rsid w:val="003E6250"/>
    <w:rsid w:val="003E66E0"/>
    <w:rsid w:val="003E684C"/>
    <w:rsid w:val="003E720A"/>
    <w:rsid w:val="003E7CC9"/>
    <w:rsid w:val="003F154C"/>
    <w:rsid w:val="003F17EA"/>
    <w:rsid w:val="003F191A"/>
    <w:rsid w:val="003F1C0E"/>
    <w:rsid w:val="003F23BF"/>
    <w:rsid w:val="003F2B9F"/>
    <w:rsid w:val="003F391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0F9E"/>
    <w:rsid w:val="00401B62"/>
    <w:rsid w:val="00401DB1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383"/>
    <w:rsid w:val="00411A90"/>
    <w:rsid w:val="004128E8"/>
    <w:rsid w:val="00412C01"/>
    <w:rsid w:val="004139C0"/>
    <w:rsid w:val="00413B24"/>
    <w:rsid w:val="0041410B"/>
    <w:rsid w:val="00414357"/>
    <w:rsid w:val="00414362"/>
    <w:rsid w:val="00415124"/>
    <w:rsid w:val="004157AF"/>
    <w:rsid w:val="0041587D"/>
    <w:rsid w:val="004177D3"/>
    <w:rsid w:val="00420584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4EB2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30B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2DD5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89A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AEA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0F7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0E9B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A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003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0E35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200"/>
    <w:rsid w:val="00561207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C21"/>
    <w:rsid w:val="00567DA2"/>
    <w:rsid w:val="005700E9"/>
    <w:rsid w:val="0057066C"/>
    <w:rsid w:val="00570704"/>
    <w:rsid w:val="00570D66"/>
    <w:rsid w:val="00570E40"/>
    <w:rsid w:val="00571522"/>
    <w:rsid w:val="00571719"/>
    <w:rsid w:val="00571CAF"/>
    <w:rsid w:val="005731EC"/>
    <w:rsid w:val="005736BF"/>
    <w:rsid w:val="0057372E"/>
    <w:rsid w:val="0057388A"/>
    <w:rsid w:val="00574048"/>
    <w:rsid w:val="005741DE"/>
    <w:rsid w:val="005746CB"/>
    <w:rsid w:val="00574994"/>
    <w:rsid w:val="00574AC9"/>
    <w:rsid w:val="00575D0B"/>
    <w:rsid w:val="00576090"/>
    <w:rsid w:val="0057651E"/>
    <w:rsid w:val="00576913"/>
    <w:rsid w:val="00576B68"/>
    <w:rsid w:val="00576BFD"/>
    <w:rsid w:val="0057734F"/>
    <w:rsid w:val="00577366"/>
    <w:rsid w:val="005779C7"/>
    <w:rsid w:val="00577DF2"/>
    <w:rsid w:val="00577EDF"/>
    <w:rsid w:val="00580FC4"/>
    <w:rsid w:val="0058259C"/>
    <w:rsid w:val="005825F4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18B6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1EFA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9E2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37769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AA"/>
    <w:rsid w:val="00660217"/>
    <w:rsid w:val="006608C0"/>
    <w:rsid w:val="00660AA5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52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5"/>
    <w:rsid w:val="00671389"/>
    <w:rsid w:val="00671ED6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4F33"/>
    <w:rsid w:val="006A4FA8"/>
    <w:rsid w:val="006A6A90"/>
    <w:rsid w:val="006A6D4D"/>
    <w:rsid w:val="006A6E00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E54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186B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B02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641"/>
    <w:rsid w:val="007257C4"/>
    <w:rsid w:val="007258B1"/>
    <w:rsid w:val="00725CF6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38C5"/>
    <w:rsid w:val="007343E0"/>
    <w:rsid w:val="00734520"/>
    <w:rsid w:val="00734713"/>
    <w:rsid w:val="00734AA3"/>
    <w:rsid w:val="00734BC5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A4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514"/>
    <w:rsid w:val="007B66DF"/>
    <w:rsid w:val="007B7B4B"/>
    <w:rsid w:val="007C039C"/>
    <w:rsid w:val="007C0494"/>
    <w:rsid w:val="007C0764"/>
    <w:rsid w:val="007C07BB"/>
    <w:rsid w:val="007C1E02"/>
    <w:rsid w:val="007C1F9C"/>
    <w:rsid w:val="007C23FF"/>
    <w:rsid w:val="007C2A3F"/>
    <w:rsid w:val="007C2C8B"/>
    <w:rsid w:val="007C3FEA"/>
    <w:rsid w:val="007C484C"/>
    <w:rsid w:val="007C49E6"/>
    <w:rsid w:val="007C4EE8"/>
    <w:rsid w:val="007C531B"/>
    <w:rsid w:val="007C5FFE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69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E7F23"/>
    <w:rsid w:val="007F07EC"/>
    <w:rsid w:val="007F1342"/>
    <w:rsid w:val="007F14AE"/>
    <w:rsid w:val="007F178E"/>
    <w:rsid w:val="007F196E"/>
    <w:rsid w:val="007F1B23"/>
    <w:rsid w:val="007F1E38"/>
    <w:rsid w:val="007F2E31"/>
    <w:rsid w:val="007F2ED2"/>
    <w:rsid w:val="007F315D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8AB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1FA"/>
    <w:rsid w:val="008804E1"/>
    <w:rsid w:val="00880751"/>
    <w:rsid w:val="00880ACB"/>
    <w:rsid w:val="00880B43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A7F5D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2E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0B1D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192"/>
    <w:rsid w:val="009017C5"/>
    <w:rsid w:val="0090196F"/>
    <w:rsid w:val="00901DD1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2E74"/>
    <w:rsid w:val="00913255"/>
    <w:rsid w:val="00913748"/>
    <w:rsid w:val="00913B09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27DEB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D41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A5A"/>
    <w:rsid w:val="00960D6A"/>
    <w:rsid w:val="00960F7A"/>
    <w:rsid w:val="00960FF1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3E8C"/>
    <w:rsid w:val="00985286"/>
    <w:rsid w:val="009852B5"/>
    <w:rsid w:val="00985728"/>
    <w:rsid w:val="0098589F"/>
    <w:rsid w:val="00985D28"/>
    <w:rsid w:val="00985EAE"/>
    <w:rsid w:val="009865F3"/>
    <w:rsid w:val="00986843"/>
    <w:rsid w:val="009868FF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15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676"/>
    <w:rsid w:val="009C39D4"/>
    <w:rsid w:val="009C3CA0"/>
    <w:rsid w:val="009C5D18"/>
    <w:rsid w:val="009C6104"/>
    <w:rsid w:val="009C668E"/>
    <w:rsid w:val="009C6F01"/>
    <w:rsid w:val="009C761F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1DC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6E3D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5AA"/>
    <w:rsid w:val="00A017E7"/>
    <w:rsid w:val="00A01D06"/>
    <w:rsid w:val="00A01EE9"/>
    <w:rsid w:val="00A051A5"/>
    <w:rsid w:val="00A053C4"/>
    <w:rsid w:val="00A065CA"/>
    <w:rsid w:val="00A07248"/>
    <w:rsid w:val="00A07705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10F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0A1"/>
    <w:rsid w:val="00A35BF7"/>
    <w:rsid w:val="00A35CC0"/>
    <w:rsid w:val="00A3633F"/>
    <w:rsid w:val="00A36561"/>
    <w:rsid w:val="00A3662A"/>
    <w:rsid w:val="00A36ACF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5CB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A37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797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194B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BA9"/>
    <w:rsid w:val="00AC0D3D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A4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35E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D62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CF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1E0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2733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0F38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23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44B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4792F"/>
    <w:rsid w:val="00C50460"/>
    <w:rsid w:val="00C50C8A"/>
    <w:rsid w:val="00C50F43"/>
    <w:rsid w:val="00C51132"/>
    <w:rsid w:val="00C5311A"/>
    <w:rsid w:val="00C536F0"/>
    <w:rsid w:val="00C539AC"/>
    <w:rsid w:val="00C54C8A"/>
    <w:rsid w:val="00C554B8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1B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D78D4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6C2D"/>
    <w:rsid w:val="00CE723A"/>
    <w:rsid w:val="00CE7E55"/>
    <w:rsid w:val="00CE7FB8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E60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547"/>
    <w:rsid w:val="00D01DCA"/>
    <w:rsid w:val="00D01E22"/>
    <w:rsid w:val="00D01F5D"/>
    <w:rsid w:val="00D02DB9"/>
    <w:rsid w:val="00D02F29"/>
    <w:rsid w:val="00D0359C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03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4F48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5F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13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6ADB"/>
    <w:rsid w:val="00DA79D0"/>
    <w:rsid w:val="00DA7E78"/>
    <w:rsid w:val="00DB068A"/>
    <w:rsid w:val="00DB0A0C"/>
    <w:rsid w:val="00DB1966"/>
    <w:rsid w:val="00DB1A02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3EE6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A4B"/>
    <w:rsid w:val="00DE3C77"/>
    <w:rsid w:val="00DE412E"/>
    <w:rsid w:val="00DE4347"/>
    <w:rsid w:val="00DE4A11"/>
    <w:rsid w:val="00DE4BBF"/>
    <w:rsid w:val="00DE4DE0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266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5B9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44C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A00"/>
    <w:rsid w:val="00E20E27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491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57C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1FFC"/>
    <w:rsid w:val="00E52A11"/>
    <w:rsid w:val="00E52E17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BA2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42D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3DFF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CAA"/>
    <w:rsid w:val="00EB2B74"/>
    <w:rsid w:val="00EB2CBF"/>
    <w:rsid w:val="00EB2EB8"/>
    <w:rsid w:val="00EB3AA7"/>
    <w:rsid w:val="00EB3CAC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4FC3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5E79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A80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258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4E7C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360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57A8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798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35F"/>
    <w:rsid w:val="00F8641A"/>
    <w:rsid w:val="00F8653C"/>
    <w:rsid w:val="00F86A69"/>
    <w:rsid w:val="00F86B40"/>
    <w:rsid w:val="00F86D34"/>
    <w:rsid w:val="00F87CA2"/>
    <w:rsid w:val="00F87F61"/>
    <w:rsid w:val="00F901BF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19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663573"/>
  <w15:docId w15:val="{04EF47E4-08F5-4D38-B589-D39DA68F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xl122">
    <w:name w:val="xl122"/>
    <w:basedOn w:val="a2"/>
    <w:rsid w:val="00901DD1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23">
    <w:name w:val="xl123"/>
    <w:basedOn w:val="a2"/>
    <w:rsid w:val="00901DD1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24">
    <w:name w:val="xl124"/>
    <w:basedOn w:val="a2"/>
    <w:rsid w:val="00901DD1"/>
    <w:pPr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25">
    <w:name w:val="xl125"/>
    <w:basedOn w:val="a2"/>
    <w:rsid w:val="00901DD1"/>
    <w:pPr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26">
    <w:name w:val="xl126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i/>
      <w:iCs/>
      <w:sz w:val="24"/>
      <w:szCs w:val="24"/>
    </w:rPr>
  </w:style>
  <w:style w:type="paragraph" w:customStyle="1" w:styleId="xl127">
    <w:name w:val="xl127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28">
    <w:name w:val="xl128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9">
    <w:name w:val="xl129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30">
    <w:name w:val="xl130"/>
    <w:basedOn w:val="a2"/>
    <w:rsid w:val="001619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2"/>
    <w:rsid w:val="001619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32">
    <w:name w:val="xl132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33">
    <w:name w:val="xl133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6">
    <w:name w:val="xl136"/>
    <w:basedOn w:val="a2"/>
    <w:rsid w:val="0016194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7">
    <w:name w:val="xl137"/>
    <w:basedOn w:val="a2"/>
    <w:rsid w:val="00161945"/>
    <w:pP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38">
    <w:name w:val="xl138"/>
    <w:basedOn w:val="a2"/>
    <w:rsid w:val="00161945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39">
    <w:name w:val="xl139"/>
    <w:basedOn w:val="a2"/>
    <w:rsid w:val="00161945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2"/>
    <w:rsid w:val="00161945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41">
    <w:name w:val="xl141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2"/>
    <w:rsid w:val="00161945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2"/>
    <w:rsid w:val="00161945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45">
    <w:name w:val="xl145"/>
    <w:basedOn w:val="a2"/>
    <w:rsid w:val="00161945"/>
    <w:pPr>
      <w:spacing w:before="100" w:beforeAutospacing="1" w:after="100" w:afterAutospacing="1" w:line="240" w:lineRule="auto"/>
      <w:ind w:firstLine="0"/>
      <w:textAlignment w:val="center"/>
    </w:pPr>
    <w:rPr>
      <w:sz w:val="24"/>
      <w:szCs w:val="24"/>
    </w:rPr>
  </w:style>
  <w:style w:type="paragraph" w:customStyle="1" w:styleId="xl146">
    <w:name w:val="xl146"/>
    <w:basedOn w:val="a2"/>
    <w:rsid w:val="00161945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47">
    <w:name w:val="xl147"/>
    <w:basedOn w:val="a2"/>
    <w:rsid w:val="0016194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48">
    <w:name w:val="xl148"/>
    <w:basedOn w:val="a2"/>
    <w:rsid w:val="0016194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49">
    <w:name w:val="xl149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2"/>
    <w:rsid w:val="00161945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6"/>
      <w:szCs w:val="26"/>
    </w:rPr>
  </w:style>
  <w:style w:type="paragraph" w:customStyle="1" w:styleId="xl152">
    <w:name w:val="xl152"/>
    <w:basedOn w:val="a2"/>
    <w:rsid w:val="00161945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6"/>
      <w:szCs w:val="26"/>
    </w:rPr>
  </w:style>
  <w:style w:type="character" w:styleId="affffff2">
    <w:name w:val="Unresolved Mention"/>
    <w:basedOn w:val="a3"/>
    <w:uiPriority w:val="99"/>
    <w:semiHidden/>
    <w:unhideWhenUsed/>
    <w:rsid w:val="00401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41-i-6-3-2024021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isnpa-dnr.ru/npa/1241-i-10-1-202404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7BCBA1CC-C740-44D8-A454-3AD5FEEB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4</cp:revision>
  <cp:lastPrinted>2024-03-26T06:43:00Z</cp:lastPrinted>
  <dcterms:created xsi:type="dcterms:W3CDTF">2024-10-07T14:00:00Z</dcterms:created>
  <dcterms:modified xsi:type="dcterms:W3CDTF">2024-10-07T14:20:00Z</dcterms:modified>
</cp:coreProperties>
</file>