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A7B87" w14:textId="77777777" w:rsidR="005866AD" w:rsidRPr="005866AD" w:rsidRDefault="005866AD" w:rsidP="005866AD">
      <w:pPr>
        <w:spacing w:after="0" w:line="240" w:lineRule="auto"/>
        <w:ind w:firstLine="5387"/>
        <w:contextualSpacing/>
        <w:rPr>
          <w:rFonts w:ascii="Times New Roman" w:eastAsia="Calibri" w:hAnsi="Times New Roman" w:cs="Times New Roman"/>
          <w:sz w:val="26"/>
          <w:szCs w:val="26"/>
        </w:rPr>
      </w:pPr>
      <w:r w:rsidRPr="005866AD">
        <w:rPr>
          <w:rFonts w:ascii="Times New Roman" w:eastAsia="Calibri" w:hAnsi="Times New Roman" w:cs="Times New Roman"/>
          <w:sz w:val="26"/>
          <w:szCs w:val="26"/>
        </w:rPr>
        <w:t>Приложение 2</w:t>
      </w:r>
    </w:p>
    <w:p w14:paraId="2F51B0C7" w14:textId="77777777" w:rsidR="005866AD" w:rsidRPr="005866AD" w:rsidRDefault="005866AD" w:rsidP="005866AD">
      <w:pPr>
        <w:spacing w:after="0" w:line="240" w:lineRule="auto"/>
        <w:ind w:firstLine="5387"/>
        <w:contextualSpacing/>
        <w:rPr>
          <w:rFonts w:ascii="Times New Roman" w:eastAsia="Calibri" w:hAnsi="Times New Roman" w:cs="Times New Roman"/>
          <w:sz w:val="26"/>
          <w:szCs w:val="26"/>
        </w:rPr>
      </w:pPr>
    </w:p>
    <w:p w14:paraId="6BF787C0" w14:textId="77777777" w:rsidR="005866AD" w:rsidRPr="005866AD" w:rsidRDefault="005866AD" w:rsidP="005866AD">
      <w:pPr>
        <w:spacing w:after="0" w:line="240" w:lineRule="auto"/>
        <w:ind w:firstLine="5387"/>
        <w:contextualSpacing/>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к постановлению Администрации </w:t>
      </w:r>
    </w:p>
    <w:p w14:paraId="121FB934" w14:textId="77777777" w:rsidR="005866AD" w:rsidRPr="005866AD" w:rsidRDefault="005866AD" w:rsidP="005866AD">
      <w:pPr>
        <w:spacing w:after="0" w:line="240" w:lineRule="auto"/>
        <w:ind w:firstLine="5387"/>
        <w:contextualSpacing/>
        <w:rPr>
          <w:rFonts w:ascii="Times New Roman" w:eastAsia="Calibri" w:hAnsi="Times New Roman" w:cs="Times New Roman"/>
          <w:sz w:val="26"/>
          <w:szCs w:val="26"/>
        </w:rPr>
      </w:pPr>
      <w:r w:rsidRPr="005866AD">
        <w:rPr>
          <w:rFonts w:ascii="Times New Roman" w:eastAsia="Calibri" w:hAnsi="Times New Roman" w:cs="Times New Roman"/>
          <w:sz w:val="26"/>
          <w:szCs w:val="26"/>
        </w:rPr>
        <w:t>городского округа Донецк</w:t>
      </w:r>
    </w:p>
    <w:p w14:paraId="6610BB75" w14:textId="77777777" w:rsidR="005866AD" w:rsidRPr="005866AD" w:rsidRDefault="005866AD" w:rsidP="005866AD">
      <w:pPr>
        <w:spacing w:after="0" w:line="240" w:lineRule="auto"/>
        <w:ind w:firstLine="5387"/>
        <w:contextualSpacing/>
        <w:rPr>
          <w:rFonts w:ascii="Times New Roman" w:eastAsia="Calibri" w:hAnsi="Times New Roman" w:cs="Times New Roman"/>
          <w:sz w:val="26"/>
          <w:szCs w:val="26"/>
        </w:rPr>
      </w:pPr>
      <w:r w:rsidRPr="005866AD">
        <w:rPr>
          <w:rFonts w:ascii="Times New Roman" w:eastAsia="Calibri" w:hAnsi="Times New Roman" w:cs="Times New Roman"/>
          <w:sz w:val="26"/>
          <w:szCs w:val="26"/>
        </w:rPr>
        <w:t>Донецкой Народной Республики</w:t>
      </w:r>
    </w:p>
    <w:p w14:paraId="2AF460DB" w14:textId="77777777" w:rsidR="005866AD" w:rsidRPr="005866AD" w:rsidRDefault="005866AD" w:rsidP="005866AD">
      <w:pPr>
        <w:spacing w:after="0" w:line="240" w:lineRule="auto"/>
        <w:ind w:firstLine="5387"/>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от </w:t>
      </w:r>
      <w:r w:rsidRPr="005866AD">
        <w:rPr>
          <w:rFonts w:ascii="Times New Roman" w:eastAsia="Calibri" w:hAnsi="Times New Roman" w:cs="Times New Roman"/>
          <w:bCs/>
          <w:sz w:val="26"/>
          <w:szCs w:val="26"/>
          <w:u w:val="single"/>
        </w:rPr>
        <w:t xml:space="preserve">03.09.2024 </w:t>
      </w:r>
      <w:r w:rsidRPr="005866AD">
        <w:rPr>
          <w:rFonts w:ascii="Times New Roman" w:eastAsia="Calibri" w:hAnsi="Times New Roman" w:cs="Times New Roman"/>
          <w:sz w:val="26"/>
          <w:szCs w:val="26"/>
        </w:rPr>
        <w:t xml:space="preserve">№ </w:t>
      </w:r>
      <w:r w:rsidRPr="005866AD">
        <w:rPr>
          <w:rFonts w:ascii="Times New Roman" w:eastAsia="Calibri" w:hAnsi="Times New Roman" w:cs="Times New Roman"/>
          <w:sz w:val="26"/>
          <w:szCs w:val="26"/>
          <w:u w:val="single"/>
        </w:rPr>
        <w:t>378</w:t>
      </w:r>
    </w:p>
    <w:p w14:paraId="7C3473DE" w14:textId="77777777" w:rsidR="005866AD" w:rsidRPr="005866AD" w:rsidRDefault="005866AD" w:rsidP="005866AD">
      <w:pPr>
        <w:tabs>
          <w:tab w:val="left" w:pos="5640"/>
        </w:tabs>
        <w:spacing w:after="0" w:line="240" w:lineRule="auto"/>
        <w:jc w:val="center"/>
        <w:rPr>
          <w:rFonts w:ascii="Times New Roman" w:eastAsia="Calibri" w:hAnsi="Times New Roman" w:cs="Times New Roman"/>
          <w:b/>
          <w:sz w:val="26"/>
          <w:szCs w:val="26"/>
        </w:rPr>
      </w:pPr>
    </w:p>
    <w:p w14:paraId="034E0257" w14:textId="77777777" w:rsidR="005866AD" w:rsidRPr="005866AD" w:rsidRDefault="005866AD" w:rsidP="005866AD">
      <w:pPr>
        <w:tabs>
          <w:tab w:val="left" w:pos="5640"/>
        </w:tabs>
        <w:spacing w:after="0" w:line="240" w:lineRule="auto"/>
        <w:jc w:val="center"/>
        <w:rPr>
          <w:rFonts w:ascii="Times New Roman" w:eastAsia="Calibri" w:hAnsi="Times New Roman" w:cs="Times New Roman"/>
          <w:b/>
          <w:sz w:val="26"/>
          <w:szCs w:val="26"/>
        </w:rPr>
      </w:pPr>
    </w:p>
    <w:p w14:paraId="62BC6C4A" w14:textId="77777777" w:rsidR="005866AD" w:rsidRPr="005866AD" w:rsidRDefault="005866AD" w:rsidP="005866AD">
      <w:pPr>
        <w:tabs>
          <w:tab w:val="left" w:pos="5640"/>
        </w:tabs>
        <w:spacing w:after="0" w:line="240" w:lineRule="auto"/>
        <w:jc w:val="center"/>
        <w:rPr>
          <w:rFonts w:ascii="Times New Roman" w:eastAsia="Calibri" w:hAnsi="Times New Roman" w:cs="Times New Roman"/>
          <w:b/>
          <w:sz w:val="26"/>
          <w:szCs w:val="26"/>
        </w:rPr>
      </w:pPr>
    </w:p>
    <w:p w14:paraId="719344EC" w14:textId="77777777" w:rsidR="005866AD" w:rsidRPr="005866AD" w:rsidRDefault="005866AD" w:rsidP="005866AD">
      <w:pPr>
        <w:tabs>
          <w:tab w:val="left" w:pos="5640"/>
        </w:tabs>
        <w:spacing w:after="0" w:line="240" w:lineRule="auto"/>
        <w:jc w:val="center"/>
        <w:rPr>
          <w:rFonts w:ascii="Times New Roman" w:eastAsia="Calibri" w:hAnsi="Times New Roman" w:cs="Times New Roman"/>
          <w:b/>
          <w:sz w:val="26"/>
          <w:szCs w:val="26"/>
        </w:rPr>
      </w:pPr>
      <w:r w:rsidRPr="005866AD">
        <w:rPr>
          <w:rFonts w:ascii="Times New Roman" w:eastAsia="Calibri" w:hAnsi="Times New Roman" w:cs="Times New Roman"/>
          <w:b/>
          <w:sz w:val="26"/>
          <w:szCs w:val="26"/>
        </w:rPr>
        <w:t xml:space="preserve">МЕТОДИКА </w:t>
      </w:r>
    </w:p>
    <w:p w14:paraId="39C8141C" w14:textId="77777777" w:rsidR="005866AD" w:rsidRPr="005866AD" w:rsidRDefault="005866AD" w:rsidP="005866AD">
      <w:pPr>
        <w:tabs>
          <w:tab w:val="left" w:pos="5640"/>
        </w:tabs>
        <w:spacing w:after="0" w:line="240" w:lineRule="auto"/>
        <w:jc w:val="center"/>
        <w:rPr>
          <w:rFonts w:ascii="Times New Roman" w:eastAsia="Calibri" w:hAnsi="Times New Roman" w:cs="Times New Roman"/>
          <w:b/>
          <w:sz w:val="26"/>
          <w:szCs w:val="26"/>
        </w:rPr>
      </w:pPr>
      <w:r w:rsidRPr="005866AD">
        <w:rPr>
          <w:rFonts w:ascii="Times New Roman" w:eastAsia="Calibri" w:hAnsi="Times New Roman" w:cs="Times New Roman"/>
          <w:b/>
          <w:sz w:val="26"/>
          <w:szCs w:val="26"/>
        </w:rPr>
        <w:t>определения начальной цены предмета аукциона на право размещения нестационарных торговых объектов на территории городского округа Донецк Донецкой Народной Республики</w:t>
      </w:r>
    </w:p>
    <w:p w14:paraId="4BB8521C" w14:textId="77777777" w:rsidR="005866AD" w:rsidRPr="005866AD" w:rsidRDefault="005866AD" w:rsidP="005866AD">
      <w:pPr>
        <w:tabs>
          <w:tab w:val="left" w:pos="5640"/>
        </w:tabs>
        <w:spacing w:after="0" w:line="240" w:lineRule="auto"/>
        <w:jc w:val="center"/>
        <w:rPr>
          <w:rFonts w:ascii="Times New Roman" w:eastAsia="Calibri" w:hAnsi="Times New Roman" w:cs="Times New Roman"/>
          <w:b/>
          <w:sz w:val="26"/>
          <w:szCs w:val="26"/>
        </w:rPr>
      </w:pPr>
    </w:p>
    <w:p w14:paraId="7932D123" w14:textId="77777777" w:rsidR="005866AD" w:rsidRPr="005866AD" w:rsidRDefault="005866AD" w:rsidP="005866AD">
      <w:pPr>
        <w:tabs>
          <w:tab w:val="left" w:pos="5640"/>
        </w:tabs>
        <w:spacing w:after="0" w:line="240" w:lineRule="auto"/>
        <w:jc w:val="center"/>
        <w:rPr>
          <w:rFonts w:ascii="Times New Roman" w:eastAsia="Calibri" w:hAnsi="Times New Roman" w:cs="Times New Roman"/>
          <w:b/>
          <w:sz w:val="26"/>
          <w:szCs w:val="26"/>
        </w:rPr>
      </w:pPr>
    </w:p>
    <w:p w14:paraId="2D8E2B2B" w14:textId="77777777" w:rsidR="005866AD" w:rsidRPr="005866AD" w:rsidRDefault="005866AD" w:rsidP="005866A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866AD">
        <w:rPr>
          <w:rFonts w:ascii="Times New Roman" w:eastAsia="Calibri" w:hAnsi="Times New Roman" w:cs="Times New Roman"/>
          <w:sz w:val="26"/>
          <w:szCs w:val="26"/>
        </w:rPr>
        <w:t>1.1. Расчет начальной цены предмета аукциона на право размещения нестационарных торговых объектов на территории городского округа Донецк Донецкой Народной Республики и размера платы по договору на размещение нестационарных торговых объектов (далее – Договор) рассчитывается по формуле:</w:t>
      </w:r>
    </w:p>
    <w:p w14:paraId="421AE969" w14:textId="77777777" w:rsidR="005866AD" w:rsidRPr="005866AD" w:rsidRDefault="005866AD" w:rsidP="005866AD">
      <w:pPr>
        <w:spacing w:after="0" w:line="240" w:lineRule="auto"/>
        <w:jc w:val="both"/>
        <w:rPr>
          <w:rFonts w:ascii="Times New Roman" w:eastAsia="Calibri" w:hAnsi="Times New Roman" w:cs="Times New Roman"/>
          <w:color w:val="1A1A1A"/>
          <w:sz w:val="26"/>
          <w:szCs w:val="26"/>
          <w:shd w:val="clear" w:color="auto" w:fill="FFFFFF"/>
        </w:rPr>
      </w:pPr>
      <w:r w:rsidRPr="005866AD">
        <w:rPr>
          <w:rFonts w:ascii="Times New Roman" w:eastAsia="Calibri" w:hAnsi="Times New Roman" w:cs="Times New Roman"/>
          <w:color w:val="1A1A1A"/>
          <w:sz w:val="26"/>
          <w:szCs w:val="26"/>
          <w:shd w:val="clear" w:color="auto" w:fill="FFFFFF"/>
        </w:rPr>
        <w:tab/>
      </w:r>
    </w:p>
    <w:p w14:paraId="1D79445A" w14:textId="77777777" w:rsidR="005866AD" w:rsidRPr="005866AD" w:rsidRDefault="005866AD" w:rsidP="005866AD">
      <w:pPr>
        <w:spacing w:after="0" w:line="240" w:lineRule="auto"/>
        <w:jc w:val="center"/>
        <w:rPr>
          <w:rFonts w:ascii="Times New Roman" w:eastAsia="Calibri" w:hAnsi="Times New Roman" w:cs="Times New Roman"/>
          <w:iCs/>
          <w:sz w:val="26"/>
          <w:szCs w:val="26"/>
        </w:rPr>
      </w:pPr>
      <w:r w:rsidRPr="005866AD">
        <w:rPr>
          <w:rFonts w:ascii="Times New Roman" w:eastAsia="Calibri" w:hAnsi="Times New Roman" w:cs="Times New Roman"/>
          <w:iCs/>
          <w:sz w:val="26"/>
          <w:szCs w:val="26"/>
        </w:rPr>
        <w:t>С(н)=УПКС*</w:t>
      </w:r>
      <w:r w:rsidRPr="005866AD">
        <w:rPr>
          <w:rFonts w:ascii="Times New Roman" w:eastAsia="Calibri" w:hAnsi="Times New Roman" w:cs="Times New Roman"/>
          <w:iCs/>
          <w:sz w:val="26"/>
          <w:szCs w:val="26"/>
          <w:lang w:val="en-US"/>
        </w:rPr>
        <w:t>S</w:t>
      </w:r>
      <w:r w:rsidRPr="005866AD">
        <w:rPr>
          <w:rFonts w:ascii="Times New Roman" w:eastAsia="Calibri" w:hAnsi="Times New Roman" w:cs="Times New Roman"/>
          <w:iCs/>
          <w:sz w:val="26"/>
          <w:szCs w:val="26"/>
        </w:rPr>
        <w:t>*</w:t>
      </w:r>
      <w:proofErr w:type="spellStart"/>
      <w:r w:rsidRPr="005866AD">
        <w:rPr>
          <w:rFonts w:ascii="Times New Roman" w:eastAsia="Calibri" w:hAnsi="Times New Roman" w:cs="Times New Roman"/>
          <w:iCs/>
          <w:sz w:val="26"/>
          <w:szCs w:val="26"/>
        </w:rPr>
        <w:t>К</w:t>
      </w:r>
      <w:r w:rsidRPr="005866AD">
        <w:rPr>
          <w:rFonts w:ascii="Times New Roman" w:eastAsia="Calibri" w:hAnsi="Times New Roman" w:cs="Times New Roman"/>
          <w:iCs/>
          <w:sz w:val="26"/>
          <w:szCs w:val="26"/>
          <w:vertAlign w:val="subscript"/>
        </w:rPr>
        <w:t>к</w:t>
      </w:r>
      <w:proofErr w:type="spellEnd"/>
      <w:r w:rsidRPr="005866AD">
        <w:rPr>
          <w:rFonts w:ascii="Times New Roman" w:eastAsia="Calibri" w:hAnsi="Times New Roman" w:cs="Times New Roman"/>
          <w:iCs/>
          <w:sz w:val="26"/>
          <w:szCs w:val="26"/>
        </w:rPr>
        <w:t>*К</w:t>
      </w:r>
      <w:r w:rsidRPr="005866AD">
        <w:rPr>
          <w:rFonts w:ascii="Times New Roman" w:eastAsia="Calibri" w:hAnsi="Times New Roman" w:cs="Times New Roman"/>
          <w:iCs/>
          <w:sz w:val="26"/>
          <w:szCs w:val="26"/>
          <w:vertAlign w:val="subscript"/>
        </w:rPr>
        <w:t>с</w:t>
      </w:r>
      <w:r w:rsidRPr="005866AD">
        <w:rPr>
          <w:rFonts w:ascii="Times New Roman" w:eastAsia="Calibri" w:hAnsi="Times New Roman" w:cs="Times New Roman"/>
          <w:iCs/>
          <w:sz w:val="26"/>
          <w:szCs w:val="26"/>
        </w:rPr>
        <w:t>*К</w:t>
      </w:r>
      <w:r w:rsidRPr="005866AD">
        <w:rPr>
          <w:rFonts w:ascii="Times New Roman" w:eastAsia="Calibri" w:hAnsi="Times New Roman" w:cs="Times New Roman"/>
          <w:iCs/>
          <w:sz w:val="26"/>
          <w:szCs w:val="26"/>
          <w:vertAlign w:val="subscript"/>
        </w:rPr>
        <w:t>м</w:t>
      </w:r>
      <w:r w:rsidRPr="005866AD">
        <w:rPr>
          <w:rFonts w:ascii="Times New Roman" w:eastAsia="Calibri" w:hAnsi="Times New Roman" w:cs="Times New Roman"/>
          <w:iCs/>
          <w:sz w:val="26"/>
          <w:szCs w:val="26"/>
        </w:rPr>
        <w:t>*Т</w:t>
      </w:r>
    </w:p>
    <w:p w14:paraId="503FF70D" w14:textId="77777777" w:rsidR="005866AD" w:rsidRPr="005866AD" w:rsidRDefault="005866AD" w:rsidP="005866AD">
      <w:pPr>
        <w:widowControl w:val="0"/>
        <w:suppressAutoHyphens/>
        <w:spacing w:after="0" w:line="240" w:lineRule="auto"/>
        <w:ind w:firstLine="708"/>
        <w:rPr>
          <w:rFonts w:ascii="Times New Roman" w:eastAsia="Droid Sans Fallback" w:hAnsi="Times New Roman" w:cs="Times New Roman"/>
          <w:iCs/>
          <w:kern w:val="2"/>
          <w:sz w:val="26"/>
          <w:szCs w:val="26"/>
          <w:lang w:eastAsia="zh-CN" w:bidi="hi-IN"/>
        </w:rPr>
      </w:pPr>
      <w:r w:rsidRPr="005866AD">
        <w:rPr>
          <w:rFonts w:ascii="Times New Roman" w:eastAsia="Droid Sans Fallback" w:hAnsi="Times New Roman" w:cs="Times New Roman"/>
          <w:iCs/>
          <w:kern w:val="2"/>
          <w:sz w:val="26"/>
          <w:szCs w:val="26"/>
          <w:lang w:eastAsia="zh-CN" w:bidi="hi-IN"/>
        </w:rPr>
        <w:tab/>
      </w:r>
      <w:r w:rsidRPr="005866AD">
        <w:rPr>
          <w:rFonts w:ascii="Times New Roman" w:eastAsia="Droid Sans Fallback" w:hAnsi="Times New Roman" w:cs="Times New Roman"/>
          <w:iCs/>
          <w:kern w:val="2"/>
          <w:sz w:val="26"/>
          <w:szCs w:val="26"/>
          <w:lang w:eastAsia="zh-CN" w:bidi="hi-IN"/>
        </w:rPr>
        <w:tab/>
      </w:r>
      <w:r w:rsidRPr="005866AD">
        <w:rPr>
          <w:rFonts w:ascii="Times New Roman" w:eastAsia="Droid Sans Fallback" w:hAnsi="Times New Roman" w:cs="Times New Roman"/>
          <w:iCs/>
          <w:kern w:val="2"/>
          <w:sz w:val="26"/>
          <w:szCs w:val="26"/>
          <w:lang w:eastAsia="zh-CN" w:bidi="hi-IN"/>
        </w:rPr>
        <w:tab/>
      </w:r>
    </w:p>
    <w:p w14:paraId="40F59D11" w14:textId="77777777" w:rsidR="005866AD" w:rsidRPr="005866AD" w:rsidRDefault="005866AD" w:rsidP="005866AD">
      <w:pPr>
        <w:widowControl w:val="0"/>
        <w:suppressAutoHyphens/>
        <w:spacing w:after="0" w:line="240" w:lineRule="auto"/>
        <w:rPr>
          <w:rFonts w:ascii="Times New Roman" w:eastAsia="Droid Sans Fallback" w:hAnsi="Times New Roman" w:cs="Times New Roman"/>
          <w:iCs/>
          <w:kern w:val="2"/>
          <w:sz w:val="26"/>
          <w:szCs w:val="26"/>
          <w:lang w:eastAsia="zh-CN" w:bidi="hi-IN"/>
        </w:rPr>
      </w:pPr>
      <w:r w:rsidRPr="005866AD">
        <w:rPr>
          <w:rFonts w:ascii="Times New Roman" w:eastAsia="Droid Sans Fallback" w:hAnsi="Times New Roman" w:cs="Times New Roman"/>
          <w:iCs/>
          <w:kern w:val="2"/>
          <w:sz w:val="26"/>
          <w:szCs w:val="26"/>
          <w:lang w:eastAsia="zh-CN" w:bidi="hi-IN"/>
        </w:rPr>
        <w:t>где:</w:t>
      </w:r>
    </w:p>
    <w:p w14:paraId="29976BDF" w14:textId="77777777" w:rsidR="005866AD" w:rsidRPr="005866AD" w:rsidRDefault="005866AD" w:rsidP="005866AD">
      <w:pPr>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iCs/>
          <w:sz w:val="26"/>
          <w:szCs w:val="26"/>
        </w:rPr>
        <w:tab/>
        <w:t xml:space="preserve">С(н) - </w:t>
      </w:r>
      <w:r w:rsidRPr="005866AD">
        <w:rPr>
          <w:rFonts w:ascii="Times New Roman" w:eastAsia="Calibri" w:hAnsi="Times New Roman" w:cs="Times New Roman"/>
          <w:sz w:val="26"/>
          <w:szCs w:val="26"/>
        </w:rPr>
        <w:t xml:space="preserve">размер платы начальной цены предмета аукциона на право размещения нестационарных торговых объектов на территории городского округа Донецк Донецкой Народной Республики и размера платы по Договору, руб. в год; </w:t>
      </w:r>
    </w:p>
    <w:p w14:paraId="3112038F" w14:textId="77777777" w:rsidR="005866AD" w:rsidRPr="005866AD" w:rsidRDefault="005866AD" w:rsidP="005866AD">
      <w:pPr>
        <w:spacing w:after="0" w:line="240" w:lineRule="auto"/>
        <w:jc w:val="both"/>
        <w:rPr>
          <w:rFonts w:ascii="Times New Roman" w:eastAsia="Calibri" w:hAnsi="Times New Roman" w:cs="Times New Roman"/>
          <w:iCs/>
          <w:sz w:val="26"/>
          <w:szCs w:val="26"/>
        </w:rPr>
      </w:pPr>
    </w:p>
    <w:p w14:paraId="1B1F4B9C" w14:textId="77777777" w:rsidR="005866AD" w:rsidRPr="005866AD" w:rsidRDefault="005866AD" w:rsidP="005866AD">
      <w:pPr>
        <w:widowControl w:val="0"/>
        <w:suppressAutoHyphens/>
        <w:spacing w:after="0" w:line="240" w:lineRule="auto"/>
        <w:ind w:firstLine="708"/>
        <w:jc w:val="both"/>
        <w:rPr>
          <w:rFonts w:ascii="Times New Roman" w:eastAsia="Droid Sans Fallback" w:hAnsi="Times New Roman" w:cs="Times New Roman"/>
          <w:kern w:val="2"/>
          <w:sz w:val="26"/>
          <w:szCs w:val="26"/>
          <w:lang w:eastAsia="zh-CN" w:bidi="hi-IN"/>
        </w:rPr>
      </w:pPr>
      <w:r w:rsidRPr="005866AD">
        <w:rPr>
          <w:rFonts w:ascii="Times New Roman" w:eastAsia="Droid Sans Fallback" w:hAnsi="Times New Roman" w:cs="Times New Roman"/>
          <w:kern w:val="2"/>
          <w:sz w:val="26"/>
          <w:szCs w:val="26"/>
          <w:lang w:eastAsia="zh-CN" w:bidi="hi-IN"/>
        </w:rPr>
        <w:t>УПКС - удельный показатель кадастровой стоимости 1 (одного) квадратного метра земельного участка земель населенных пунктов Донецкой Народной Республики (в рублях), значения которого приведены в приложении 2 к постановлению Правительства Донецкой Народной Республики от 27.04.2024 № 46-2 «Об утверждении Положения об особенностях определения кадастровой стоимости земельных участков разных категорий земель и выдачи документов об определении кадастровой стоимости земельных участков и удельных показателей кадастровой стоимости земельных участков»;</w:t>
      </w:r>
    </w:p>
    <w:p w14:paraId="1AA45E2A" w14:textId="77777777" w:rsidR="005866AD" w:rsidRPr="005866AD" w:rsidRDefault="005866AD" w:rsidP="005866AD">
      <w:pPr>
        <w:widowControl w:val="0"/>
        <w:suppressAutoHyphens/>
        <w:spacing w:after="0" w:line="240" w:lineRule="auto"/>
        <w:ind w:firstLine="708"/>
        <w:jc w:val="both"/>
        <w:rPr>
          <w:rFonts w:ascii="Times New Roman" w:eastAsia="Droid Sans Fallback" w:hAnsi="Times New Roman" w:cs="Times New Roman"/>
          <w:iCs/>
          <w:kern w:val="2"/>
          <w:sz w:val="26"/>
          <w:szCs w:val="26"/>
          <w:lang w:eastAsia="zh-CN" w:bidi="hi-IN"/>
        </w:rPr>
      </w:pPr>
    </w:p>
    <w:p w14:paraId="2EBD3778" w14:textId="77777777" w:rsidR="005866AD" w:rsidRPr="005866AD" w:rsidRDefault="005866AD" w:rsidP="005866AD">
      <w:pPr>
        <w:widowControl w:val="0"/>
        <w:suppressAutoHyphens/>
        <w:spacing w:after="0" w:line="240" w:lineRule="auto"/>
        <w:ind w:firstLine="708"/>
        <w:jc w:val="both"/>
        <w:rPr>
          <w:rFonts w:ascii="Times New Roman" w:eastAsia="Droid Sans Fallback" w:hAnsi="Times New Roman" w:cs="Times New Roman"/>
          <w:iCs/>
          <w:kern w:val="2"/>
          <w:sz w:val="26"/>
          <w:szCs w:val="26"/>
          <w:lang w:eastAsia="zh-CN" w:bidi="hi-IN"/>
        </w:rPr>
      </w:pPr>
      <w:r w:rsidRPr="005866AD">
        <w:rPr>
          <w:rFonts w:ascii="Times New Roman" w:eastAsia="Droid Sans Fallback" w:hAnsi="Times New Roman" w:cs="Times New Roman"/>
          <w:iCs/>
          <w:kern w:val="2"/>
          <w:sz w:val="26"/>
          <w:szCs w:val="26"/>
          <w:lang w:val="en-US" w:eastAsia="zh-CN" w:bidi="hi-IN"/>
        </w:rPr>
        <w:t>S</w:t>
      </w:r>
      <w:r w:rsidRPr="005866AD">
        <w:rPr>
          <w:rFonts w:ascii="Times New Roman" w:eastAsia="Droid Sans Fallback" w:hAnsi="Times New Roman" w:cs="Times New Roman"/>
          <w:iCs/>
          <w:kern w:val="2"/>
          <w:sz w:val="26"/>
          <w:szCs w:val="26"/>
          <w:lang w:eastAsia="zh-CN" w:bidi="hi-IN"/>
        </w:rPr>
        <w:t xml:space="preserve"> - площадь </w:t>
      </w:r>
      <w:r w:rsidRPr="005866AD">
        <w:rPr>
          <w:rFonts w:ascii="Times New Roman" w:eastAsia="Droid Sans Fallback" w:hAnsi="Times New Roman" w:cs="Times New Roman"/>
          <w:kern w:val="2"/>
          <w:sz w:val="26"/>
          <w:szCs w:val="26"/>
          <w:lang w:eastAsia="zh-CN" w:bidi="hi-IN"/>
        </w:rPr>
        <w:t xml:space="preserve">нестационарного торгового объекта (далее – НТО) в соответствии со схемой размещения НТО, </w:t>
      </w:r>
      <w:proofErr w:type="spellStart"/>
      <w:r w:rsidRPr="005866AD">
        <w:rPr>
          <w:rFonts w:ascii="Times New Roman" w:eastAsia="Droid Sans Fallback" w:hAnsi="Times New Roman" w:cs="Times New Roman"/>
          <w:kern w:val="2"/>
          <w:sz w:val="26"/>
          <w:szCs w:val="26"/>
          <w:lang w:eastAsia="zh-CN" w:bidi="hi-IN"/>
        </w:rPr>
        <w:t>кв.м</w:t>
      </w:r>
      <w:proofErr w:type="spellEnd"/>
      <w:r w:rsidRPr="005866AD">
        <w:rPr>
          <w:rFonts w:ascii="Times New Roman" w:eastAsia="Droid Sans Fallback" w:hAnsi="Times New Roman" w:cs="Times New Roman"/>
          <w:kern w:val="2"/>
          <w:sz w:val="26"/>
          <w:szCs w:val="26"/>
          <w:lang w:eastAsia="zh-CN" w:bidi="hi-IN"/>
        </w:rPr>
        <w:t>.</w:t>
      </w:r>
      <w:r w:rsidRPr="005866AD">
        <w:rPr>
          <w:rFonts w:ascii="Times New Roman" w:eastAsia="Droid Sans Fallback" w:hAnsi="Times New Roman" w:cs="Times New Roman"/>
          <w:iCs/>
          <w:kern w:val="2"/>
          <w:sz w:val="26"/>
          <w:szCs w:val="26"/>
          <w:lang w:eastAsia="zh-CN" w:bidi="hi-IN"/>
        </w:rPr>
        <w:t>;</w:t>
      </w:r>
    </w:p>
    <w:p w14:paraId="2C05B1A4" w14:textId="77777777" w:rsidR="005866AD" w:rsidRPr="005866AD" w:rsidRDefault="005866AD" w:rsidP="005866AD">
      <w:pPr>
        <w:widowControl w:val="0"/>
        <w:suppressAutoHyphens/>
        <w:spacing w:after="0" w:line="240" w:lineRule="auto"/>
        <w:ind w:firstLine="708"/>
        <w:jc w:val="both"/>
        <w:rPr>
          <w:rFonts w:ascii="Times New Roman" w:eastAsia="Droid Sans Fallback" w:hAnsi="Times New Roman" w:cs="Times New Roman"/>
          <w:iCs/>
          <w:kern w:val="2"/>
          <w:sz w:val="26"/>
          <w:szCs w:val="26"/>
          <w:lang w:eastAsia="zh-CN" w:bidi="hi-IN"/>
        </w:rPr>
      </w:pPr>
    </w:p>
    <w:p w14:paraId="717C9925" w14:textId="77777777" w:rsidR="005866AD" w:rsidRPr="005866AD" w:rsidRDefault="005866AD" w:rsidP="005866AD">
      <w:pPr>
        <w:widowControl w:val="0"/>
        <w:suppressAutoHyphens/>
        <w:spacing w:after="0" w:line="240" w:lineRule="auto"/>
        <w:ind w:firstLine="708"/>
        <w:jc w:val="both"/>
        <w:rPr>
          <w:rFonts w:ascii="Times New Roman" w:eastAsia="Droid Sans Fallback" w:hAnsi="Times New Roman" w:cs="Times New Roman"/>
          <w:iCs/>
          <w:kern w:val="2"/>
          <w:sz w:val="26"/>
          <w:szCs w:val="26"/>
          <w:lang w:eastAsia="zh-CN" w:bidi="hi-IN"/>
        </w:rPr>
      </w:pPr>
      <w:proofErr w:type="spellStart"/>
      <w:r w:rsidRPr="005866AD">
        <w:rPr>
          <w:rFonts w:ascii="Times New Roman" w:eastAsia="Droid Sans Fallback" w:hAnsi="Times New Roman" w:cs="Times New Roman"/>
          <w:iCs/>
          <w:kern w:val="2"/>
          <w:sz w:val="26"/>
          <w:szCs w:val="26"/>
          <w:lang w:eastAsia="zh-CN" w:bidi="hi-IN"/>
        </w:rPr>
        <w:t>К</w:t>
      </w:r>
      <w:r w:rsidRPr="005866AD">
        <w:rPr>
          <w:rFonts w:ascii="Times New Roman" w:eastAsia="Droid Sans Fallback" w:hAnsi="Times New Roman" w:cs="Times New Roman"/>
          <w:iCs/>
          <w:kern w:val="2"/>
          <w:sz w:val="26"/>
          <w:szCs w:val="26"/>
          <w:vertAlign w:val="subscript"/>
          <w:lang w:eastAsia="zh-CN" w:bidi="hi-IN"/>
        </w:rPr>
        <w:t>к</w:t>
      </w:r>
      <w:proofErr w:type="spellEnd"/>
      <w:r w:rsidRPr="005866AD">
        <w:rPr>
          <w:rFonts w:ascii="Times New Roman" w:eastAsia="Droid Sans Fallback" w:hAnsi="Times New Roman" w:cs="Times New Roman"/>
          <w:iCs/>
          <w:kern w:val="2"/>
          <w:sz w:val="26"/>
          <w:szCs w:val="26"/>
          <w:lang w:eastAsia="zh-CN" w:bidi="hi-IN"/>
        </w:rPr>
        <w:t xml:space="preserve"> - коэффициент коммерческого использования </w:t>
      </w:r>
      <w:r w:rsidRPr="005866AD">
        <w:rPr>
          <w:rFonts w:ascii="Times New Roman" w:eastAsia="Droid Sans Fallback" w:hAnsi="Times New Roman" w:cs="Times New Roman"/>
          <w:kern w:val="2"/>
          <w:sz w:val="26"/>
          <w:szCs w:val="26"/>
          <w:lang w:eastAsia="zh-CN" w:bidi="hi-IN"/>
        </w:rPr>
        <w:t>НТО (2,5);</w:t>
      </w:r>
      <w:r w:rsidRPr="005866AD">
        <w:rPr>
          <w:rFonts w:ascii="Times New Roman" w:eastAsia="Droid Sans Fallback" w:hAnsi="Times New Roman" w:cs="Times New Roman"/>
          <w:iCs/>
          <w:kern w:val="2"/>
          <w:sz w:val="26"/>
          <w:szCs w:val="26"/>
          <w:lang w:eastAsia="zh-CN" w:bidi="hi-IN"/>
        </w:rPr>
        <w:t xml:space="preserve"> </w:t>
      </w:r>
    </w:p>
    <w:p w14:paraId="540C25F6" w14:textId="77777777" w:rsidR="005866AD" w:rsidRPr="005866AD" w:rsidRDefault="005866AD" w:rsidP="005866AD">
      <w:pPr>
        <w:widowControl w:val="0"/>
        <w:suppressAutoHyphens/>
        <w:spacing w:after="0" w:line="240" w:lineRule="auto"/>
        <w:ind w:firstLine="708"/>
        <w:jc w:val="both"/>
        <w:rPr>
          <w:rFonts w:ascii="Times New Roman" w:eastAsia="Droid Sans Fallback" w:hAnsi="Times New Roman" w:cs="Times New Roman"/>
          <w:iCs/>
          <w:kern w:val="2"/>
          <w:sz w:val="26"/>
          <w:szCs w:val="26"/>
          <w:lang w:eastAsia="zh-CN" w:bidi="hi-IN"/>
        </w:rPr>
      </w:pPr>
    </w:p>
    <w:p w14:paraId="71194294" w14:textId="77777777" w:rsidR="005866AD" w:rsidRPr="005866AD" w:rsidRDefault="005866AD" w:rsidP="005866AD">
      <w:pPr>
        <w:widowControl w:val="0"/>
        <w:suppressAutoHyphens/>
        <w:spacing w:after="0" w:line="240" w:lineRule="auto"/>
        <w:ind w:firstLine="708"/>
        <w:jc w:val="both"/>
        <w:rPr>
          <w:rFonts w:ascii="Times New Roman" w:eastAsia="Droid Sans Fallback" w:hAnsi="Times New Roman" w:cs="Times New Roman"/>
          <w:iCs/>
          <w:kern w:val="2"/>
          <w:sz w:val="26"/>
          <w:szCs w:val="26"/>
          <w:lang w:eastAsia="zh-CN" w:bidi="hi-IN"/>
        </w:rPr>
      </w:pPr>
      <w:r w:rsidRPr="005866AD">
        <w:rPr>
          <w:rFonts w:ascii="Times New Roman" w:eastAsia="Droid Sans Fallback" w:hAnsi="Times New Roman" w:cs="Times New Roman"/>
          <w:iCs/>
          <w:kern w:val="2"/>
          <w:sz w:val="26"/>
          <w:szCs w:val="26"/>
          <w:lang w:eastAsia="zh-CN" w:bidi="hi-IN"/>
        </w:rPr>
        <w:t>К</w:t>
      </w:r>
      <w:r w:rsidRPr="005866AD">
        <w:rPr>
          <w:rFonts w:ascii="Times New Roman" w:eastAsia="Droid Sans Fallback" w:hAnsi="Times New Roman" w:cs="Times New Roman"/>
          <w:iCs/>
          <w:kern w:val="2"/>
          <w:sz w:val="26"/>
          <w:szCs w:val="26"/>
          <w:vertAlign w:val="subscript"/>
          <w:lang w:eastAsia="zh-CN" w:bidi="hi-IN"/>
        </w:rPr>
        <w:t>с</w:t>
      </w:r>
      <w:r w:rsidRPr="005866AD">
        <w:rPr>
          <w:rFonts w:ascii="Times New Roman" w:eastAsia="Droid Sans Fallback" w:hAnsi="Times New Roman" w:cs="Times New Roman"/>
          <w:iCs/>
          <w:kern w:val="2"/>
          <w:sz w:val="26"/>
          <w:szCs w:val="26"/>
          <w:lang w:eastAsia="zh-CN" w:bidi="hi-IN"/>
        </w:rPr>
        <w:t xml:space="preserve"> - коэффициент специализации </w:t>
      </w:r>
      <w:r w:rsidRPr="005866AD">
        <w:rPr>
          <w:rFonts w:ascii="Times New Roman" w:eastAsia="Droid Sans Fallback" w:hAnsi="Times New Roman" w:cs="Times New Roman"/>
          <w:kern w:val="2"/>
          <w:sz w:val="26"/>
          <w:szCs w:val="26"/>
          <w:lang w:eastAsia="zh-CN" w:bidi="hi-IN"/>
        </w:rPr>
        <w:t>НТО</w:t>
      </w:r>
      <w:r w:rsidRPr="005866AD">
        <w:rPr>
          <w:rFonts w:ascii="Times New Roman" w:eastAsia="Droid Sans Fallback" w:hAnsi="Times New Roman" w:cs="Times New Roman"/>
          <w:iCs/>
          <w:kern w:val="2"/>
          <w:sz w:val="26"/>
          <w:szCs w:val="26"/>
          <w:lang w:eastAsia="zh-CN" w:bidi="hi-IN"/>
        </w:rPr>
        <w:t>:</w:t>
      </w:r>
    </w:p>
    <w:p w14:paraId="711C1D66" w14:textId="77777777" w:rsidR="005866AD" w:rsidRPr="005866AD" w:rsidRDefault="005866AD" w:rsidP="005866AD">
      <w:pPr>
        <w:widowControl w:val="0"/>
        <w:suppressAutoHyphens/>
        <w:spacing w:after="0" w:line="240" w:lineRule="auto"/>
        <w:ind w:firstLine="708"/>
        <w:jc w:val="both"/>
        <w:rPr>
          <w:rFonts w:ascii="Times New Roman" w:eastAsia="Droid Sans Fallback" w:hAnsi="Times New Roman" w:cs="Times New Roman"/>
          <w:iCs/>
          <w:kern w:val="2"/>
          <w:sz w:val="26"/>
          <w:szCs w:val="26"/>
          <w:lang w:eastAsia="zh-C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6280"/>
        <w:gridCol w:w="2536"/>
      </w:tblGrid>
      <w:tr w:rsidR="005866AD" w:rsidRPr="005866AD" w14:paraId="48E3F6DE" w14:textId="77777777" w:rsidTr="005866AD">
        <w:tc>
          <w:tcPr>
            <w:tcW w:w="817" w:type="dxa"/>
            <w:vAlign w:val="center"/>
          </w:tcPr>
          <w:p w14:paraId="5EA0D926" w14:textId="77777777" w:rsidR="005866AD" w:rsidRPr="005866AD" w:rsidRDefault="005866AD" w:rsidP="005866AD">
            <w:pPr>
              <w:spacing w:after="0" w:line="240" w:lineRule="auto"/>
              <w:jc w:val="center"/>
              <w:rPr>
                <w:rFonts w:ascii="Times New Roman" w:eastAsia="Calibri" w:hAnsi="Times New Roman" w:cs="Times New Roman"/>
                <w:b/>
                <w:sz w:val="26"/>
                <w:szCs w:val="26"/>
              </w:rPr>
            </w:pPr>
            <w:r w:rsidRPr="005866AD">
              <w:rPr>
                <w:rFonts w:ascii="Times New Roman" w:eastAsia="Calibri" w:hAnsi="Times New Roman" w:cs="Times New Roman"/>
                <w:b/>
                <w:sz w:val="26"/>
                <w:szCs w:val="26"/>
              </w:rPr>
              <w:t>№</w:t>
            </w:r>
          </w:p>
          <w:p w14:paraId="5BB773D3" w14:textId="77777777" w:rsidR="005866AD" w:rsidRPr="005866AD" w:rsidRDefault="005866AD" w:rsidP="005866AD">
            <w:pPr>
              <w:spacing w:after="0" w:line="240" w:lineRule="auto"/>
              <w:jc w:val="center"/>
              <w:rPr>
                <w:rFonts w:ascii="Times New Roman" w:eastAsia="Calibri" w:hAnsi="Times New Roman" w:cs="Times New Roman"/>
                <w:b/>
                <w:sz w:val="26"/>
                <w:szCs w:val="26"/>
              </w:rPr>
            </w:pPr>
            <w:r w:rsidRPr="005866AD">
              <w:rPr>
                <w:rFonts w:ascii="Times New Roman" w:eastAsia="Calibri" w:hAnsi="Times New Roman" w:cs="Times New Roman"/>
                <w:b/>
                <w:sz w:val="26"/>
                <w:szCs w:val="26"/>
              </w:rPr>
              <w:t>п/п</w:t>
            </w:r>
          </w:p>
        </w:tc>
        <w:tc>
          <w:tcPr>
            <w:tcW w:w="6379" w:type="dxa"/>
            <w:vAlign w:val="center"/>
          </w:tcPr>
          <w:p w14:paraId="27E34A82" w14:textId="77777777" w:rsidR="005866AD" w:rsidRPr="005866AD" w:rsidRDefault="005866AD" w:rsidP="005866AD">
            <w:pPr>
              <w:spacing w:after="0" w:line="240" w:lineRule="auto"/>
              <w:jc w:val="center"/>
              <w:rPr>
                <w:rFonts w:ascii="Times New Roman" w:eastAsia="Calibri" w:hAnsi="Times New Roman" w:cs="Times New Roman"/>
                <w:b/>
                <w:sz w:val="26"/>
                <w:szCs w:val="26"/>
              </w:rPr>
            </w:pPr>
            <w:r w:rsidRPr="005866AD">
              <w:rPr>
                <w:rFonts w:ascii="Times New Roman" w:eastAsia="Calibri" w:hAnsi="Times New Roman" w:cs="Times New Roman"/>
                <w:b/>
                <w:sz w:val="26"/>
                <w:szCs w:val="26"/>
              </w:rPr>
              <w:t>Специализация</w:t>
            </w:r>
          </w:p>
        </w:tc>
        <w:tc>
          <w:tcPr>
            <w:tcW w:w="2551" w:type="dxa"/>
            <w:vAlign w:val="center"/>
          </w:tcPr>
          <w:p w14:paraId="55AE236F" w14:textId="77777777" w:rsidR="005866AD" w:rsidRPr="005866AD" w:rsidRDefault="005866AD" w:rsidP="005866AD">
            <w:pPr>
              <w:spacing w:after="0" w:line="240" w:lineRule="auto"/>
              <w:jc w:val="center"/>
              <w:rPr>
                <w:rFonts w:ascii="Times New Roman" w:eastAsia="Calibri" w:hAnsi="Times New Roman" w:cs="Times New Roman"/>
                <w:b/>
                <w:iCs/>
                <w:sz w:val="26"/>
                <w:szCs w:val="26"/>
                <w:vertAlign w:val="subscript"/>
              </w:rPr>
            </w:pPr>
            <w:r w:rsidRPr="005866AD">
              <w:rPr>
                <w:rFonts w:ascii="Times New Roman" w:eastAsia="Calibri" w:hAnsi="Times New Roman" w:cs="Times New Roman"/>
                <w:b/>
                <w:sz w:val="26"/>
                <w:szCs w:val="26"/>
              </w:rPr>
              <w:t>Значение коэффициента,</w:t>
            </w:r>
            <w:r w:rsidRPr="005866AD">
              <w:rPr>
                <w:rFonts w:ascii="Times New Roman" w:eastAsia="Calibri" w:hAnsi="Times New Roman" w:cs="Times New Roman"/>
                <w:b/>
                <w:iCs/>
                <w:sz w:val="26"/>
                <w:szCs w:val="26"/>
              </w:rPr>
              <w:t xml:space="preserve"> К</w:t>
            </w:r>
            <w:r w:rsidRPr="005866AD">
              <w:rPr>
                <w:rFonts w:ascii="Times New Roman" w:eastAsia="Calibri" w:hAnsi="Times New Roman" w:cs="Times New Roman"/>
                <w:b/>
                <w:iCs/>
                <w:sz w:val="26"/>
                <w:szCs w:val="26"/>
                <w:vertAlign w:val="subscript"/>
              </w:rPr>
              <w:t>с</w:t>
            </w:r>
          </w:p>
          <w:p w14:paraId="14923ABC" w14:textId="77777777" w:rsidR="005866AD" w:rsidRPr="005866AD" w:rsidRDefault="005866AD" w:rsidP="005866AD">
            <w:pPr>
              <w:spacing w:after="0" w:line="240" w:lineRule="auto"/>
              <w:jc w:val="center"/>
              <w:rPr>
                <w:rFonts w:ascii="Times New Roman" w:eastAsia="Calibri" w:hAnsi="Times New Roman" w:cs="Times New Roman"/>
                <w:b/>
                <w:sz w:val="26"/>
                <w:szCs w:val="26"/>
              </w:rPr>
            </w:pPr>
          </w:p>
        </w:tc>
      </w:tr>
      <w:tr w:rsidR="005866AD" w:rsidRPr="005866AD" w14:paraId="01F460D8" w14:textId="77777777" w:rsidTr="005866AD">
        <w:tc>
          <w:tcPr>
            <w:tcW w:w="817" w:type="dxa"/>
            <w:vAlign w:val="center"/>
          </w:tcPr>
          <w:p w14:paraId="6C8281CE" w14:textId="77777777" w:rsidR="005866AD" w:rsidRPr="005866AD" w:rsidRDefault="005866AD" w:rsidP="005866AD">
            <w:pPr>
              <w:spacing w:after="0" w:line="240" w:lineRule="auto"/>
              <w:rPr>
                <w:rFonts w:ascii="Times New Roman" w:eastAsia="Calibri" w:hAnsi="Times New Roman" w:cs="Times New Roman"/>
                <w:sz w:val="26"/>
                <w:szCs w:val="26"/>
              </w:rPr>
            </w:pPr>
            <w:r w:rsidRPr="005866AD">
              <w:rPr>
                <w:rFonts w:ascii="Times New Roman" w:eastAsia="Calibri" w:hAnsi="Times New Roman" w:cs="Times New Roman"/>
                <w:sz w:val="26"/>
                <w:szCs w:val="26"/>
              </w:rPr>
              <w:t>1.</w:t>
            </w:r>
          </w:p>
        </w:tc>
        <w:tc>
          <w:tcPr>
            <w:tcW w:w="6379" w:type="dxa"/>
          </w:tcPr>
          <w:p w14:paraId="65BAAFE6" w14:textId="77777777" w:rsidR="005866AD" w:rsidRPr="005866AD" w:rsidRDefault="005866AD" w:rsidP="005866AD">
            <w:pPr>
              <w:spacing w:after="0" w:line="240" w:lineRule="auto"/>
              <w:rPr>
                <w:rFonts w:ascii="Times New Roman" w:eastAsia="Calibri" w:hAnsi="Times New Roman" w:cs="Times New Roman"/>
                <w:sz w:val="26"/>
                <w:szCs w:val="26"/>
              </w:rPr>
            </w:pPr>
            <w:r w:rsidRPr="005866AD">
              <w:rPr>
                <w:rFonts w:ascii="Times New Roman" w:eastAsia="Calibri" w:hAnsi="Times New Roman" w:cs="Times New Roman"/>
                <w:sz w:val="26"/>
                <w:szCs w:val="26"/>
              </w:rPr>
              <w:t>Продовольственные, непродовольственные товары, услуги общественного питания</w:t>
            </w:r>
          </w:p>
          <w:p w14:paraId="45FAF255" w14:textId="77777777" w:rsidR="005866AD" w:rsidRPr="005866AD" w:rsidRDefault="005866AD" w:rsidP="005866AD">
            <w:pPr>
              <w:spacing w:after="0" w:line="240" w:lineRule="auto"/>
              <w:rPr>
                <w:rFonts w:ascii="Times New Roman" w:eastAsia="Calibri" w:hAnsi="Times New Roman" w:cs="Times New Roman"/>
                <w:sz w:val="26"/>
                <w:szCs w:val="26"/>
              </w:rPr>
            </w:pPr>
          </w:p>
        </w:tc>
        <w:tc>
          <w:tcPr>
            <w:tcW w:w="2551" w:type="dxa"/>
          </w:tcPr>
          <w:p w14:paraId="472F704F" w14:textId="77777777" w:rsidR="005866AD" w:rsidRPr="005866AD" w:rsidRDefault="005866AD" w:rsidP="005866AD">
            <w:pPr>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0,040</w:t>
            </w:r>
          </w:p>
        </w:tc>
      </w:tr>
      <w:tr w:rsidR="005866AD" w:rsidRPr="005866AD" w14:paraId="6BA9C4A9" w14:textId="77777777" w:rsidTr="005866AD">
        <w:tc>
          <w:tcPr>
            <w:tcW w:w="817" w:type="dxa"/>
            <w:vAlign w:val="center"/>
          </w:tcPr>
          <w:p w14:paraId="1733DF4A" w14:textId="77777777" w:rsidR="005866AD" w:rsidRPr="005866AD" w:rsidRDefault="005866AD" w:rsidP="005866AD">
            <w:pPr>
              <w:spacing w:after="0" w:line="240" w:lineRule="auto"/>
              <w:rPr>
                <w:rFonts w:ascii="Times New Roman" w:eastAsia="Calibri" w:hAnsi="Times New Roman" w:cs="Times New Roman"/>
                <w:b/>
                <w:sz w:val="26"/>
                <w:szCs w:val="26"/>
              </w:rPr>
            </w:pPr>
            <w:r w:rsidRPr="005866AD">
              <w:rPr>
                <w:rFonts w:ascii="Times New Roman" w:eastAsia="Calibri" w:hAnsi="Times New Roman" w:cs="Times New Roman"/>
                <w:sz w:val="26"/>
                <w:szCs w:val="26"/>
              </w:rPr>
              <w:lastRenderedPageBreak/>
              <w:t>1.1.</w:t>
            </w:r>
          </w:p>
        </w:tc>
        <w:tc>
          <w:tcPr>
            <w:tcW w:w="6379" w:type="dxa"/>
          </w:tcPr>
          <w:p w14:paraId="3C09E2CA" w14:textId="77777777" w:rsidR="005866AD" w:rsidRPr="005866AD" w:rsidRDefault="005866AD" w:rsidP="005866AD">
            <w:pPr>
              <w:spacing w:after="0" w:line="240" w:lineRule="auto"/>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Продовольственные товары социально </w:t>
            </w:r>
          </w:p>
          <w:p w14:paraId="624E461C" w14:textId="77777777" w:rsidR="005866AD" w:rsidRPr="005866AD" w:rsidRDefault="005866AD" w:rsidP="005866AD">
            <w:pPr>
              <w:spacing w:after="0" w:line="240" w:lineRule="auto"/>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значимой специализации – вода, </w:t>
            </w:r>
            <w:proofErr w:type="gramStart"/>
            <w:r w:rsidRPr="005866AD">
              <w:rPr>
                <w:rFonts w:ascii="Times New Roman" w:eastAsia="Calibri" w:hAnsi="Times New Roman" w:cs="Times New Roman"/>
                <w:sz w:val="26"/>
                <w:szCs w:val="26"/>
              </w:rPr>
              <w:t>хлеб  и</w:t>
            </w:r>
            <w:proofErr w:type="gramEnd"/>
            <w:r w:rsidRPr="005866AD">
              <w:rPr>
                <w:rFonts w:ascii="Times New Roman" w:eastAsia="Calibri" w:hAnsi="Times New Roman" w:cs="Times New Roman"/>
                <w:sz w:val="26"/>
                <w:szCs w:val="26"/>
              </w:rPr>
              <w:t xml:space="preserve"> хлебобулочные изделия</w:t>
            </w:r>
          </w:p>
          <w:p w14:paraId="6FE47B22" w14:textId="77777777" w:rsidR="005866AD" w:rsidRPr="005866AD" w:rsidRDefault="005866AD" w:rsidP="005866AD">
            <w:pPr>
              <w:spacing w:after="0" w:line="240" w:lineRule="auto"/>
              <w:rPr>
                <w:rFonts w:ascii="Times New Roman" w:eastAsia="Calibri" w:hAnsi="Times New Roman" w:cs="Times New Roman"/>
                <w:sz w:val="26"/>
                <w:szCs w:val="26"/>
              </w:rPr>
            </w:pPr>
          </w:p>
        </w:tc>
        <w:tc>
          <w:tcPr>
            <w:tcW w:w="2551" w:type="dxa"/>
            <w:vAlign w:val="center"/>
          </w:tcPr>
          <w:p w14:paraId="2B54B4D3" w14:textId="77777777" w:rsidR="005866AD" w:rsidRPr="005866AD" w:rsidRDefault="005866AD" w:rsidP="005866AD">
            <w:pPr>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0,030</w:t>
            </w:r>
          </w:p>
        </w:tc>
      </w:tr>
      <w:tr w:rsidR="005866AD" w:rsidRPr="005866AD" w14:paraId="226CEB4C" w14:textId="77777777" w:rsidTr="005866AD">
        <w:tc>
          <w:tcPr>
            <w:tcW w:w="817" w:type="dxa"/>
          </w:tcPr>
          <w:p w14:paraId="6AEA8892" w14:textId="77777777" w:rsidR="005866AD" w:rsidRPr="005866AD" w:rsidRDefault="005866AD" w:rsidP="005866AD">
            <w:pPr>
              <w:spacing w:after="0" w:line="240" w:lineRule="auto"/>
              <w:rPr>
                <w:rFonts w:ascii="Times New Roman" w:eastAsia="Calibri" w:hAnsi="Times New Roman" w:cs="Times New Roman"/>
                <w:sz w:val="26"/>
                <w:szCs w:val="26"/>
              </w:rPr>
            </w:pPr>
            <w:r w:rsidRPr="005866AD">
              <w:rPr>
                <w:rFonts w:ascii="Times New Roman" w:eastAsia="Calibri" w:hAnsi="Times New Roman" w:cs="Times New Roman"/>
                <w:sz w:val="26"/>
                <w:szCs w:val="26"/>
              </w:rPr>
              <w:t>2.</w:t>
            </w:r>
          </w:p>
        </w:tc>
        <w:tc>
          <w:tcPr>
            <w:tcW w:w="6379" w:type="dxa"/>
          </w:tcPr>
          <w:p w14:paraId="42862893" w14:textId="77777777" w:rsidR="005866AD" w:rsidRPr="005866AD" w:rsidRDefault="005866AD" w:rsidP="005866AD">
            <w:pPr>
              <w:spacing w:after="0" w:line="240" w:lineRule="auto"/>
              <w:rPr>
                <w:rFonts w:ascii="Times New Roman" w:eastAsia="Calibri" w:hAnsi="Times New Roman" w:cs="Times New Roman"/>
                <w:color w:val="000000"/>
                <w:sz w:val="26"/>
                <w:szCs w:val="26"/>
                <w:shd w:val="clear" w:color="auto" w:fill="FFFFFF"/>
              </w:rPr>
            </w:pPr>
            <w:r w:rsidRPr="005866AD">
              <w:rPr>
                <w:rFonts w:ascii="Times New Roman" w:eastAsia="Calibri" w:hAnsi="Times New Roman" w:cs="Times New Roman"/>
                <w:color w:val="000000"/>
                <w:sz w:val="26"/>
                <w:szCs w:val="26"/>
                <w:shd w:val="clear" w:color="auto" w:fill="FFFFFF"/>
              </w:rPr>
              <w:t>Услуги бытовые</w:t>
            </w:r>
          </w:p>
          <w:p w14:paraId="2FCF59A8" w14:textId="77777777" w:rsidR="005866AD" w:rsidRPr="005866AD" w:rsidRDefault="005866AD" w:rsidP="005866AD">
            <w:pPr>
              <w:spacing w:after="0" w:line="240" w:lineRule="auto"/>
              <w:rPr>
                <w:rFonts w:ascii="Times New Roman" w:eastAsia="Calibri" w:hAnsi="Times New Roman" w:cs="Times New Roman"/>
                <w:color w:val="000000"/>
                <w:sz w:val="26"/>
                <w:szCs w:val="26"/>
                <w:shd w:val="clear" w:color="auto" w:fill="FFFFFF"/>
              </w:rPr>
            </w:pPr>
          </w:p>
        </w:tc>
        <w:tc>
          <w:tcPr>
            <w:tcW w:w="2551" w:type="dxa"/>
          </w:tcPr>
          <w:p w14:paraId="40AF5C18" w14:textId="77777777" w:rsidR="005866AD" w:rsidRPr="005866AD" w:rsidRDefault="005866AD" w:rsidP="005866AD">
            <w:pPr>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0,035</w:t>
            </w:r>
          </w:p>
        </w:tc>
      </w:tr>
    </w:tbl>
    <w:p w14:paraId="478B8FA3" w14:textId="77777777" w:rsidR="005866AD" w:rsidRPr="005866AD" w:rsidRDefault="005866AD" w:rsidP="005866AD">
      <w:pPr>
        <w:widowControl w:val="0"/>
        <w:suppressAutoHyphens/>
        <w:spacing w:after="0" w:line="240" w:lineRule="auto"/>
        <w:ind w:firstLine="708"/>
        <w:jc w:val="both"/>
        <w:rPr>
          <w:rFonts w:ascii="Times New Roman" w:eastAsia="Droid Sans Fallback" w:hAnsi="Times New Roman" w:cs="Times New Roman"/>
          <w:iCs/>
          <w:kern w:val="2"/>
          <w:sz w:val="26"/>
          <w:szCs w:val="26"/>
          <w:vertAlign w:val="subscript"/>
          <w:lang w:eastAsia="zh-CN" w:bidi="hi-IN"/>
        </w:rPr>
      </w:pPr>
    </w:p>
    <w:p w14:paraId="50122F90" w14:textId="77777777" w:rsidR="005866AD" w:rsidRPr="005866AD" w:rsidRDefault="005866AD" w:rsidP="005866AD">
      <w:pPr>
        <w:widowControl w:val="0"/>
        <w:suppressAutoHyphens/>
        <w:spacing w:after="0" w:line="240" w:lineRule="auto"/>
        <w:ind w:firstLine="708"/>
        <w:jc w:val="both"/>
        <w:rPr>
          <w:rFonts w:ascii="Times New Roman" w:eastAsia="Droid Sans Fallback" w:hAnsi="Times New Roman" w:cs="Times New Roman"/>
          <w:iCs/>
          <w:kern w:val="2"/>
          <w:sz w:val="26"/>
          <w:szCs w:val="26"/>
          <w:lang w:eastAsia="zh-CN" w:bidi="hi-IN"/>
        </w:rPr>
      </w:pPr>
      <w:r w:rsidRPr="005866AD">
        <w:rPr>
          <w:rFonts w:ascii="Times New Roman" w:eastAsia="Droid Sans Fallback" w:hAnsi="Times New Roman" w:cs="Times New Roman"/>
          <w:iCs/>
          <w:kern w:val="2"/>
          <w:sz w:val="26"/>
          <w:szCs w:val="26"/>
          <w:vertAlign w:val="subscript"/>
          <w:lang w:eastAsia="zh-CN" w:bidi="hi-IN"/>
        </w:rPr>
        <w:t>м</w:t>
      </w:r>
      <w:r w:rsidRPr="005866AD">
        <w:rPr>
          <w:rFonts w:ascii="Times New Roman" w:eastAsia="Droid Sans Fallback" w:hAnsi="Times New Roman" w:cs="Times New Roman"/>
          <w:iCs/>
          <w:kern w:val="2"/>
          <w:sz w:val="26"/>
          <w:szCs w:val="26"/>
          <w:lang w:eastAsia="zh-CN" w:bidi="hi-IN"/>
        </w:rPr>
        <w:t xml:space="preserve"> - коэффициент местоположения </w:t>
      </w:r>
      <w:r w:rsidRPr="005866AD">
        <w:rPr>
          <w:rFonts w:ascii="Times New Roman" w:eastAsia="Droid Sans Fallback" w:hAnsi="Times New Roman" w:cs="Times New Roman"/>
          <w:kern w:val="2"/>
          <w:sz w:val="26"/>
          <w:szCs w:val="26"/>
          <w:lang w:eastAsia="zh-CN" w:bidi="hi-IN"/>
        </w:rPr>
        <w:t>НТО, нестационарных объектов для оказания услуг</w:t>
      </w:r>
      <w:r w:rsidRPr="005866AD">
        <w:rPr>
          <w:rFonts w:ascii="Times New Roman" w:eastAsia="Droid Sans Fallback" w:hAnsi="Times New Roman" w:cs="Times New Roman"/>
          <w:iCs/>
          <w:kern w:val="2"/>
          <w:sz w:val="26"/>
          <w:szCs w:val="26"/>
          <w:lang w:eastAsia="zh-CN" w:bidi="hi-IN"/>
        </w:rPr>
        <w:t>:</w:t>
      </w:r>
    </w:p>
    <w:p w14:paraId="64B78EDD" w14:textId="77777777" w:rsidR="005866AD" w:rsidRPr="005866AD" w:rsidRDefault="005866AD" w:rsidP="005866AD">
      <w:pPr>
        <w:widowControl w:val="0"/>
        <w:suppressAutoHyphens/>
        <w:spacing w:after="0" w:line="240" w:lineRule="auto"/>
        <w:ind w:firstLine="708"/>
        <w:jc w:val="both"/>
        <w:rPr>
          <w:rFonts w:ascii="Times New Roman" w:eastAsia="Droid Sans Fallback" w:hAnsi="Times New Roman" w:cs="Times New Roman"/>
          <w:iCs/>
          <w:kern w:val="2"/>
          <w:sz w:val="26"/>
          <w:szCs w:val="26"/>
          <w:lang w:eastAsia="zh-CN" w:bidi="hi-I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5670"/>
        <w:gridCol w:w="2551"/>
      </w:tblGrid>
      <w:tr w:rsidR="005866AD" w:rsidRPr="005866AD" w14:paraId="4EB2FDFD" w14:textId="77777777" w:rsidTr="005866AD">
        <w:tc>
          <w:tcPr>
            <w:tcW w:w="1526" w:type="dxa"/>
            <w:vAlign w:val="center"/>
          </w:tcPr>
          <w:p w14:paraId="70F08F2C"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b/>
                <w:sz w:val="26"/>
                <w:szCs w:val="26"/>
              </w:rPr>
            </w:pPr>
            <w:r w:rsidRPr="005866AD">
              <w:rPr>
                <w:rFonts w:ascii="Times New Roman" w:eastAsia="Calibri" w:hAnsi="Times New Roman" w:cs="Times New Roman"/>
                <w:b/>
                <w:sz w:val="26"/>
                <w:szCs w:val="26"/>
              </w:rPr>
              <w:t xml:space="preserve">Название </w:t>
            </w:r>
            <w:proofErr w:type="spellStart"/>
            <w:proofErr w:type="gramStart"/>
            <w:r w:rsidRPr="005866AD">
              <w:rPr>
                <w:rFonts w:ascii="Times New Roman" w:eastAsia="Calibri" w:hAnsi="Times New Roman" w:cs="Times New Roman"/>
                <w:b/>
                <w:sz w:val="26"/>
                <w:szCs w:val="26"/>
              </w:rPr>
              <w:t>террито-риальной</w:t>
            </w:r>
            <w:proofErr w:type="spellEnd"/>
            <w:proofErr w:type="gramEnd"/>
            <w:r w:rsidRPr="005866AD">
              <w:rPr>
                <w:rFonts w:ascii="Times New Roman" w:eastAsia="Calibri" w:hAnsi="Times New Roman" w:cs="Times New Roman"/>
                <w:b/>
                <w:sz w:val="26"/>
                <w:szCs w:val="26"/>
              </w:rPr>
              <w:t xml:space="preserve"> зоны</w:t>
            </w:r>
          </w:p>
        </w:tc>
        <w:tc>
          <w:tcPr>
            <w:tcW w:w="5670" w:type="dxa"/>
            <w:vAlign w:val="center"/>
          </w:tcPr>
          <w:p w14:paraId="57B1717C" w14:textId="77777777" w:rsidR="005866AD" w:rsidRPr="005866AD" w:rsidRDefault="005866AD" w:rsidP="005866AD">
            <w:pPr>
              <w:widowControl w:val="0"/>
              <w:suppressAutoHyphens/>
              <w:spacing w:after="0" w:line="240" w:lineRule="auto"/>
              <w:ind w:firstLine="708"/>
              <w:jc w:val="center"/>
              <w:rPr>
                <w:rFonts w:ascii="Times New Roman" w:eastAsia="Droid Sans Fallback" w:hAnsi="Times New Roman" w:cs="Times New Roman"/>
                <w:b/>
                <w:kern w:val="2"/>
                <w:sz w:val="26"/>
                <w:szCs w:val="26"/>
                <w:lang w:eastAsia="zh-CN" w:bidi="hi-IN"/>
              </w:rPr>
            </w:pPr>
            <w:r w:rsidRPr="005866AD">
              <w:rPr>
                <w:rFonts w:ascii="Times New Roman" w:eastAsia="Droid Sans Fallback" w:hAnsi="Times New Roman" w:cs="Times New Roman"/>
                <w:b/>
                <w:kern w:val="2"/>
                <w:sz w:val="26"/>
                <w:szCs w:val="26"/>
                <w:lang w:eastAsia="zh-CN" w:bidi="hi-IN"/>
              </w:rPr>
              <w:t>Описание границ территориальных зон</w:t>
            </w:r>
          </w:p>
        </w:tc>
        <w:tc>
          <w:tcPr>
            <w:tcW w:w="2551" w:type="dxa"/>
            <w:vAlign w:val="center"/>
          </w:tcPr>
          <w:p w14:paraId="4D5B8E78" w14:textId="77777777" w:rsidR="005866AD" w:rsidRPr="005866AD" w:rsidRDefault="005866AD" w:rsidP="005866AD">
            <w:pPr>
              <w:widowControl w:val="0"/>
              <w:suppressAutoHyphens/>
              <w:spacing w:after="0" w:line="240" w:lineRule="auto"/>
              <w:jc w:val="center"/>
              <w:rPr>
                <w:rFonts w:ascii="Times New Roman" w:eastAsia="Droid Sans Fallback" w:hAnsi="Times New Roman" w:cs="Times New Roman"/>
                <w:b/>
                <w:iCs/>
                <w:kern w:val="2"/>
                <w:sz w:val="26"/>
                <w:szCs w:val="26"/>
                <w:vertAlign w:val="subscript"/>
                <w:lang w:eastAsia="zh-CN" w:bidi="hi-IN"/>
              </w:rPr>
            </w:pPr>
            <w:r w:rsidRPr="005866AD">
              <w:rPr>
                <w:rFonts w:ascii="Times New Roman" w:eastAsia="Droid Sans Fallback" w:hAnsi="Times New Roman" w:cs="Times New Roman"/>
                <w:b/>
                <w:iCs/>
                <w:kern w:val="2"/>
                <w:sz w:val="26"/>
                <w:szCs w:val="26"/>
                <w:lang w:eastAsia="zh-CN" w:bidi="hi-IN"/>
              </w:rPr>
              <w:t xml:space="preserve">Значение коэффициента местоположения </w:t>
            </w:r>
            <w:r w:rsidRPr="005866AD">
              <w:rPr>
                <w:rFonts w:ascii="Times New Roman" w:eastAsia="Droid Sans Fallback" w:hAnsi="Times New Roman" w:cs="Times New Roman"/>
                <w:b/>
                <w:kern w:val="2"/>
                <w:sz w:val="26"/>
                <w:szCs w:val="26"/>
                <w:lang w:eastAsia="zh-CN" w:bidi="hi-IN"/>
              </w:rPr>
              <w:t xml:space="preserve">НТО, </w:t>
            </w:r>
            <w:proofErr w:type="spellStart"/>
            <w:proofErr w:type="gramStart"/>
            <w:r w:rsidRPr="005866AD">
              <w:rPr>
                <w:rFonts w:ascii="Times New Roman" w:eastAsia="Droid Sans Fallback" w:hAnsi="Times New Roman" w:cs="Times New Roman"/>
                <w:b/>
                <w:kern w:val="2"/>
                <w:sz w:val="26"/>
                <w:szCs w:val="26"/>
                <w:lang w:eastAsia="zh-CN" w:bidi="hi-IN"/>
              </w:rPr>
              <w:t>нестационар-ных</w:t>
            </w:r>
            <w:proofErr w:type="spellEnd"/>
            <w:proofErr w:type="gramEnd"/>
            <w:r w:rsidRPr="005866AD">
              <w:rPr>
                <w:rFonts w:ascii="Times New Roman" w:eastAsia="Droid Sans Fallback" w:hAnsi="Times New Roman" w:cs="Times New Roman"/>
                <w:b/>
                <w:kern w:val="2"/>
                <w:sz w:val="26"/>
                <w:szCs w:val="26"/>
                <w:lang w:eastAsia="zh-CN" w:bidi="hi-IN"/>
              </w:rPr>
              <w:t xml:space="preserve"> объектов для оказания услуг,</w:t>
            </w:r>
            <w:r w:rsidRPr="005866AD">
              <w:rPr>
                <w:rFonts w:ascii="Times New Roman" w:eastAsia="Droid Sans Fallback" w:hAnsi="Times New Roman" w:cs="Times New Roman"/>
                <w:b/>
                <w:iCs/>
                <w:kern w:val="2"/>
                <w:sz w:val="26"/>
                <w:szCs w:val="26"/>
                <w:lang w:eastAsia="zh-CN" w:bidi="hi-IN"/>
              </w:rPr>
              <w:t xml:space="preserve"> К</w:t>
            </w:r>
            <w:r w:rsidRPr="005866AD">
              <w:rPr>
                <w:rFonts w:ascii="Times New Roman" w:eastAsia="Droid Sans Fallback" w:hAnsi="Times New Roman" w:cs="Times New Roman"/>
                <w:b/>
                <w:iCs/>
                <w:kern w:val="2"/>
                <w:sz w:val="26"/>
                <w:szCs w:val="26"/>
                <w:vertAlign w:val="subscript"/>
                <w:lang w:eastAsia="zh-CN" w:bidi="hi-IN"/>
              </w:rPr>
              <w:t>м</w:t>
            </w:r>
          </w:p>
          <w:p w14:paraId="4C756510" w14:textId="77777777" w:rsidR="005866AD" w:rsidRPr="005866AD" w:rsidRDefault="005866AD" w:rsidP="005866AD">
            <w:pPr>
              <w:widowControl w:val="0"/>
              <w:suppressAutoHyphens/>
              <w:spacing w:after="0" w:line="240" w:lineRule="auto"/>
              <w:jc w:val="center"/>
              <w:rPr>
                <w:rFonts w:ascii="Times New Roman" w:eastAsia="Droid Sans Fallback" w:hAnsi="Times New Roman" w:cs="Times New Roman"/>
                <w:b/>
                <w:kern w:val="2"/>
                <w:sz w:val="26"/>
                <w:szCs w:val="26"/>
                <w:lang w:eastAsia="zh-CN" w:bidi="hi-IN"/>
              </w:rPr>
            </w:pPr>
          </w:p>
        </w:tc>
      </w:tr>
      <w:tr w:rsidR="005866AD" w:rsidRPr="005866AD" w14:paraId="24632AF5" w14:textId="77777777" w:rsidTr="005866AD">
        <w:tc>
          <w:tcPr>
            <w:tcW w:w="9747" w:type="dxa"/>
            <w:gridSpan w:val="3"/>
            <w:vAlign w:val="center"/>
          </w:tcPr>
          <w:p w14:paraId="43C6B152" w14:textId="77777777" w:rsidR="005866AD" w:rsidRPr="005866AD" w:rsidRDefault="005866AD" w:rsidP="005866AD">
            <w:pPr>
              <w:tabs>
                <w:tab w:val="center" w:pos="4677"/>
                <w:tab w:val="right" w:pos="9355"/>
              </w:tabs>
              <w:spacing w:before="120" w:after="12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Буденновский внутригородской район города Донецка</w:t>
            </w:r>
          </w:p>
          <w:p w14:paraId="388D6B89" w14:textId="77777777" w:rsidR="005866AD" w:rsidRPr="005866AD" w:rsidRDefault="005866AD" w:rsidP="005866AD">
            <w:pPr>
              <w:tabs>
                <w:tab w:val="center" w:pos="4677"/>
                <w:tab w:val="right" w:pos="9355"/>
              </w:tabs>
              <w:spacing w:before="120" w:after="120" w:line="240" w:lineRule="auto"/>
              <w:jc w:val="center"/>
              <w:rPr>
                <w:rFonts w:ascii="Times New Roman" w:eastAsia="Calibri" w:hAnsi="Times New Roman" w:cs="Times New Roman"/>
                <w:sz w:val="26"/>
                <w:szCs w:val="26"/>
              </w:rPr>
            </w:pPr>
          </w:p>
        </w:tc>
      </w:tr>
      <w:tr w:rsidR="005866AD" w:rsidRPr="005866AD" w14:paraId="3B4AAD69" w14:textId="77777777" w:rsidTr="005866AD">
        <w:tc>
          <w:tcPr>
            <w:tcW w:w="1526" w:type="dxa"/>
            <w:vAlign w:val="center"/>
          </w:tcPr>
          <w:p w14:paraId="0B73B7B9"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Б-1</w:t>
            </w:r>
          </w:p>
        </w:tc>
        <w:tc>
          <w:tcPr>
            <w:tcW w:w="5670" w:type="dxa"/>
          </w:tcPr>
          <w:p w14:paraId="715BE8F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ул. Жебелева, ул. Суздальская, дальше на север к южной границе Восточного участка ДМЗ, далее по подъездной железной дороге ДМЗ - ст. </w:t>
            </w:r>
            <w:proofErr w:type="spellStart"/>
            <w:r w:rsidRPr="005866AD">
              <w:rPr>
                <w:rFonts w:ascii="Times New Roman" w:eastAsia="Calibri" w:hAnsi="Times New Roman" w:cs="Times New Roman"/>
                <w:sz w:val="26"/>
                <w:szCs w:val="26"/>
              </w:rPr>
              <w:t>Мушкетово</w:t>
            </w:r>
            <w:proofErr w:type="spellEnd"/>
            <w:r w:rsidRPr="005866AD">
              <w:rPr>
                <w:rFonts w:ascii="Times New Roman" w:eastAsia="Calibri" w:hAnsi="Times New Roman" w:cs="Times New Roman"/>
                <w:sz w:val="26"/>
                <w:szCs w:val="26"/>
              </w:rPr>
              <w:t>, полоса отвода Донецкой железной дороги</w:t>
            </w:r>
          </w:p>
          <w:p w14:paraId="6E04D40C"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4A47B07E"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1,86</w:t>
            </w:r>
          </w:p>
        </w:tc>
      </w:tr>
      <w:tr w:rsidR="005866AD" w:rsidRPr="005866AD" w14:paraId="62D0672E" w14:textId="77777777" w:rsidTr="005866AD">
        <w:tc>
          <w:tcPr>
            <w:tcW w:w="1526" w:type="dxa"/>
            <w:vAlign w:val="center"/>
          </w:tcPr>
          <w:p w14:paraId="3AEB749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Б-2</w:t>
            </w:r>
          </w:p>
        </w:tc>
        <w:tc>
          <w:tcPr>
            <w:tcW w:w="5670" w:type="dxa"/>
          </w:tcPr>
          <w:p w14:paraId="75E5218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ул. Светлого пути, ул. Левобережная, ул. Жебелева, ул. Майская, с востока полоса отвода Донецкой железной дороги</w:t>
            </w:r>
          </w:p>
          <w:p w14:paraId="7243C288"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2C8AC5B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1,55</w:t>
            </w:r>
          </w:p>
        </w:tc>
      </w:tr>
      <w:tr w:rsidR="005866AD" w:rsidRPr="005866AD" w14:paraId="12DEBA2E" w14:textId="77777777" w:rsidTr="005866AD">
        <w:tc>
          <w:tcPr>
            <w:tcW w:w="1526" w:type="dxa"/>
            <w:vAlign w:val="center"/>
          </w:tcPr>
          <w:p w14:paraId="70133E27"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Б-3</w:t>
            </w:r>
          </w:p>
        </w:tc>
        <w:tc>
          <w:tcPr>
            <w:tcW w:w="5670" w:type="dxa"/>
          </w:tcPr>
          <w:p w14:paraId="2D445455"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восточная граница отвода ст. </w:t>
            </w:r>
            <w:proofErr w:type="spellStart"/>
            <w:r w:rsidRPr="005866AD">
              <w:rPr>
                <w:rFonts w:ascii="Times New Roman" w:eastAsia="Calibri" w:hAnsi="Times New Roman" w:cs="Times New Roman"/>
                <w:sz w:val="26"/>
                <w:szCs w:val="26"/>
              </w:rPr>
              <w:t>Мушкетово</w:t>
            </w:r>
            <w:proofErr w:type="spellEnd"/>
            <w:r w:rsidRPr="005866AD">
              <w:rPr>
                <w:rFonts w:ascii="Times New Roman" w:eastAsia="Calibri" w:hAnsi="Times New Roman" w:cs="Times New Roman"/>
                <w:sz w:val="26"/>
                <w:szCs w:val="26"/>
              </w:rPr>
              <w:t xml:space="preserve"> - полоса отвода железной дороги, коридор ЛЭП по балке Богодуховской вдоль строительной площадки депо Донецкого метро, прибрежная защитная полоса балки Богодуховской, ул. А. Малышко, ул. Буденного</w:t>
            </w:r>
          </w:p>
          <w:p w14:paraId="31640597"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65373AFC"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1,67</w:t>
            </w:r>
          </w:p>
        </w:tc>
      </w:tr>
      <w:tr w:rsidR="005866AD" w:rsidRPr="005866AD" w14:paraId="7020AA2F" w14:textId="77777777" w:rsidTr="005866AD">
        <w:tc>
          <w:tcPr>
            <w:tcW w:w="1526" w:type="dxa"/>
            <w:vAlign w:val="center"/>
          </w:tcPr>
          <w:p w14:paraId="05992805"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Б-4</w:t>
            </w:r>
          </w:p>
        </w:tc>
        <w:tc>
          <w:tcPr>
            <w:tcW w:w="5670" w:type="dxa"/>
          </w:tcPr>
          <w:p w14:paraId="5FA0E8DC"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ул. </w:t>
            </w:r>
            <w:proofErr w:type="spellStart"/>
            <w:r w:rsidRPr="005866AD">
              <w:rPr>
                <w:rFonts w:ascii="Times New Roman" w:eastAsia="Calibri" w:hAnsi="Times New Roman" w:cs="Times New Roman"/>
                <w:sz w:val="26"/>
                <w:szCs w:val="26"/>
              </w:rPr>
              <w:t>Токмакская</w:t>
            </w:r>
            <w:proofErr w:type="spellEnd"/>
            <w:r w:rsidRPr="005866AD">
              <w:rPr>
                <w:rFonts w:ascii="Times New Roman" w:eastAsia="Calibri" w:hAnsi="Times New Roman" w:cs="Times New Roman"/>
                <w:sz w:val="26"/>
                <w:szCs w:val="26"/>
              </w:rPr>
              <w:t>, ул. Данилевского до перекрестка с ул. Абрикосовая, дальше на юг вдоль промплощадки бывшей шахты «</w:t>
            </w:r>
            <w:proofErr w:type="spellStart"/>
            <w:r w:rsidRPr="005866AD">
              <w:rPr>
                <w:rFonts w:ascii="Times New Roman" w:eastAsia="Calibri" w:hAnsi="Times New Roman" w:cs="Times New Roman"/>
                <w:sz w:val="26"/>
                <w:szCs w:val="26"/>
              </w:rPr>
              <w:t>Заперевальная</w:t>
            </w:r>
            <w:proofErr w:type="spellEnd"/>
            <w:r w:rsidRPr="005866AD">
              <w:rPr>
                <w:rFonts w:ascii="Times New Roman" w:eastAsia="Calibri" w:hAnsi="Times New Roman" w:cs="Times New Roman"/>
                <w:sz w:val="26"/>
                <w:szCs w:val="26"/>
              </w:rPr>
              <w:t>» до железной дороги (участок ст. </w:t>
            </w:r>
            <w:proofErr w:type="spellStart"/>
            <w:r w:rsidRPr="005866AD">
              <w:rPr>
                <w:rFonts w:ascii="Times New Roman" w:eastAsia="Calibri" w:hAnsi="Times New Roman" w:cs="Times New Roman"/>
                <w:sz w:val="26"/>
                <w:szCs w:val="26"/>
              </w:rPr>
              <w:t>Мушкетово</w:t>
            </w:r>
            <w:proofErr w:type="spellEnd"/>
            <w:r w:rsidRPr="005866AD">
              <w:rPr>
                <w:rFonts w:ascii="Times New Roman" w:eastAsia="Calibri" w:hAnsi="Times New Roman" w:cs="Times New Roman"/>
                <w:sz w:val="26"/>
                <w:szCs w:val="26"/>
              </w:rPr>
              <w:t xml:space="preserve"> - ст. Чумаково), далее вдоль железной дороги до ул. Элеваторная, пр. Ильича - ул. </w:t>
            </w:r>
            <w:proofErr w:type="spellStart"/>
            <w:r w:rsidRPr="005866AD">
              <w:rPr>
                <w:rFonts w:ascii="Times New Roman" w:eastAsia="Calibri" w:hAnsi="Times New Roman" w:cs="Times New Roman"/>
                <w:sz w:val="26"/>
                <w:szCs w:val="26"/>
              </w:rPr>
              <w:t>Токмакская</w:t>
            </w:r>
            <w:proofErr w:type="spellEnd"/>
          </w:p>
          <w:p w14:paraId="3B121DBC"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410B78A8"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2,07</w:t>
            </w:r>
          </w:p>
        </w:tc>
      </w:tr>
      <w:tr w:rsidR="005866AD" w:rsidRPr="005866AD" w14:paraId="726A9487" w14:textId="77777777" w:rsidTr="005866AD">
        <w:tc>
          <w:tcPr>
            <w:tcW w:w="1526" w:type="dxa"/>
            <w:vAlign w:val="center"/>
          </w:tcPr>
          <w:p w14:paraId="302DAF28"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Б-5</w:t>
            </w:r>
          </w:p>
        </w:tc>
        <w:tc>
          <w:tcPr>
            <w:tcW w:w="5670" w:type="dxa"/>
          </w:tcPr>
          <w:p w14:paraId="63A56287"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пр. Ильича, восточная граница города Донецк, дальше на запад по ул. </w:t>
            </w:r>
            <w:proofErr w:type="spellStart"/>
            <w:r w:rsidRPr="005866AD">
              <w:rPr>
                <w:rFonts w:ascii="Times New Roman" w:eastAsia="Calibri" w:hAnsi="Times New Roman" w:cs="Times New Roman"/>
                <w:sz w:val="26"/>
                <w:szCs w:val="26"/>
              </w:rPr>
              <w:t>Скочинского</w:t>
            </w:r>
            <w:proofErr w:type="spellEnd"/>
            <w:r w:rsidRPr="005866AD">
              <w:rPr>
                <w:rFonts w:ascii="Times New Roman" w:eastAsia="Calibri" w:hAnsi="Times New Roman" w:cs="Times New Roman"/>
                <w:sz w:val="26"/>
                <w:szCs w:val="26"/>
              </w:rPr>
              <w:t xml:space="preserve">, ул. Полоцкая, ул. </w:t>
            </w:r>
            <w:proofErr w:type="spellStart"/>
            <w:r w:rsidRPr="005866AD">
              <w:rPr>
                <w:rFonts w:ascii="Times New Roman" w:eastAsia="Calibri" w:hAnsi="Times New Roman" w:cs="Times New Roman"/>
                <w:sz w:val="26"/>
                <w:szCs w:val="26"/>
              </w:rPr>
              <w:t>Кедрина</w:t>
            </w:r>
            <w:proofErr w:type="spellEnd"/>
            <w:r w:rsidRPr="005866AD">
              <w:rPr>
                <w:rFonts w:ascii="Times New Roman" w:eastAsia="Calibri" w:hAnsi="Times New Roman" w:cs="Times New Roman"/>
                <w:sz w:val="26"/>
                <w:szCs w:val="26"/>
              </w:rPr>
              <w:t xml:space="preserve">, полоса отвода железной дороги на участке ст. </w:t>
            </w:r>
            <w:proofErr w:type="spellStart"/>
            <w:r w:rsidRPr="005866AD">
              <w:rPr>
                <w:rFonts w:ascii="Times New Roman" w:eastAsia="Calibri" w:hAnsi="Times New Roman" w:cs="Times New Roman"/>
                <w:sz w:val="26"/>
                <w:szCs w:val="26"/>
              </w:rPr>
              <w:t>Мушкетово</w:t>
            </w:r>
            <w:proofErr w:type="spellEnd"/>
            <w:r w:rsidRPr="005866AD">
              <w:rPr>
                <w:rFonts w:ascii="Times New Roman" w:eastAsia="Calibri" w:hAnsi="Times New Roman" w:cs="Times New Roman"/>
                <w:sz w:val="26"/>
                <w:szCs w:val="26"/>
              </w:rPr>
              <w:t xml:space="preserve"> - </w:t>
            </w:r>
            <w:r w:rsidRPr="005866AD">
              <w:rPr>
                <w:rFonts w:ascii="Times New Roman" w:eastAsia="Calibri" w:hAnsi="Times New Roman" w:cs="Times New Roman"/>
                <w:sz w:val="26"/>
                <w:szCs w:val="26"/>
              </w:rPr>
              <w:lastRenderedPageBreak/>
              <w:t>ст. Чумаково, дальше на север вдоль промплощадки бывшей шахты «</w:t>
            </w:r>
            <w:proofErr w:type="spellStart"/>
            <w:r w:rsidRPr="005866AD">
              <w:rPr>
                <w:rFonts w:ascii="Times New Roman" w:eastAsia="Calibri" w:hAnsi="Times New Roman" w:cs="Times New Roman"/>
                <w:sz w:val="26"/>
                <w:szCs w:val="26"/>
              </w:rPr>
              <w:t>Заперевальная</w:t>
            </w:r>
            <w:proofErr w:type="spellEnd"/>
            <w:r w:rsidRPr="005866AD">
              <w:rPr>
                <w:rFonts w:ascii="Times New Roman" w:eastAsia="Calibri" w:hAnsi="Times New Roman" w:cs="Times New Roman"/>
                <w:sz w:val="26"/>
                <w:szCs w:val="26"/>
              </w:rPr>
              <w:t>» до ул. Данилевского, ул. Абрикосовая, южная и восточная граница Ботанического сада, пр. Ильича</w:t>
            </w:r>
          </w:p>
          <w:p w14:paraId="5AC1BC71"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55672E5D"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1,80</w:t>
            </w:r>
          </w:p>
        </w:tc>
      </w:tr>
      <w:tr w:rsidR="005866AD" w:rsidRPr="005866AD" w14:paraId="3773411F" w14:textId="77777777" w:rsidTr="005866AD">
        <w:tc>
          <w:tcPr>
            <w:tcW w:w="1526" w:type="dxa"/>
            <w:vAlign w:val="center"/>
          </w:tcPr>
          <w:p w14:paraId="7DD0EAB6"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Б-6</w:t>
            </w:r>
          </w:p>
        </w:tc>
        <w:tc>
          <w:tcPr>
            <w:tcW w:w="5670" w:type="dxa"/>
          </w:tcPr>
          <w:p w14:paraId="52C94911"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полоса отвода железной дороги (участок ст. </w:t>
            </w:r>
            <w:proofErr w:type="spellStart"/>
            <w:r w:rsidRPr="005866AD">
              <w:rPr>
                <w:rFonts w:ascii="Times New Roman" w:eastAsia="Calibri" w:hAnsi="Times New Roman" w:cs="Times New Roman"/>
                <w:sz w:val="26"/>
                <w:szCs w:val="26"/>
              </w:rPr>
              <w:t>Мушкетово</w:t>
            </w:r>
            <w:proofErr w:type="spellEnd"/>
            <w:r w:rsidRPr="005866AD">
              <w:rPr>
                <w:rFonts w:ascii="Times New Roman" w:eastAsia="Calibri" w:hAnsi="Times New Roman" w:cs="Times New Roman"/>
                <w:sz w:val="26"/>
                <w:szCs w:val="26"/>
              </w:rPr>
              <w:t xml:space="preserve"> - ст. Чумаково), тальвег ручья южнее ул. Панферова, западная прибрежная защитная полоса ручья балки Богодуховской, коридор ЛЭП по балке Богодуховская вдоль строительной площадки депо Донецкого метро</w:t>
            </w:r>
          </w:p>
          <w:p w14:paraId="0F05023F"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4E33E209"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0,88</w:t>
            </w:r>
          </w:p>
        </w:tc>
      </w:tr>
      <w:tr w:rsidR="005866AD" w:rsidRPr="005866AD" w14:paraId="24D916E6" w14:textId="77777777" w:rsidTr="005866AD">
        <w:tc>
          <w:tcPr>
            <w:tcW w:w="1526" w:type="dxa"/>
            <w:vAlign w:val="center"/>
          </w:tcPr>
          <w:p w14:paraId="5B961189"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Б-7</w:t>
            </w:r>
          </w:p>
        </w:tc>
        <w:tc>
          <w:tcPr>
            <w:tcW w:w="5670" w:type="dxa"/>
          </w:tcPr>
          <w:p w14:paraId="272B955B"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ул. </w:t>
            </w:r>
            <w:proofErr w:type="spellStart"/>
            <w:r w:rsidRPr="005866AD">
              <w:rPr>
                <w:rFonts w:ascii="Times New Roman" w:eastAsia="Calibri" w:hAnsi="Times New Roman" w:cs="Times New Roman"/>
                <w:sz w:val="26"/>
                <w:szCs w:val="26"/>
              </w:rPr>
              <w:t>Кедрина</w:t>
            </w:r>
            <w:proofErr w:type="spellEnd"/>
            <w:r w:rsidRPr="005866AD">
              <w:rPr>
                <w:rFonts w:ascii="Times New Roman" w:eastAsia="Calibri" w:hAnsi="Times New Roman" w:cs="Times New Roman"/>
                <w:sz w:val="26"/>
                <w:szCs w:val="26"/>
              </w:rPr>
              <w:t xml:space="preserve">, ул. Полоцкая, ул. </w:t>
            </w:r>
            <w:proofErr w:type="spellStart"/>
            <w:r w:rsidRPr="005866AD">
              <w:rPr>
                <w:rFonts w:ascii="Times New Roman" w:eastAsia="Calibri" w:hAnsi="Times New Roman" w:cs="Times New Roman"/>
                <w:sz w:val="26"/>
                <w:szCs w:val="26"/>
              </w:rPr>
              <w:t>Скочинского</w:t>
            </w:r>
            <w:proofErr w:type="spellEnd"/>
            <w:r w:rsidRPr="005866AD">
              <w:rPr>
                <w:rFonts w:ascii="Times New Roman" w:eastAsia="Calibri" w:hAnsi="Times New Roman" w:cs="Times New Roman"/>
                <w:sz w:val="26"/>
                <w:szCs w:val="26"/>
              </w:rPr>
              <w:t>, восточная граница города Донецк (вдоль микрорайонов «Донской» и «Цветочный», правый склон балки Молочная, правый берег пруда Молочный, западная сторона отвода Донецкой железной дороги (участок ст. </w:t>
            </w:r>
            <w:proofErr w:type="spellStart"/>
            <w:r w:rsidRPr="005866AD">
              <w:rPr>
                <w:rFonts w:ascii="Times New Roman" w:eastAsia="Calibri" w:hAnsi="Times New Roman" w:cs="Times New Roman"/>
                <w:sz w:val="26"/>
                <w:szCs w:val="26"/>
              </w:rPr>
              <w:t>Мушкетово</w:t>
            </w:r>
            <w:proofErr w:type="spellEnd"/>
            <w:r w:rsidRPr="005866AD">
              <w:rPr>
                <w:rFonts w:ascii="Times New Roman" w:eastAsia="Calibri" w:hAnsi="Times New Roman" w:cs="Times New Roman"/>
                <w:sz w:val="26"/>
                <w:szCs w:val="26"/>
              </w:rPr>
              <w:t xml:space="preserve"> - ст. Чумаково)</w:t>
            </w:r>
          </w:p>
          <w:p w14:paraId="4E0D7CB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7675EB84"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2,15</w:t>
            </w:r>
          </w:p>
        </w:tc>
      </w:tr>
      <w:tr w:rsidR="005866AD" w:rsidRPr="005866AD" w14:paraId="66E98D13" w14:textId="77777777" w:rsidTr="005866AD">
        <w:tc>
          <w:tcPr>
            <w:tcW w:w="1526" w:type="dxa"/>
            <w:vAlign w:val="center"/>
          </w:tcPr>
          <w:p w14:paraId="3750376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Б-8</w:t>
            </w:r>
          </w:p>
        </w:tc>
        <w:tc>
          <w:tcPr>
            <w:tcW w:w="5670" w:type="dxa"/>
          </w:tcPr>
          <w:p w14:paraId="1B6AD0C0" w14:textId="77777777" w:rsidR="005866AD" w:rsidRPr="005866AD" w:rsidRDefault="005866AD" w:rsidP="005866AD">
            <w:pPr>
              <w:shd w:val="clear" w:color="auto" w:fill="FFFFFF"/>
              <w:tabs>
                <w:tab w:val="center" w:pos="4677"/>
                <w:tab w:val="right" w:pos="9355"/>
              </w:tabs>
              <w:spacing w:after="0" w:line="240" w:lineRule="auto"/>
              <w:jc w:val="both"/>
              <w:outlineLvl w:val="1"/>
              <w:rPr>
                <w:rFonts w:ascii="Times New Roman" w:eastAsia="Calibri" w:hAnsi="Times New Roman" w:cs="Times New Roman"/>
                <w:bCs/>
                <w:sz w:val="26"/>
                <w:szCs w:val="26"/>
                <w:lang w:eastAsia="ru-RU"/>
              </w:rPr>
            </w:pPr>
            <w:r w:rsidRPr="005866AD">
              <w:rPr>
                <w:rFonts w:ascii="Times New Roman" w:eastAsia="Calibri" w:hAnsi="Times New Roman" w:cs="Times New Roman"/>
                <w:bCs/>
                <w:sz w:val="26"/>
                <w:szCs w:val="26"/>
                <w:lang w:eastAsia="ru-RU"/>
              </w:rPr>
              <w:t>ул.</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Светлого</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пути</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ул.</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Майская, ул.</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Буденного, ул. А.</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Малышко, ручей</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балки</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Богодуховской, правый</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берег</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водохранилища</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по</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балке Богодуховской, ручей</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балки</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Богодуховской</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полоса отвода</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железной дороги</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w:t>
            </w:r>
            <w:proofErr w:type="spellStart"/>
            <w:r w:rsidRPr="005866AD">
              <w:rPr>
                <w:rFonts w:ascii="Times New Roman" w:eastAsia="Calibri" w:hAnsi="Times New Roman" w:cs="Times New Roman"/>
                <w:bCs/>
                <w:sz w:val="26"/>
                <w:szCs w:val="26"/>
                <w:lang w:eastAsia="ru-RU"/>
              </w:rPr>
              <w:t>Донецкпогрузтранс</w:t>
            </w:r>
            <w:proofErr w:type="spellEnd"/>
            <w:r w:rsidRPr="005866AD">
              <w:rPr>
                <w:rFonts w:ascii="Times New Roman" w:eastAsia="Times New Roman" w:hAnsi="Times New Roman" w:cs="Times New Roman"/>
                <w:bCs/>
                <w:sz w:val="26"/>
                <w:szCs w:val="26"/>
                <w:lang w:eastAsia="ru-RU"/>
              </w:rPr>
              <w:t>»)</w:t>
            </w:r>
            <w:r w:rsidRPr="005866AD">
              <w:rPr>
                <w:rFonts w:ascii="Times New Roman" w:eastAsia="Times New Roman" w:hAnsi="Times New Roman" w:cs="Times New Roman"/>
                <w:bCs/>
                <w:color w:val="000000"/>
                <w:sz w:val="26"/>
                <w:szCs w:val="26"/>
                <w:lang w:eastAsia="ru-RU"/>
              </w:rPr>
              <w:t xml:space="preserve"> </w:t>
            </w:r>
            <w:r w:rsidRPr="005866AD">
              <w:rPr>
                <w:rFonts w:ascii="Times New Roman" w:eastAsia="Calibri" w:hAnsi="Times New Roman" w:cs="Times New Roman"/>
                <w:bCs/>
                <w:sz w:val="26"/>
                <w:szCs w:val="26"/>
                <w:lang w:eastAsia="ru-RU"/>
              </w:rPr>
              <w:t>южная</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граница</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станции Гласная</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w:t>
            </w:r>
            <w:proofErr w:type="spellStart"/>
            <w:r w:rsidRPr="005866AD">
              <w:rPr>
                <w:rFonts w:ascii="Times New Roman" w:eastAsia="Calibri" w:hAnsi="Times New Roman" w:cs="Times New Roman"/>
                <w:bCs/>
                <w:sz w:val="26"/>
                <w:szCs w:val="26"/>
                <w:lang w:eastAsia="ru-RU"/>
              </w:rPr>
              <w:t>Донецкпогрузтранс</w:t>
            </w:r>
            <w:proofErr w:type="spellEnd"/>
            <w:r w:rsidRPr="005866AD">
              <w:rPr>
                <w:rFonts w:ascii="Times New Roman" w:eastAsia="Calibri" w:hAnsi="Times New Roman" w:cs="Times New Roman"/>
                <w:bCs/>
                <w:sz w:val="26"/>
                <w:szCs w:val="26"/>
                <w:lang w:eastAsia="ru-RU"/>
              </w:rPr>
              <w:t>»), дальше на запад по безымянной улице, ул.</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Тамбовская северная</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граница</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участков</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ООО «</w:t>
            </w:r>
            <w:proofErr w:type="spellStart"/>
            <w:r w:rsidRPr="005866AD">
              <w:rPr>
                <w:rFonts w:ascii="Times New Roman" w:eastAsia="Calibri" w:hAnsi="Times New Roman" w:cs="Times New Roman"/>
                <w:bCs/>
                <w:sz w:val="26"/>
                <w:szCs w:val="26"/>
                <w:lang w:eastAsia="ru-RU"/>
              </w:rPr>
              <w:t>Донбассводстрой</w:t>
            </w:r>
            <w:proofErr w:type="spellEnd"/>
            <w:r w:rsidRPr="005866AD">
              <w:rPr>
                <w:rFonts w:ascii="Times New Roman" w:eastAsia="Calibri" w:hAnsi="Times New Roman" w:cs="Times New Roman"/>
                <w:bCs/>
                <w:sz w:val="26"/>
                <w:szCs w:val="26"/>
                <w:lang w:eastAsia="ru-RU"/>
              </w:rPr>
              <w:t>», ул.</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Енисейская, железная дорога</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w:t>
            </w:r>
            <w:proofErr w:type="spellStart"/>
            <w:r w:rsidRPr="005866AD">
              <w:rPr>
                <w:rFonts w:ascii="Times New Roman" w:eastAsia="Calibri" w:hAnsi="Times New Roman" w:cs="Times New Roman"/>
                <w:bCs/>
                <w:sz w:val="26"/>
                <w:szCs w:val="26"/>
                <w:lang w:eastAsia="ru-RU"/>
              </w:rPr>
              <w:t>Донецкпогрузтранс</w:t>
            </w:r>
            <w:proofErr w:type="spellEnd"/>
            <w:r w:rsidRPr="005866AD">
              <w:rPr>
                <w:rFonts w:ascii="Times New Roman" w:eastAsia="Times New Roman" w:hAnsi="Times New Roman" w:cs="Times New Roman"/>
                <w:bCs/>
                <w:sz w:val="26"/>
                <w:szCs w:val="26"/>
                <w:lang w:eastAsia="ru-RU"/>
              </w:rPr>
              <w:t>»)</w:t>
            </w:r>
            <w:r w:rsidRPr="005866AD">
              <w:rPr>
                <w:rFonts w:ascii="Times New Roman" w:eastAsia="Calibri" w:hAnsi="Times New Roman" w:cs="Times New Roman"/>
                <w:bCs/>
                <w:sz w:val="26"/>
                <w:szCs w:val="26"/>
                <w:lang w:eastAsia="ru-RU"/>
              </w:rPr>
              <w:t>, ул.</w:t>
            </w:r>
            <w:r w:rsidRPr="005866AD">
              <w:rPr>
                <w:rFonts w:ascii="Times New Roman" w:eastAsia="Times New Roman" w:hAnsi="Times New Roman" w:cs="Times New Roman"/>
                <w:bCs/>
                <w:sz w:val="26"/>
                <w:szCs w:val="26"/>
                <w:lang w:eastAsia="ru-RU"/>
              </w:rPr>
              <w:t> </w:t>
            </w:r>
            <w:r w:rsidRPr="005866AD">
              <w:rPr>
                <w:rFonts w:ascii="Times New Roman" w:eastAsia="Calibri" w:hAnsi="Times New Roman" w:cs="Times New Roman"/>
                <w:bCs/>
                <w:sz w:val="26"/>
                <w:szCs w:val="26"/>
                <w:lang w:eastAsia="ru-RU"/>
              </w:rPr>
              <w:t>Крепильщиков, северная</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граница</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усадебной</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застройки</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по ул.</w:t>
            </w:r>
            <w:r w:rsidRPr="005866AD">
              <w:rPr>
                <w:rFonts w:ascii="Times New Roman" w:eastAsia="Times New Roman" w:hAnsi="Times New Roman" w:cs="Times New Roman"/>
                <w:bCs/>
                <w:sz w:val="26"/>
                <w:szCs w:val="26"/>
                <w:lang w:eastAsia="ru-RU"/>
              </w:rPr>
              <w:t xml:space="preserve"> </w:t>
            </w:r>
            <w:r w:rsidRPr="005866AD">
              <w:rPr>
                <w:rFonts w:ascii="Times New Roman" w:eastAsia="Calibri" w:hAnsi="Times New Roman" w:cs="Times New Roman"/>
                <w:bCs/>
                <w:sz w:val="26"/>
                <w:szCs w:val="26"/>
                <w:lang w:eastAsia="ru-RU"/>
              </w:rPr>
              <w:t>Угольщиков,  ул.</w:t>
            </w:r>
            <w:r w:rsidRPr="005866AD">
              <w:rPr>
                <w:rFonts w:ascii="Times New Roman" w:eastAsia="Times New Roman" w:hAnsi="Times New Roman" w:cs="Times New Roman"/>
                <w:bCs/>
                <w:sz w:val="26"/>
                <w:szCs w:val="26"/>
                <w:lang w:eastAsia="ru-RU"/>
              </w:rPr>
              <w:t> </w:t>
            </w:r>
            <w:r w:rsidRPr="005866AD">
              <w:rPr>
                <w:rFonts w:ascii="Times New Roman" w:eastAsia="Calibri" w:hAnsi="Times New Roman" w:cs="Times New Roman"/>
                <w:bCs/>
                <w:sz w:val="26"/>
                <w:szCs w:val="26"/>
                <w:lang w:eastAsia="ru-RU"/>
              </w:rPr>
              <w:t>Левобережная</w:t>
            </w:r>
          </w:p>
          <w:p w14:paraId="6BD71729" w14:textId="77777777" w:rsidR="005866AD" w:rsidRPr="005866AD" w:rsidRDefault="005866AD" w:rsidP="005866AD">
            <w:pPr>
              <w:shd w:val="clear" w:color="auto" w:fill="FFFFFF"/>
              <w:tabs>
                <w:tab w:val="center" w:pos="4677"/>
                <w:tab w:val="right" w:pos="9355"/>
              </w:tabs>
              <w:spacing w:after="0" w:line="240" w:lineRule="auto"/>
              <w:jc w:val="both"/>
              <w:outlineLvl w:val="1"/>
              <w:rPr>
                <w:rFonts w:ascii="Times New Roman" w:eastAsia="Times New Roman" w:hAnsi="Times New Roman" w:cs="Times New Roman"/>
                <w:bCs/>
                <w:color w:val="000000"/>
                <w:sz w:val="26"/>
                <w:szCs w:val="26"/>
                <w:lang w:eastAsia="ru-RU"/>
              </w:rPr>
            </w:pPr>
          </w:p>
        </w:tc>
        <w:tc>
          <w:tcPr>
            <w:tcW w:w="2551" w:type="dxa"/>
            <w:vAlign w:val="center"/>
          </w:tcPr>
          <w:p w14:paraId="35A06FB0"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1,79</w:t>
            </w:r>
          </w:p>
        </w:tc>
      </w:tr>
      <w:tr w:rsidR="005866AD" w:rsidRPr="005866AD" w14:paraId="7ED078DB" w14:textId="77777777" w:rsidTr="005866AD">
        <w:tc>
          <w:tcPr>
            <w:tcW w:w="1526" w:type="dxa"/>
            <w:vAlign w:val="center"/>
          </w:tcPr>
          <w:p w14:paraId="28D5FF73"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Б-9</w:t>
            </w:r>
          </w:p>
        </w:tc>
        <w:tc>
          <w:tcPr>
            <w:tcW w:w="5670" w:type="dxa"/>
          </w:tcPr>
          <w:p w14:paraId="34B5A7AF"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ул. Левобережная, ул. Угольщиков, ул. Крепильщиков, полоса отвода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xml:space="preserve">»), усадебная застройка по ул. Прокофьева и ул. Оршанская, продолжение ул. Енисейская, ул. Баумана, восточная и южная границы участка бывшего областного центрального аптечного склада, ул. Динамическая, полоса отвода железной дороги до </w:t>
            </w:r>
            <w:proofErr w:type="spellStart"/>
            <w:r w:rsidRPr="005866AD">
              <w:rPr>
                <w:rFonts w:ascii="Times New Roman" w:eastAsia="Calibri" w:hAnsi="Times New Roman" w:cs="Times New Roman"/>
                <w:sz w:val="26"/>
                <w:szCs w:val="26"/>
              </w:rPr>
              <w:t>Полежаковских</w:t>
            </w:r>
            <w:proofErr w:type="spellEnd"/>
            <w:r w:rsidRPr="005866AD">
              <w:rPr>
                <w:rFonts w:ascii="Times New Roman" w:eastAsia="Calibri" w:hAnsi="Times New Roman" w:cs="Times New Roman"/>
                <w:sz w:val="26"/>
                <w:szCs w:val="26"/>
              </w:rPr>
              <w:t xml:space="preserve"> отвалов ДМЗ, северная граница участка </w:t>
            </w:r>
            <w:proofErr w:type="spellStart"/>
            <w:r w:rsidRPr="005866AD">
              <w:rPr>
                <w:rFonts w:ascii="Times New Roman" w:eastAsia="Calibri" w:hAnsi="Times New Roman" w:cs="Times New Roman"/>
                <w:sz w:val="26"/>
                <w:szCs w:val="26"/>
              </w:rPr>
              <w:t>Полежаковских</w:t>
            </w:r>
            <w:proofErr w:type="spellEnd"/>
            <w:r w:rsidRPr="005866AD">
              <w:rPr>
                <w:rFonts w:ascii="Times New Roman" w:eastAsia="Calibri" w:hAnsi="Times New Roman" w:cs="Times New Roman"/>
                <w:sz w:val="26"/>
                <w:szCs w:val="26"/>
              </w:rPr>
              <w:t xml:space="preserve"> отвалов, южная граница бывшего завода </w:t>
            </w:r>
            <w:proofErr w:type="spellStart"/>
            <w:r w:rsidRPr="005866AD">
              <w:rPr>
                <w:rFonts w:ascii="Times New Roman" w:eastAsia="Calibri" w:hAnsi="Times New Roman" w:cs="Times New Roman"/>
                <w:sz w:val="26"/>
                <w:szCs w:val="26"/>
              </w:rPr>
              <w:t>минваты</w:t>
            </w:r>
            <w:proofErr w:type="spellEnd"/>
            <w:r w:rsidRPr="005866AD">
              <w:rPr>
                <w:rFonts w:ascii="Times New Roman" w:eastAsia="Calibri" w:hAnsi="Times New Roman" w:cs="Times New Roman"/>
                <w:sz w:val="26"/>
                <w:szCs w:val="26"/>
              </w:rPr>
              <w:t>, ул. Левобережная</w:t>
            </w:r>
          </w:p>
          <w:p w14:paraId="37EEB44C"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5B87ABA3"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1,30</w:t>
            </w:r>
          </w:p>
        </w:tc>
      </w:tr>
      <w:tr w:rsidR="005866AD" w:rsidRPr="005866AD" w14:paraId="3A50A1B0" w14:textId="77777777" w:rsidTr="005866AD">
        <w:tc>
          <w:tcPr>
            <w:tcW w:w="1526" w:type="dxa"/>
            <w:vAlign w:val="center"/>
          </w:tcPr>
          <w:p w14:paraId="1EB9784D"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Б-10</w:t>
            </w:r>
          </w:p>
        </w:tc>
        <w:tc>
          <w:tcPr>
            <w:tcW w:w="5670" w:type="dxa"/>
          </w:tcPr>
          <w:p w14:paraId="4C48D67F"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ул. Павелецкая, железнодорожная ветка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русло ручья Богодуховского, участок южной границы города, дорога к ООО «Тепличный», западная граница участка усадебной застройки (ул. Глубокая, ул. Зеленогорская, ул. Гончарова, ул. Мосина, ул. Таллинская)</w:t>
            </w:r>
          </w:p>
          <w:p w14:paraId="2159ACA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0840D5A4"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0,96</w:t>
            </w:r>
          </w:p>
        </w:tc>
      </w:tr>
      <w:tr w:rsidR="005866AD" w:rsidRPr="005866AD" w14:paraId="53019AEB" w14:textId="77777777" w:rsidTr="005866AD">
        <w:tc>
          <w:tcPr>
            <w:tcW w:w="1526" w:type="dxa"/>
            <w:vAlign w:val="center"/>
          </w:tcPr>
          <w:p w14:paraId="42579DC0"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Б-11</w:t>
            </w:r>
          </w:p>
        </w:tc>
        <w:tc>
          <w:tcPr>
            <w:tcW w:w="5670" w:type="dxa"/>
          </w:tcPr>
          <w:p w14:paraId="364BAD2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восточная граница </w:t>
            </w:r>
            <w:proofErr w:type="spellStart"/>
            <w:r w:rsidRPr="005866AD">
              <w:rPr>
                <w:rFonts w:ascii="Times New Roman" w:eastAsia="Calibri" w:hAnsi="Times New Roman" w:cs="Times New Roman"/>
                <w:sz w:val="26"/>
                <w:szCs w:val="26"/>
              </w:rPr>
              <w:t>Полежаковского</w:t>
            </w:r>
            <w:proofErr w:type="spellEnd"/>
            <w:r w:rsidRPr="005866AD">
              <w:rPr>
                <w:rFonts w:ascii="Times New Roman" w:eastAsia="Calibri" w:hAnsi="Times New Roman" w:cs="Times New Roman"/>
                <w:sz w:val="26"/>
                <w:szCs w:val="26"/>
              </w:rPr>
              <w:t xml:space="preserve"> </w:t>
            </w:r>
            <w:proofErr w:type="spellStart"/>
            <w:r w:rsidRPr="005866AD">
              <w:rPr>
                <w:rFonts w:ascii="Times New Roman" w:eastAsia="Calibri" w:hAnsi="Times New Roman" w:cs="Times New Roman"/>
                <w:sz w:val="26"/>
                <w:szCs w:val="26"/>
              </w:rPr>
              <w:t>шлаконакопителя</w:t>
            </w:r>
            <w:proofErr w:type="spellEnd"/>
            <w:r w:rsidRPr="005866AD">
              <w:rPr>
                <w:rFonts w:ascii="Times New Roman" w:eastAsia="Calibri" w:hAnsi="Times New Roman" w:cs="Times New Roman"/>
                <w:sz w:val="26"/>
                <w:szCs w:val="26"/>
              </w:rPr>
              <w:t xml:space="preserve"> ДМЗ, ул. Отчизны, южная окраина усадебной застройки по ул. Эжена </w:t>
            </w:r>
            <w:proofErr w:type="spellStart"/>
            <w:r w:rsidRPr="005866AD">
              <w:rPr>
                <w:rFonts w:ascii="Times New Roman" w:eastAsia="Calibri" w:hAnsi="Times New Roman" w:cs="Times New Roman"/>
                <w:sz w:val="26"/>
                <w:szCs w:val="26"/>
              </w:rPr>
              <w:t>Потье</w:t>
            </w:r>
            <w:proofErr w:type="spellEnd"/>
            <w:r w:rsidRPr="005866AD">
              <w:rPr>
                <w:rFonts w:ascii="Times New Roman" w:eastAsia="Calibri" w:hAnsi="Times New Roman" w:cs="Times New Roman"/>
                <w:sz w:val="26"/>
                <w:szCs w:val="26"/>
              </w:rPr>
              <w:t>, промышленная железная дорога вдоль бывшего областного центрального аптечного склада, ул. Баумана, северная граница участков ООО «</w:t>
            </w:r>
            <w:proofErr w:type="spellStart"/>
            <w:r w:rsidRPr="005866AD">
              <w:rPr>
                <w:rFonts w:ascii="Times New Roman" w:eastAsia="Calibri" w:hAnsi="Times New Roman" w:cs="Times New Roman"/>
                <w:sz w:val="26"/>
                <w:szCs w:val="26"/>
              </w:rPr>
              <w:t>Донбассводстрой</w:t>
            </w:r>
            <w:proofErr w:type="spellEnd"/>
            <w:r w:rsidRPr="005866AD">
              <w:rPr>
                <w:rFonts w:ascii="Times New Roman" w:eastAsia="Calibri" w:hAnsi="Times New Roman" w:cs="Times New Roman"/>
                <w:sz w:val="26"/>
                <w:szCs w:val="26"/>
              </w:rPr>
              <w:t>», усадебная застройка по ул. Тамбовская и ул. Рогачевская, железная дорога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w:t>
            </w:r>
            <w:r w:rsidRPr="005866AD">
              <w:rPr>
                <w:rFonts w:ascii="Times New Roman" w:eastAsia="Calibri" w:hAnsi="Times New Roman" w:cs="Times New Roman"/>
                <w:color w:val="000000"/>
                <w:sz w:val="26"/>
                <w:szCs w:val="26"/>
              </w:rPr>
              <w:t>),</w:t>
            </w:r>
            <w:r w:rsidRPr="005866AD">
              <w:rPr>
                <w:rFonts w:ascii="Times New Roman" w:eastAsia="Calibri" w:hAnsi="Times New Roman" w:cs="Times New Roman"/>
                <w:sz w:val="26"/>
                <w:szCs w:val="26"/>
              </w:rPr>
              <w:t xml:space="preserve"> южная граница бывшего ОАО «Донбасс – Электромотор» и бывшего химзавода  – ЛЭПы  220 и 110 вдоль окружного пути</w:t>
            </w:r>
          </w:p>
          <w:p w14:paraId="103ED2A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5523A1C3"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1,45</w:t>
            </w:r>
          </w:p>
        </w:tc>
      </w:tr>
      <w:tr w:rsidR="005866AD" w:rsidRPr="005866AD" w14:paraId="0BC75EF3" w14:textId="77777777" w:rsidTr="005866AD">
        <w:tc>
          <w:tcPr>
            <w:tcW w:w="1526" w:type="dxa"/>
            <w:vAlign w:val="center"/>
          </w:tcPr>
          <w:p w14:paraId="7FA1047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Б-12</w:t>
            </w:r>
          </w:p>
        </w:tc>
        <w:tc>
          <w:tcPr>
            <w:tcW w:w="5670" w:type="dxa"/>
          </w:tcPr>
          <w:p w14:paraId="5F35DE17"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южная граница ДМЗ, ул. </w:t>
            </w:r>
            <w:proofErr w:type="gramStart"/>
            <w:r w:rsidRPr="005866AD">
              <w:rPr>
                <w:rFonts w:ascii="Times New Roman" w:eastAsia="Calibri" w:hAnsi="Times New Roman" w:cs="Times New Roman"/>
                <w:sz w:val="26"/>
                <w:szCs w:val="26"/>
              </w:rPr>
              <w:t xml:space="preserve">Краснооктябрьская,   </w:t>
            </w:r>
            <w:proofErr w:type="gramEnd"/>
            <w:r w:rsidRPr="005866AD">
              <w:rPr>
                <w:rFonts w:ascii="Times New Roman" w:eastAsia="Calibri" w:hAnsi="Times New Roman" w:cs="Times New Roman"/>
                <w:sz w:val="26"/>
                <w:szCs w:val="26"/>
              </w:rPr>
              <w:t xml:space="preserve">                                 ул. </w:t>
            </w:r>
            <w:proofErr w:type="spellStart"/>
            <w:r w:rsidRPr="005866AD">
              <w:rPr>
                <w:rFonts w:ascii="Times New Roman" w:eastAsia="Calibri" w:hAnsi="Times New Roman" w:cs="Times New Roman"/>
                <w:sz w:val="26"/>
                <w:szCs w:val="26"/>
              </w:rPr>
              <w:t>Красноуфимская</w:t>
            </w:r>
            <w:proofErr w:type="spellEnd"/>
            <w:r w:rsidRPr="005866AD">
              <w:rPr>
                <w:rFonts w:ascii="Times New Roman" w:eastAsia="Calibri" w:hAnsi="Times New Roman" w:cs="Times New Roman"/>
                <w:sz w:val="26"/>
                <w:szCs w:val="26"/>
              </w:rPr>
              <w:t>, ул. Левобережная</w:t>
            </w:r>
          </w:p>
          <w:p w14:paraId="3095F87D"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046AAEFA"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1,57</w:t>
            </w:r>
          </w:p>
        </w:tc>
      </w:tr>
      <w:tr w:rsidR="005866AD" w:rsidRPr="005866AD" w14:paraId="0793D983" w14:textId="77777777" w:rsidTr="005866AD">
        <w:tc>
          <w:tcPr>
            <w:tcW w:w="9747" w:type="dxa"/>
            <w:gridSpan w:val="3"/>
            <w:vAlign w:val="center"/>
          </w:tcPr>
          <w:p w14:paraId="7A92579B" w14:textId="77777777" w:rsidR="005866AD" w:rsidRPr="005866AD" w:rsidRDefault="005866AD" w:rsidP="005866AD">
            <w:pPr>
              <w:tabs>
                <w:tab w:val="center" w:pos="4677"/>
                <w:tab w:val="right" w:pos="9355"/>
              </w:tabs>
              <w:spacing w:before="120" w:after="12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Ворошиловский внутригородской район города Донецка</w:t>
            </w:r>
          </w:p>
          <w:p w14:paraId="5B37D283" w14:textId="77777777" w:rsidR="005866AD" w:rsidRPr="005866AD" w:rsidRDefault="005866AD" w:rsidP="005866AD">
            <w:pPr>
              <w:tabs>
                <w:tab w:val="center" w:pos="4677"/>
                <w:tab w:val="right" w:pos="9355"/>
              </w:tabs>
              <w:spacing w:before="120" w:after="120" w:line="240" w:lineRule="auto"/>
              <w:jc w:val="center"/>
              <w:rPr>
                <w:rFonts w:ascii="Times New Roman" w:eastAsia="Calibri" w:hAnsi="Times New Roman" w:cs="Times New Roman"/>
                <w:sz w:val="26"/>
                <w:szCs w:val="26"/>
              </w:rPr>
            </w:pPr>
          </w:p>
        </w:tc>
      </w:tr>
      <w:tr w:rsidR="005866AD" w:rsidRPr="005866AD" w14:paraId="4FF88EC4" w14:textId="77777777" w:rsidTr="005866AD">
        <w:tc>
          <w:tcPr>
            <w:tcW w:w="1526" w:type="dxa"/>
            <w:vAlign w:val="center"/>
          </w:tcPr>
          <w:p w14:paraId="4E0C3BF9"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В-1</w:t>
            </w:r>
          </w:p>
        </w:tc>
        <w:tc>
          <w:tcPr>
            <w:tcW w:w="5670" w:type="dxa"/>
          </w:tcPr>
          <w:p w14:paraId="4665A0F0"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пр. Мира, ул. Челюскинцев, бул. Шевченко, ул. 50-летия СССР, ул. Набережная, ул. Ф. Зайцева, северная граница ДМ3, автостанция «Центр», ул. В. Гурина, пр. Ленинский, полоса отвода подъездной железной дороги ДМ3, ул. Щорса</w:t>
            </w:r>
          </w:p>
          <w:p w14:paraId="43DBFD17"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69893664"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3,96</w:t>
            </w:r>
          </w:p>
        </w:tc>
      </w:tr>
      <w:tr w:rsidR="005866AD" w:rsidRPr="005866AD" w14:paraId="21BABC79" w14:textId="77777777" w:rsidTr="005866AD">
        <w:tc>
          <w:tcPr>
            <w:tcW w:w="1526" w:type="dxa"/>
            <w:vAlign w:val="center"/>
          </w:tcPr>
          <w:p w14:paraId="0D89D963"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В-2</w:t>
            </w:r>
          </w:p>
        </w:tc>
        <w:tc>
          <w:tcPr>
            <w:tcW w:w="5670" w:type="dxa"/>
          </w:tcPr>
          <w:p w14:paraId="7C6558D1"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пр. Мира, ул. Набережная, площадь Нурмагомеда </w:t>
            </w:r>
            <w:proofErr w:type="spellStart"/>
            <w:r w:rsidRPr="005866AD">
              <w:rPr>
                <w:rFonts w:ascii="Times New Roman" w:eastAsia="Calibri" w:hAnsi="Times New Roman" w:cs="Times New Roman"/>
                <w:sz w:val="26"/>
                <w:szCs w:val="26"/>
              </w:rPr>
              <w:t>Гаджимагомедова</w:t>
            </w:r>
            <w:proofErr w:type="spellEnd"/>
            <w:r w:rsidRPr="005866AD">
              <w:rPr>
                <w:rFonts w:ascii="Times New Roman" w:eastAsia="Calibri" w:hAnsi="Times New Roman" w:cs="Times New Roman"/>
                <w:sz w:val="26"/>
                <w:szCs w:val="26"/>
              </w:rPr>
              <w:t>, ул. Коваля, пр. Дзержинского, бул. Шевченко, пр. 25-летия РККА, ул. 50-летия СССР, ул. Челюскинцев</w:t>
            </w:r>
          </w:p>
          <w:p w14:paraId="570D506C"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34D31ADF"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3,75</w:t>
            </w:r>
          </w:p>
        </w:tc>
      </w:tr>
      <w:tr w:rsidR="005866AD" w:rsidRPr="005866AD" w14:paraId="71F64F31" w14:textId="77777777" w:rsidTr="005866AD">
        <w:trPr>
          <w:trHeight w:val="58"/>
        </w:trPr>
        <w:tc>
          <w:tcPr>
            <w:tcW w:w="1526" w:type="dxa"/>
            <w:vAlign w:val="center"/>
          </w:tcPr>
          <w:p w14:paraId="13DD312C"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В-3</w:t>
            </w:r>
          </w:p>
          <w:p w14:paraId="27B415D7"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p>
        </w:tc>
        <w:tc>
          <w:tcPr>
            <w:tcW w:w="5670" w:type="dxa"/>
          </w:tcPr>
          <w:p w14:paraId="42B69D11"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пр. Панфилова, ул. Щорса, пр. Богдана Хмельницкого, полоса отвод подъездной железной дороги к ДМЗ</w:t>
            </w:r>
          </w:p>
          <w:p w14:paraId="72B4655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0DA0EED0"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3,42</w:t>
            </w:r>
          </w:p>
        </w:tc>
      </w:tr>
      <w:tr w:rsidR="005866AD" w:rsidRPr="005866AD" w14:paraId="0C7FA490" w14:textId="77777777" w:rsidTr="005866AD">
        <w:tc>
          <w:tcPr>
            <w:tcW w:w="1526" w:type="dxa"/>
            <w:vAlign w:val="center"/>
          </w:tcPr>
          <w:p w14:paraId="1148FC65"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В-4</w:t>
            </w:r>
          </w:p>
        </w:tc>
        <w:tc>
          <w:tcPr>
            <w:tcW w:w="5670" w:type="dxa"/>
          </w:tcPr>
          <w:p w14:paraId="38077041"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пр. Мира, левый берег </w:t>
            </w:r>
            <w:proofErr w:type="spellStart"/>
            <w:r w:rsidRPr="005866AD">
              <w:rPr>
                <w:rFonts w:ascii="Times New Roman" w:eastAsia="Calibri" w:hAnsi="Times New Roman" w:cs="Times New Roman"/>
                <w:sz w:val="26"/>
                <w:szCs w:val="26"/>
              </w:rPr>
              <w:t>Кальмиусского</w:t>
            </w:r>
            <w:proofErr w:type="spellEnd"/>
            <w:r w:rsidRPr="005866AD">
              <w:rPr>
                <w:rFonts w:ascii="Times New Roman" w:eastAsia="Calibri" w:hAnsi="Times New Roman" w:cs="Times New Roman"/>
                <w:sz w:val="26"/>
                <w:szCs w:val="26"/>
              </w:rPr>
              <w:t xml:space="preserve"> водохранилища (граница Калининского внутригородского района г. Донецка), пр. Дзержинского, ул. Коваля, площадь Нурмагомеда </w:t>
            </w:r>
            <w:proofErr w:type="spellStart"/>
            <w:r w:rsidRPr="005866AD">
              <w:rPr>
                <w:rFonts w:ascii="Times New Roman" w:eastAsia="Calibri" w:hAnsi="Times New Roman" w:cs="Times New Roman"/>
                <w:sz w:val="26"/>
                <w:szCs w:val="26"/>
              </w:rPr>
              <w:t>Гаджимагомедова</w:t>
            </w:r>
            <w:proofErr w:type="spellEnd"/>
            <w:r w:rsidRPr="005866AD">
              <w:rPr>
                <w:rFonts w:ascii="Times New Roman" w:eastAsia="Calibri" w:hAnsi="Times New Roman" w:cs="Times New Roman"/>
                <w:sz w:val="26"/>
                <w:szCs w:val="26"/>
              </w:rPr>
              <w:t>, ул. Набережная</w:t>
            </w:r>
          </w:p>
          <w:p w14:paraId="106A44FC"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57E52314"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3,44</w:t>
            </w:r>
          </w:p>
        </w:tc>
      </w:tr>
      <w:tr w:rsidR="005866AD" w:rsidRPr="005866AD" w14:paraId="1FB26B55" w14:textId="77777777" w:rsidTr="005866AD">
        <w:tc>
          <w:tcPr>
            <w:tcW w:w="1526" w:type="dxa"/>
            <w:vAlign w:val="center"/>
          </w:tcPr>
          <w:p w14:paraId="17D8EA2D"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В-5</w:t>
            </w:r>
          </w:p>
        </w:tc>
        <w:tc>
          <w:tcPr>
            <w:tcW w:w="5670" w:type="dxa"/>
          </w:tcPr>
          <w:p w14:paraId="779C8D3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пр. Панфилова, полоса отвода подъездной железной дороги ДМ3, пр. Ленинский, ул. Стадионная, граница Куйбышевского внутригородского района г. Донецка, правый (западный) берег 1-го и 2-го городских прудов, левый берег ручья балки </w:t>
            </w:r>
            <w:proofErr w:type="spellStart"/>
            <w:r w:rsidRPr="005866AD">
              <w:rPr>
                <w:rFonts w:ascii="Times New Roman" w:eastAsia="Calibri" w:hAnsi="Times New Roman" w:cs="Times New Roman"/>
                <w:sz w:val="26"/>
                <w:szCs w:val="26"/>
              </w:rPr>
              <w:t>Бахмутка</w:t>
            </w:r>
            <w:proofErr w:type="spellEnd"/>
          </w:p>
          <w:p w14:paraId="4BE2AB7B"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51D97D8D"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3,29</w:t>
            </w:r>
          </w:p>
        </w:tc>
      </w:tr>
      <w:tr w:rsidR="005866AD" w:rsidRPr="005866AD" w14:paraId="389DB1BE" w14:textId="77777777" w:rsidTr="005866AD">
        <w:tc>
          <w:tcPr>
            <w:tcW w:w="1526" w:type="dxa"/>
            <w:vAlign w:val="center"/>
          </w:tcPr>
          <w:p w14:paraId="1ACC5EF1"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В-6</w:t>
            </w:r>
          </w:p>
        </w:tc>
        <w:tc>
          <w:tcPr>
            <w:tcW w:w="5670" w:type="dxa"/>
          </w:tcPr>
          <w:p w14:paraId="2D630CD5"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пр. Богдана Хмельницкого, полоса отвода подъездного железнодорожного пути ДМЗ, ул. Щорса</w:t>
            </w:r>
          </w:p>
          <w:p w14:paraId="4BF01395"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542C0A8D"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3,81</w:t>
            </w:r>
          </w:p>
        </w:tc>
      </w:tr>
      <w:tr w:rsidR="005866AD" w:rsidRPr="005866AD" w14:paraId="65BE3EFE" w14:textId="77777777" w:rsidTr="005866AD">
        <w:tc>
          <w:tcPr>
            <w:tcW w:w="1526" w:type="dxa"/>
            <w:vAlign w:val="center"/>
          </w:tcPr>
          <w:p w14:paraId="14B89CC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В-7</w:t>
            </w:r>
          </w:p>
        </w:tc>
        <w:tc>
          <w:tcPr>
            <w:tcW w:w="5670" w:type="dxa"/>
          </w:tcPr>
          <w:p w14:paraId="0963D843"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пр. Дзержинского, граница Калининского внутригородского района г. Донецка (русло р.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 ул. Набережная, северная граница участка отвала бывшей шахты «Центрально - Заводская», северная граница ДМЗ (граница Ленинского внутригородского района г. Донецка), ул. Ф. Зайцева</w:t>
            </w:r>
          </w:p>
          <w:p w14:paraId="566C44E0"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129B2A9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3,13</w:t>
            </w:r>
          </w:p>
        </w:tc>
      </w:tr>
      <w:tr w:rsidR="005866AD" w:rsidRPr="005866AD" w14:paraId="273C6E7F" w14:textId="77777777" w:rsidTr="005866AD">
        <w:tc>
          <w:tcPr>
            <w:tcW w:w="9747" w:type="dxa"/>
            <w:gridSpan w:val="3"/>
            <w:vAlign w:val="center"/>
          </w:tcPr>
          <w:p w14:paraId="4E838970" w14:textId="77777777" w:rsidR="005866AD" w:rsidRPr="005866AD" w:rsidRDefault="005866AD" w:rsidP="005866AD">
            <w:pPr>
              <w:tabs>
                <w:tab w:val="center" w:pos="4677"/>
                <w:tab w:val="right" w:pos="9355"/>
              </w:tabs>
              <w:spacing w:before="120" w:after="12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Калининский внутригородской район города Донецка</w:t>
            </w:r>
          </w:p>
        </w:tc>
      </w:tr>
      <w:tr w:rsidR="005866AD" w:rsidRPr="005866AD" w14:paraId="7E373F48" w14:textId="77777777" w:rsidTr="005866AD">
        <w:trPr>
          <w:trHeight w:val="1216"/>
        </w:trPr>
        <w:tc>
          <w:tcPr>
            <w:tcW w:w="1526" w:type="dxa"/>
            <w:vAlign w:val="center"/>
          </w:tcPr>
          <w:p w14:paraId="5467CBB0"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КА-1</w:t>
            </w:r>
          </w:p>
        </w:tc>
        <w:tc>
          <w:tcPr>
            <w:tcW w:w="5670" w:type="dxa"/>
          </w:tcPr>
          <w:p w14:paraId="2CFDF8B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бул. Шевченко, бул. Шахтостроителей, пр. Ильича, ул. Гутченко, ул. Черниговская, пр. Павших Коммунаров, левый берег </w:t>
            </w:r>
            <w:proofErr w:type="spellStart"/>
            <w:r w:rsidRPr="005866AD">
              <w:rPr>
                <w:rFonts w:ascii="Times New Roman" w:eastAsia="Calibri" w:hAnsi="Times New Roman" w:cs="Times New Roman"/>
                <w:sz w:val="26"/>
                <w:szCs w:val="26"/>
              </w:rPr>
              <w:t>Кальмиусского</w:t>
            </w:r>
            <w:proofErr w:type="spellEnd"/>
            <w:r w:rsidRPr="005866AD">
              <w:rPr>
                <w:rFonts w:ascii="Times New Roman" w:eastAsia="Calibri" w:hAnsi="Times New Roman" w:cs="Times New Roman"/>
                <w:sz w:val="26"/>
                <w:szCs w:val="26"/>
              </w:rPr>
              <w:t xml:space="preserve"> водохранилища (граница Ворошиловского внутригородского района г. Донецка)</w:t>
            </w:r>
          </w:p>
          <w:p w14:paraId="263ADC1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3B1A623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3,30</w:t>
            </w:r>
          </w:p>
        </w:tc>
      </w:tr>
      <w:tr w:rsidR="005866AD" w:rsidRPr="005866AD" w14:paraId="0816DC30" w14:textId="77777777" w:rsidTr="005866AD">
        <w:tc>
          <w:tcPr>
            <w:tcW w:w="1526" w:type="dxa"/>
            <w:vAlign w:val="center"/>
          </w:tcPr>
          <w:p w14:paraId="2883A2CC"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КА-2</w:t>
            </w:r>
          </w:p>
        </w:tc>
        <w:tc>
          <w:tcPr>
            <w:tcW w:w="5670" w:type="dxa"/>
          </w:tcPr>
          <w:p w14:paraId="5D09267A"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пр. Павших Коммунаров, ул. Сечкина, северная граница участка ДМЗ, ул. Левобережная, русло р.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 xml:space="preserve"> (западная граница Мотодрома)</w:t>
            </w:r>
          </w:p>
          <w:p w14:paraId="4316034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3E882597"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2,89</w:t>
            </w:r>
          </w:p>
        </w:tc>
      </w:tr>
      <w:tr w:rsidR="005866AD" w:rsidRPr="005866AD" w14:paraId="66839AF1" w14:textId="77777777" w:rsidTr="005866AD">
        <w:tc>
          <w:tcPr>
            <w:tcW w:w="1526" w:type="dxa"/>
          </w:tcPr>
          <w:p w14:paraId="7009D81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КА-3</w:t>
            </w:r>
          </w:p>
        </w:tc>
        <w:tc>
          <w:tcPr>
            <w:tcW w:w="5670" w:type="dxa"/>
          </w:tcPr>
          <w:p w14:paraId="44B4664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пр. Мира, бул. Шахтостроителей, бул. Шевченко, граница Ворошиловского внутригородского района г. Донецка (левый берег </w:t>
            </w:r>
            <w:proofErr w:type="spellStart"/>
            <w:r w:rsidRPr="005866AD">
              <w:rPr>
                <w:rFonts w:ascii="Times New Roman" w:eastAsia="Calibri" w:hAnsi="Times New Roman" w:cs="Times New Roman"/>
                <w:sz w:val="26"/>
                <w:szCs w:val="26"/>
              </w:rPr>
              <w:t>Кальмиусского</w:t>
            </w:r>
            <w:proofErr w:type="spellEnd"/>
            <w:r w:rsidRPr="005866AD">
              <w:rPr>
                <w:rFonts w:ascii="Times New Roman" w:eastAsia="Calibri" w:hAnsi="Times New Roman" w:cs="Times New Roman"/>
                <w:sz w:val="26"/>
                <w:szCs w:val="26"/>
              </w:rPr>
              <w:t xml:space="preserve"> водохранилища)</w:t>
            </w:r>
          </w:p>
          <w:p w14:paraId="57C40C41"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1716F361"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2,94</w:t>
            </w:r>
          </w:p>
        </w:tc>
      </w:tr>
      <w:tr w:rsidR="005866AD" w:rsidRPr="005866AD" w14:paraId="030E4E6C" w14:textId="77777777" w:rsidTr="005866AD">
        <w:tc>
          <w:tcPr>
            <w:tcW w:w="1526" w:type="dxa"/>
            <w:vAlign w:val="center"/>
          </w:tcPr>
          <w:p w14:paraId="61DBED0F"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КА-4</w:t>
            </w:r>
          </w:p>
        </w:tc>
        <w:tc>
          <w:tcPr>
            <w:tcW w:w="5670" w:type="dxa"/>
          </w:tcPr>
          <w:p w14:paraId="4D224CAA"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южная граница - пр. Павших Коммунаров, с запада - ул. </w:t>
            </w:r>
            <w:proofErr w:type="spellStart"/>
            <w:r w:rsidRPr="005866AD">
              <w:rPr>
                <w:rFonts w:ascii="Times New Roman" w:eastAsia="Calibri" w:hAnsi="Times New Roman" w:cs="Times New Roman"/>
                <w:sz w:val="26"/>
                <w:szCs w:val="26"/>
              </w:rPr>
              <w:t>Владычанского</w:t>
            </w:r>
            <w:proofErr w:type="spellEnd"/>
            <w:r w:rsidRPr="005866AD">
              <w:rPr>
                <w:rFonts w:ascii="Times New Roman" w:eastAsia="Calibri" w:hAnsi="Times New Roman" w:cs="Times New Roman"/>
                <w:sz w:val="26"/>
                <w:szCs w:val="26"/>
              </w:rPr>
              <w:t>, северная граница - пр. Мира, с востока - полоса отвода Донецкой железной дороги (</w:t>
            </w:r>
            <w:proofErr w:type="gramStart"/>
            <w:r w:rsidRPr="005866AD">
              <w:rPr>
                <w:rFonts w:ascii="Times New Roman" w:eastAsia="Calibri" w:hAnsi="Times New Roman" w:cs="Times New Roman"/>
                <w:sz w:val="26"/>
                <w:szCs w:val="26"/>
              </w:rPr>
              <w:t>участок  ст.</w:t>
            </w:r>
            <w:proofErr w:type="gramEnd"/>
            <w:r w:rsidRPr="005866AD">
              <w:rPr>
                <w:rFonts w:ascii="Times New Roman" w:eastAsia="Calibri" w:hAnsi="Times New Roman" w:cs="Times New Roman"/>
                <w:sz w:val="26"/>
                <w:szCs w:val="26"/>
              </w:rPr>
              <w:t xml:space="preserve"> Донецк 2 - ст. </w:t>
            </w:r>
            <w:proofErr w:type="spellStart"/>
            <w:r w:rsidRPr="005866AD">
              <w:rPr>
                <w:rFonts w:ascii="Times New Roman" w:eastAsia="Calibri" w:hAnsi="Times New Roman" w:cs="Times New Roman"/>
                <w:sz w:val="26"/>
                <w:szCs w:val="26"/>
              </w:rPr>
              <w:t>Мушкетово</w:t>
            </w:r>
            <w:proofErr w:type="spellEnd"/>
            <w:r w:rsidRPr="005866AD">
              <w:rPr>
                <w:rFonts w:ascii="Times New Roman" w:eastAsia="Calibri" w:hAnsi="Times New Roman" w:cs="Times New Roman"/>
                <w:sz w:val="26"/>
                <w:szCs w:val="26"/>
              </w:rPr>
              <w:t>)</w:t>
            </w:r>
          </w:p>
          <w:p w14:paraId="37E3E508"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3CD6447D"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2,65</w:t>
            </w:r>
          </w:p>
        </w:tc>
      </w:tr>
      <w:tr w:rsidR="005866AD" w:rsidRPr="005866AD" w14:paraId="7AE1CA3B" w14:textId="77777777" w:rsidTr="005866AD">
        <w:tc>
          <w:tcPr>
            <w:tcW w:w="1526" w:type="dxa"/>
            <w:vAlign w:val="center"/>
          </w:tcPr>
          <w:p w14:paraId="56E344FF"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КА-5</w:t>
            </w:r>
          </w:p>
        </w:tc>
        <w:tc>
          <w:tcPr>
            <w:tcW w:w="5670" w:type="dxa"/>
          </w:tcPr>
          <w:p w14:paraId="67DADA9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 севера участок ограничен пр. Павших Коммунаров, подъездная ветка к участку ДМЗ, управление Донецкой железной дороги</w:t>
            </w:r>
          </w:p>
          <w:p w14:paraId="52005ED8"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734360B4"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1,82</w:t>
            </w:r>
          </w:p>
        </w:tc>
      </w:tr>
      <w:tr w:rsidR="005866AD" w:rsidRPr="005866AD" w14:paraId="103871D9" w14:textId="77777777" w:rsidTr="005866AD">
        <w:tc>
          <w:tcPr>
            <w:tcW w:w="1526" w:type="dxa"/>
            <w:vAlign w:val="center"/>
          </w:tcPr>
          <w:p w14:paraId="4318288D"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КА-6</w:t>
            </w:r>
          </w:p>
        </w:tc>
        <w:tc>
          <w:tcPr>
            <w:tcW w:w="5670" w:type="dxa"/>
          </w:tcPr>
          <w:p w14:paraId="10D89173"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набережная </w:t>
            </w:r>
            <w:proofErr w:type="spellStart"/>
            <w:r w:rsidRPr="005866AD">
              <w:rPr>
                <w:rFonts w:ascii="Times New Roman" w:eastAsia="Calibri" w:hAnsi="Times New Roman" w:cs="Times New Roman"/>
                <w:sz w:val="26"/>
                <w:szCs w:val="26"/>
              </w:rPr>
              <w:t>Кальмиусского</w:t>
            </w:r>
            <w:proofErr w:type="spellEnd"/>
            <w:r w:rsidRPr="005866AD">
              <w:rPr>
                <w:rFonts w:ascii="Times New Roman" w:eastAsia="Calibri" w:hAnsi="Times New Roman" w:cs="Times New Roman"/>
                <w:sz w:val="26"/>
                <w:szCs w:val="26"/>
              </w:rPr>
              <w:t xml:space="preserve"> водохранилища, северная граница города Донецка с городом Макеевка (русло ручья по балке </w:t>
            </w:r>
            <w:proofErr w:type="spellStart"/>
            <w:r w:rsidRPr="005866AD">
              <w:rPr>
                <w:rFonts w:ascii="Times New Roman" w:eastAsia="Calibri" w:hAnsi="Times New Roman" w:cs="Times New Roman"/>
                <w:sz w:val="26"/>
                <w:szCs w:val="26"/>
              </w:rPr>
              <w:t>Игнатьевской</w:t>
            </w:r>
            <w:proofErr w:type="spellEnd"/>
            <w:r w:rsidRPr="005866AD">
              <w:rPr>
                <w:rFonts w:ascii="Times New Roman" w:eastAsia="Calibri" w:hAnsi="Times New Roman" w:cs="Times New Roman"/>
                <w:sz w:val="26"/>
                <w:szCs w:val="26"/>
              </w:rPr>
              <w:t>, ул. </w:t>
            </w:r>
            <w:proofErr w:type="spellStart"/>
            <w:r w:rsidRPr="005866AD">
              <w:rPr>
                <w:rFonts w:ascii="Times New Roman" w:eastAsia="Calibri" w:hAnsi="Times New Roman" w:cs="Times New Roman"/>
                <w:sz w:val="26"/>
                <w:szCs w:val="26"/>
              </w:rPr>
              <w:t>Черновецкая</w:t>
            </w:r>
            <w:proofErr w:type="spellEnd"/>
            <w:r w:rsidRPr="005866AD">
              <w:rPr>
                <w:rFonts w:ascii="Times New Roman" w:eastAsia="Calibri" w:hAnsi="Times New Roman" w:cs="Times New Roman"/>
                <w:sz w:val="26"/>
                <w:szCs w:val="26"/>
              </w:rPr>
              <w:t>), пр. Красногвардейский, пр. Мира</w:t>
            </w:r>
          </w:p>
          <w:p w14:paraId="5F50B5A7"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3655AF72"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2,28</w:t>
            </w:r>
          </w:p>
        </w:tc>
      </w:tr>
      <w:tr w:rsidR="005866AD" w:rsidRPr="005866AD" w14:paraId="7B070AAB" w14:textId="77777777" w:rsidTr="005866AD">
        <w:tc>
          <w:tcPr>
            <w:tcW w:w="1526" w:type="dxa"/>
            <w:vAlign w:val="center"/>
          </w:tcPr>
          <w:p w14:paraId="6074459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КА-7</w:t>
            </w:r>
          </w:p>
        </w:tc>
        <w:tc>
          <w:tcPr>
            <w:tcW w:w="5670" w:type="dxa"/>
          </w:tcPr>
          <w:p w14:paraId="679F38DA"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северная граница ул. </w:t>
            </w:r>
            <w:proofErr w:type="spellStart"/>
            <w:r w:rsidRPr="005866AD">
              <w:rPr>
                <w:rFonts w:ascii="Times New Roman" w:eastAsia="Calibri" w:hAnsi="Times New Roman" w:cs="Times New Roman"/>
                <w:sz w:val="26"/>
                <w:szCs w:val="26"/>
              </w:rPr>
              <w:t>Черновецкая</w:t>
            </w:r>
            <w:proofErr w:type="spellEnd"/>
            <w:r w:rsidRPr="005866AD">
              <w:rPr>
                <w:rFonts w:ascii="Times New Roman" w:eastAsia="Calibri" w:hAnsi="Times New Roman" w:cs="Times New Roman"/>
                <w:sz w:val="26"/>
                <w:szCs w:val="26"/>
              </w:rPr>
              <w:t>, ул. Смежная, западная граница ул. Свободы, восточная граница ул. Дружба Народов, отвод железной дороги Управление Донецкой железной дороги, южная граница пр. Мира</w:t>
            </w:r>
          </w:p>
          <w:p w14:paraId="6254F276"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6FE68EF4"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1,32</w:t>
            </w:r>
          </w:p>
        </w:tc>
      </w:tr>
      <w:tr w:rsidR="005866AD" w:rsidRPr="005866AD" w14:paraId="76122D76" w14:textId="77777777" w:rsidTr="005866AD">
        <w:tc>
          <w:tcPr>
            <w:tcW w:w="1526" w:type="dxa"/>
            <w:vAlign w:val="center"/>
          </w:tcPr>
          <w:p w14:paraId="58312ED7"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КА-8</w:t>
            </w:r>
          </w:p>
        </w:tc>
        <w:tc>
          <w:tcPr>
            <w:tcW w:w="5670" w:type="dxa"/>
          </w:tcPr>
          <w:p w14:paraId="71DEDD85"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восточная сторона пр. Ильича, ул. Элеваторная, южная граница пр. Павших Коммунаров, западная сторона полосы отвода железной дороги</w:t>
            </w:r>
          </w:p>
          <w:p w14:paraId="0DE53B58"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2E22548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2,15</w:t>
            </w:r>
          </w:p>
        </w:tc>
      </w:tr>
      <w:tr w:rsidR="005866AD" w:rsidRPr="005866AD" w14:paraId="36F509E8" w14:textId="77777777" w:rsidTr="005866AD">
        <w:tc>
          <w:tcPr>
            <w:tcW w:w="1526" w:type="dxa"/>
            <w:vAlign w:val="center"/>
          </w:tcPr>
          <w:p w14:paraId="32670752"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КА-9</w:t>
            </w:r>
          </w:p>
        </w:tc>
        <w:tc>
          <w:tcPr>
            <w:tcW w:w="5670" w:type="dxa"/>
          </w:tcPr>
          <w:p w14:paraId="3590AD9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граница городов Донецк и Макеевка, восточная бровка окружной дороги, южная граница земельного участка Донецкого пивзавода, южная граница садоводческого общества «Мичуринец», полоса отвода железной дороги на участке Макеевка - Донецк 2</w:t>
            </w:r>
          </w:p>
          <w:p w14:paraId="0A5FE9F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1C9FBBD1"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1,05</w:t>
            </w:r>
          </w:p>
        </w:tc>
      </w:tr>
      <w:tr w:rsidR="005866AD" w:rsidRPr="005866AD" w14:paraId="1144DE83" w14:textId="77777777" w:rsidTr="005866AD">
        <w:tc>
          <w:tcPr>
            <w:tcW w:w="1526" w:type="dxa"/>
            <w:vAlign w:val="center"/>
          </w:tcPr>
          <w:p w14:paraId="7189DFF8"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КА-10</w:t>
            </w:r>
          </w:p>
        </w:tc>
        <w:tc>
          <w:tcPr>
            <w:tcW w:w="5670" w:type="dxa"/>
          </w:tcPr>
          <w:p w14:paraId="5162335D"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территория Ботанического сада, ул. Данилевского, пр. Ильича, южная граница ул. Абрикосовая</w:t>
            </w:r>
          </w:p>
          <w:p w14:paraId="3F5963CE"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6356BAB0"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1,77</w:t>
            </w:r>
          </w:p>
        </w:tc>
      </w:tr>
      <w:tr w:rsidR="005866AD" w:rsidRPr="005866AD" w14:paraId="1BD216EC" w14:textId="77777777" w:rsidTr="005866AD">
        <w:tc>
          <w:tcPr>
            <w:tcW w:w="1526" w:type="dxa"/>
            <w:vAlign w:val="center"/>
          </w:tcPr>
          <w:p w14:paraId="1A1902A3"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КА-11</w:t>
            </w:r>
          </w:p>
        </w:tc>
        <w:tc>
          <w:tcPr>
            <w:tcW w:w="5670" w:type="dxa"/>
          </w:tcPr>
          <w:p w14:paraId="4C86DFC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сторона пр. Павших Коммунаров, восточная граница ул. Элеваторная, полоса отвода железной дороги</w:t>
            </w:r>
          </w:p>
          <w:p w14:paraId="6D44012D"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64EE0F69"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1,10</w:t>
            </w:r>
          </w:p>
        </w:tc>
      </w:tr>
      <w:tr w:rsidR="005866AD" w:rsidRPr="005866AD" w14:paraId="15728E3D" w14:textId="77777777" w:rsidTr="005866AD">
        <w:tc>
          <w:tcPr>
            <w:tcW w:w="9747" w:type="dxa"/>
            <w:gridSpan w:val="3"/>
          </w:tcPr>
          <w:p w14:paraId="65C6252A" w14:textId="77777777" w:rsidR="005866AD" w:rsidRPr="005866AD" w:rsidRDefault="005866AD" w:rsidP="005866AD">
            <w:pPr>
              <w:tabs>
                <w:tab w:val="center" w:pos="4677"/>
                <w:tab w:val="right" w:pos="9355"/>
              </w:tabs>
              <w:spacing w:before="120" w:after="12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Киевский внутригородской район города Донецка</w:t>
            </w:r>
          </w:p>
          <w:p w14:paraId="7D8C9665" w14:textId="77777777" w:rsidR="005866AD" w:rsidRPr="005866AD" w:rsidRDefault="005866AD" w:rsidP="005866AD">
            <w:pPr>
              <w:tabs>
                <w:tab w:val="center" w:pos="4677"/>
                <w:tab w:val="right" w:pos="9355"/>
              </w:tabs>
              <w:spacing w:before="120" w:after="120" w:line="240" w:lineRule="auto"/>
              <w:jc w:val="center"/>
              <w:rPr>
                <w:rFonts w:ascii="Times New Roman" w:eastAsia="Calibri" w:hAnsi="Times New Roman" w:cs="Times New Roman"/>
                <w:sz w:val="26"/>
                <w:szCs w:val="26"/>
              </w:rPr>
            </w:pPr>
          </w:p>
        </w:tc>
      </w:tr>
      <w:tr w:rsidR="005866AD" w:rsidRPr="005866AD" w14:paraId="0913B00C" w14:textId="77777777" w:rsidTr="005866AD">
        <w:tc>
          <w:tcPr>
            <w:tcW w:w="1526" w:type="dxa"/>
            <w:vAlign w:val="center"/>
          </w:tcPr>
          <w:p w14:paraId="66C78337"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КИ-1</w:t>
            </w:r>
          </w:p>
        </w:tc>
        <w:tc>
          <w:tcPr>
            <w:tcW w:w="5670" w:type="dxa"/>
          </w:tcPr>
          <w:p w14:paraId="0F01B2A5"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пр. Таманский, ул. Челюскинцев, пр. Мира, ул. Щорса</w:t>
            </w:r>
          </w:p>
          <w:p w14:paraId="4F2F195D"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5CECF22E"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3,51</w:t>
            </w:r>
          </w:p>
        </w:tc>
      </w:tr>
      <w:tr w:rsidR="005866AD" w:rsidRPr="005866AD" w14:paraId="591EAE2F" w14:textId="77777777" w:rsidTr="005866AD">
        <w:tc>
          <w:tcPr>
            <w:tcW w:w="1526" w:type="dxa"/>
            <w:vAlign w:val="center"/>
          </w:tcPr>
          <w:p w14:paraId="53556DF6"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КИ-2</w:t>
            </w:r>
          </w:p>
        </w:tc>
        <w:tc>
          <w:tcPr>
            <w:tcW w:w="5670" w:type="dxa"/>
          </w:tcPr>
          <w:p w14:paraId="0F6859A7"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ул. Артема, ул. Челюскинцев, пр. Таманский, ул. Щорса, ул. Батищева</w:t>
            </w:r>
          </w:p>
          <w:p w14:paraId="314402A2"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1925C5B7"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3,37</w:t>
            </w:r>
          </w:p>
        </w:tc>
      </w:tr>
      <w:tr w:rsidR="005866AD" w:rsidRPr="005866AD" w14:paraId="6D780848" w14:textId="77777777" w:rsidTr="005866AD">
        <w:tc>
          <w:tcPr>
            <w:tcW w:w="1526" w:type="dxa"/>
            <w:vAlign w:val="center"/>
          </w:tcPr>
          <w:p w14:paraId="090D1D77"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КИ-3</w:t>
            </w:r>
          </w:p>
        </w:tc>
        <w:tc>
          <w:tcPr>
            <w:tcW w:w="5670" w:type="dxa"/>
          </w:tcPr>
          <w:p w14:paraId="57301048"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западная граница - ул. Челюскинцев, южная граница - пр. Мира, восточная граница по берегу Донецкого водохранилища р.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 xml:space="preserve"> и колея детской железной дороги, северная граница - ул. </w:t>
            </w:r>
            <w:proofErr w:type="spellStart"/>
            <w:r w:rsidRPr="005866AD">
              <w:rPr>
                <w:rFonts w:ascii="Times New Roman" w:eastAsia="Calibri" w:hAnsi="Times New Roman" w:cs="Times New Roman"/>
                <w:sz w:val="26"/>
                <w:szCs w:val="26"/>
              </w:rPr>
              <w:t>Байдукова</w:t>
            </w:r>
            <w:proofErr w:type="spellEnd"/>
          </w:p>
          <w:p w14:paraId="69ED80E1"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57763910"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3,29</w:t>
            </w:r>
          </w:p>
        </w:tc>
      </w:tr>
      <w:tr w:rsidR="005866AD" w:rsidRPr="005866AD" w14:paraId="163E9F7A" w14:textId="77777777" w:rsidTr="005866AD">
        <w:tc>
          <w:tcPr>
            <w:tcW w:w="1526" w:type="dxa"/>
            <w:vAlign w:val="center"/>
          </w:tcPr>
          <w:p w14:paraId="30E29A75"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КИ-4</w:t>
            </w:r>
          </w:p>
        </w:tc>
        <w:tc>
          <w:tcPr>
            <w:tcW w:w="5670" w:type="dxa"/>
          </w:tcPr>
          <w:p w14:paraId="004C4E5A"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ул. </w:t>
            </w:r>
            <w:proofErr w:type="spellStart"/>
            <w:r w:rsidRPr="005866AD">
              <w:rPr>
                <w:rFonts w:ascii="Times New Roman" w:eastAsia="Calibri" w:hAnsi="Times New Roman" w:cs="Times New Roman"/>
                <w:sz w:val="26"/>
                <w:szCs w:val="26"/>
              </w:rPr>
              <w:t>Байдукова</w:t>
            </w:r>
            <w:proofErr w:type="spellEnd"/>
            <w:r w:rsidRPr="005866AD">
              <w:rPr>
                <w:rFonts w:ascii="Times New Roman" w:eastAsia="Calibri" w:hAnsi="Times New Roman" w:cs="Times New Roman"/>
                <w:sz w:val="26"/>
                <w:szCs w:val="26"/>
              </w:rPr>
              <w:t xml:space="preserve">, ул. Челюскинцев, ул. Молодых шахтеров, русло ручья (приток № 3 </w:t>
            </w:r>
            <w:proofErr w:type="spellStart"/>
            <w:r w:rsidRPr="005866AD">
              <w:rPr>
                <w:rFonts w:ascii="Times New Roman" w:eastAsia="Calibri" w:hAnsi="Times New Roman" w:cs="Times New Roman"/>
                <w:sz w:val="26"/>
                <w:szCs w:val="26"/>
              </w:rPr>
              <w:t>р.Кальмиус</w:t>
            </w:r>
            <w:proofErr w:type="spellEnd"/>
            <w:r w:rsidRPr="005866AD">
              <w:rPr>
                <w:rFonts w:ascii="Times New Roman" w:eastAsia="Calibri" w:hAnsi="Times New Roman" w:cs="Times New Roman"/>
                <w:sz w:val="26"/>
                <w:szCs w:val="26"/>
              </w:rPr>
              <w:t>), полоса отвода Детской железной дороги, ул. </w:t>
            </w:r>
            <w:proofErr w:type="spellStart"/>
            <w:r w:rsidRPr="005866AD">
              <w:rPr>
                <w:rFonts w:ascii="Times New Roman" w:eastAsia="Calibri" w:hAnsi="Times New Roman" w:cs="Times New Roman"/>
                <w:sz w:val="26"/>
                <w:szCs w:val="26"/>
              </w:rPr>
              <w:t>Байдукова</w:t>
            </w:r>
            <w:proofErr w:type="spellEnd"/>
          </w:p>
          <w:p w14:paraId="0A668FFE"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1BAEA6B8"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2,55</w:t>
            </w:r>
          </w:p>
        </w:tc>
      </w:tr>
      <w:tr w:rsidR="005866AD" w:rsidRPr="005866AD" w14:paraId="0CA95F60" w14:textId="77777777" w:rsidTr="005866AD">
        <w:tc>
          <w:tcPr>
            <w:tcW w:w="1526" w:type="dxa"/>
            <w:vAlign w:val="center"/>
          </w:tcPr>
          <w:p w14:paraId="7B78D037"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КИ-5</w:t>
            </w:r>
          </w:p>
        </w:tc>
        <w:tc>
          <w:tcPr>
            <w:tcW w:w="5670" w:type="dxa"/>
          </w:tcPr>
          <w:p w14:paraId="64D8BBB6"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ул. Молодых Шахтеров, ул. Павла Поповича, участок трамвайной линии (маршрутов № 1, 6) ул. Советская, западная граница отвода железнодорожного пути ДМЗ, пр. Панфилова, ул. Щорса, ул. Батищева, ул. Артема, ул. Челюскинцев</w:t>
            </w:r>
          </w:p>
          <w:p w14:paraId="69A622BC"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258F7C89"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2,95</w:t>
            </w:r>
          </w:p>
        </w:tc>
      </w:tr>
      <w:tr w:rsidR="005866AD" w:rsidRPr="005866AD" w14:paraId="62D75633" w14:textId="77777777" w:rsidTr="005866AD">
        <w:tc>
          <w:tcPr>
            <w:tcW w:w="1526" w:type="dxa"/>
            <w:vAlign w:val="center"/>
          </w:tcPr>
          <w:p w14:paraId="58BCA3EA"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КИ-6</w:t>
            </w:r>
          </w:p>
        </w:tc>
        <w:tc>
          <w:tcPr>
            <w:tcW w:w="5670" w:type="dxa"/>
          </w:tcPr>
          <w:p w14:paraId="57E93122"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ул. Молодых Шахтеров, ул. </w:t>
            </w:r>
            <w:proofErr w:type="spellStart"/>
            <w:r w:rsidRPr="005866AD">
              <w:rPr>
                <w:rFonts w:ascii="Times New Roman" w:eastAsia="Calibri" w:hAnsi="Times New Roman" w:cs="Times New Roman"/>
                <w:sz w:val="26"/>
                <w:szCs w:val="26"/>
              </w:rPr>
              <w:t>Городовикова</w:t>
            </w:r>
            <w:proofErr w:type="spellEnd"/>
            <w:r w:rsidRPr="005866AD">
              <w:rPr>
                <w:rFonts w:ascii="Times New Roman" w:eastAsia="Calibri" w:hAnsi="Times New Roman" w:cs="Times New Roman"/>
                <w:sz w:val="26"/>
                <w:szCs w:val="26"/>
              </w:rPr>
              <w:t xml:space="preserve">, ул. Якутская, ул. Солнцева, русло р.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 xml:space="preserve"> (граница города Донецка с городским округом Макеевка), русло ручья (приток № 3 р.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w:t>
            </w:r>
          </w:p>
          <w:p w14:paraId="280EB920"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57E0B6F2"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1,86</w:t>
            </w:r>
          </w:p>
        </w:tc>
      </w:tr>
      <w:tr w:rsidR="005866AD" w:rsidRPr="005866AD" w14:paraId="3E3D1870" w14:textId="77777777" w:rsidTr="005866AD">
        <w:tc>
          <w:tcPr>
            <w:tcW w:w="1526" w:type="dxa"/>
            <w:vAlign w:val="center"/>
          </w:tcPr>
          <w:p w14:paraId="7A12DF21"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КИ-7</w:t>
            </w:r>
          </w:p>
        </w:tc>
        <w:tc>
          <w:tcPr>
            <w:tcW w:w="5670" w:type="dxa"/>
          </w:tcPr>
          <w:p w14:paraId="4106F7D0"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ул. Горная, юго-восточная граница отвода железнодорожной станции «Донецк пассажирский», ул. Путиловская, ул. Куинджи, западная граница железной дороги ДМЗ, ул. Артема, ул. Горновая, ул. Соколиная, ул. Куйбышева</w:t>
            </w:r>
          </w:p>
          <w:p w14:paraId="435DC61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7F857742"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2,77</w:t>
            </w:r>
          </w:p>
        </w:tc>
      </w:tr>
      <w:tr w:rsidR="005866AD" w:rsidRPr="005866AD" w14:paraId="50C8EC87" w14:textId="77777777" w:rsidTr="005866AD">
        <w:tc>
          <w:tcPr>
            <w:tcW w:w="1526" w:type="dxa"/>
            <w:vAlign w:val="center"/>
          </w:tcPr>
          <w:p w14:paraId="48DF4519"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КИ-8</w:t>
            </w:r>
          </w:p>
        </w:tc>
        <w:tc>
          <w:tcPr>
            <w:tcW w:w="5670" w:type="dxa"/>
          </w:tcPr>
          <w:p w14:paraId="386AA3B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ул. Куинджи, станция «Передача» (включительно), колея на ДМЗ, ул. Каунасская, ул. Куинджи</w:t>
            </w:r>
          </w:p>
          <w:p w14:paraId="6E16FF23"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0346DE40"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1,50</w:t>
            </w:r>
          </w:p>
        </w:tc>
      </w:tr>
      <w:tr w:rsidR="005866AD" w:rsidRPr="005866AD" w14:paraId="2EBCF4B1" w14:textId="77777777" w:rsidTr="005866AD">
        <w:tc>
          <w:tcPr>
            <w:tcW w:w="1526" w:type="dxa"/>
            <w:vAlign w:val="center"/>
          </w:tcPr>
          <w:p w14:paraId="4726E87D"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КИ-9</w:t>
            </w:r>
          </w:p>
        </w:tc>
        <w:tc>
          <w:tcPr>
            <w:tcW w:w="5670" w:type="dxa"/>
          </w:tcPr>
          <w:p w14:paraId="3AB1CE0A"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юго-восточная граница полосы отвода железной дороги (управление Донецкой железной дороги), ул. Светлова, русло притока № 1 р.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 южная граница отвалов шахты «Бутовка», граница полосы отвода подъездной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южная граница участков шахты им. Засядько и бывшей Киевской ЦОФ, ул. Полиграфическая, восточная граница отвода полосы трамвая (маршрут № 1), северо-восточная граница полосы отвода железной дороги ДМЗ</w:t>
            </w:r>
          </w:p>
          <w:p w14:paraId="523A2C2D"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1CBD8C52"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2,19</w:t>
            </w:r>
          </w:p>
        </w:tc>
      </w:tr>
      <w:tr w:rsidR="005866AD" w:rsidRPr="005866AD" w14:paraId="442AB0B7" w14:textId="77777777" w:rsidTr="005866AD">
        <w:tc>
          <w:tcPr>
            <w:tcW w:w="1526" w:type="dxa"/>
            <w:vAlign w:val="center"/>
          </w:tcPr>
          <w:p w14:paraId="2203E80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КИ-10</w:t>
            </w:r>
          </w:p>
        </w:tc>
        <w:tc>
          <w:tcPr>
            <w:tcW w:w="5670" w:type="dxa"/>
          </w:tcPr>
          <w:p w14:paraId="0AE9BB40"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граница городского округа Ясиноватая, участок восточной границы города Донецка по руслу р.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 xml:space="preserve"> с землями городского округа Макеевка, северная граница квартала усадебной застройки (ул. Бажанова, ул. Шубина, ул. Кобылянской), ул. Солнцева, полоса отвода подъездной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w:t>
            </w:r>
          </w:p>
          <w:p w14:paraId="43C1442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685FF444"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1,15</w:t>
            </w:r>
          </w:p>
        </w:tc>
      </w:tr>
      <w:tr w:rsidR="005866AD" w:rsidRPr="005866AD" w14:paraId="721D33F9" w14:textId="77777777" w:rsidTr="005866AD">
        <w:tc>
          <w:tcPr>
            <w:tcW w:w="1526" w:type="dxa"/>
            <w:vAlign w:val="center"/>
          </w:tcPr>
          <w:p w14:paraId="34CA386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КИ-11</w:t>
            </w:r>
          </w:p>
        </w:tc>
        <w:tc>
          <w:tcPr>
            <w:tcW w:w="5670" w:type="dxa"/>
          </w:tcPr>
          <w:p w14:paraId="4CE335D7"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юго-восточная граница полосы отвода железной дороги (управление Донецкой железной дороги), участок северной границы города Донецка с землями городского округа Ясиноватая, западная граница отвода </w:t>
            </w:r>
            <w:proofErr w:type="spellStart"/>
            <w:r w:rsidRPr="005866AD">
              <w:rPr>
                <w:rFonts w:ascii="Times New Roman" w:eastAsia="Calibri" w:hAnsi="Times New Roman" w:cs="Times New Roman"/>
                <w:sz w:val="26"/>
                <w:szCs w:val="26"/>
              </w:rPr>
              <w:t>Ясиноватской</w:t>
            </w:r>
            <w:proofErr w:type="spellEnd"/>
            <w:r w:rsidRPr="005866AD">
              <w:rPr>
                <w:rFonts w:ascii="Times New Roman" w:eastAsia="Calibri" w:hAnsi="Times New Roman" w:cs="Times New Roman"/>
                <w:sz w:val="26"/>
                <w:szCs w:val="26"/>
              </w:rPr>
              <w:t xml:space="preserve"> дирекции Донецкой железной дороги, русло притока № 1 р.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 ул. Светлова, ул. Федорова, южная граница урочища «Путиловская Роща»</w:t>
            </w:r>
          </w:p>
          <w:p w14:paraId="43955232"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527F20E1"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1,33</w:t>
            </w:r>
          </w:p>
        </w:tc>
      </w:tr>
      <w:tr w:rsidR="005866AD" w:rsidRPr="005866AD" w14:paraId="4CC4886E" w14:textId="77777777" w:rsidTr="005866AD">
        <w:tc>
          <w:tcPr>
            <w:tcW w:w="1526" w:type="dxa"/>
            <w:vAlign w:val="center"/>
          </w:tcPr>
          <w:p w14:paraId="655FC84C"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КИ-12</w:t>
            </w:r>
          </w:p>
        </w:tc>
        <w:tc>
          <w:tcPr>
            <w:tcW w:w="5670" w:type="dxa"/>
          </w:tcPr>
          <w:p w14:paraId="2693FABB"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западная граница отвода подъездной железной дороги ДМЗ, ул. Полиграфическая, ось трамвайного пути (маршрут № 1) ул. Полиграфическая, ул. Собинова, ул. Яснополянская, ул. Молодых Шахтеров, ул. Павла Поповича</w:t>
            </w:r>
          </w:p>
          <w:p w14:paraId="160699B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1644141E"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2,52</w:t>
            </w:r>
          </w:p>
        </w:tc>
      </w:tr>
      <w:tr w:rsidR="005866AD" w:rsidRPr="005866AD" w14:paraId="33B10855" w14:textId="77777777" w:rsidTr="005866AD">
        <w:tc>
          <w:tcPr>
            <w:tcW w:w="1526" w:type="dxa"/>
            <w:vAlign w:val="center"/>
          </w:tcPr>
          <w:p w14:paraId="2AB2D362"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КИ-13</w:t>
            </w:r>
          </w:p>
        </w:tc>
        <w:tc>
          <w:tcPr>
            <w:tcW w:w="5670" w:type="dxa"/>
          </w:tcPr>
          <w:p w14:paraId="29640DE6"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пр. Манежный, северное продолжение пр. Манежного, пр. Киевский, граница участка аэропорта, юго-восточная граница полосы отвода Донецкой железной дороги, ул. Артемовская</w:t>
            </w:r>
          </w:p>
          <w:p w14:paraId="7E760C57"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11C45301"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1,58</w:t>
            </w:r>
          </w:p>
        </w:tc>
      </w:tr>
      <w:tr w:rsidR="005866AD" w:rsidRPr="005866AD" w14:paraId="25EBD114" w14:textId="77777777" w:rsidTr="005866AD">
        <w:tc>
          <w:tcPr>
            <w:tcW w:w="1526" w:type="dxa"/>
            <w:vAlign w:val="center"/>
          </w:tcPr>
          <w:p w14:paraId="29997CD9"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КИ-14</w:t>
            </w:r>
          </w:p>
        </w:tc>
        <w:tc>
          <w:tcPr>
            <w:tcW w:w="5670" w:type="dxa"/>
          </w:tcPr>
          <w:p w14:paraId="00574DC1"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участок западной границы города Донецка (восточнее с. Веселое - 200 м), севернее Иверского монастыря (60 м), </w:t>
            </w:r>
            <w:proofErr w:type="gramStart"/>
            <w:r w:rsidRPr="005866AD">
              <w:rPr>
                <w:rFonts w:ascii="Times New Roman" w:eastAsia="Calibri" w:hAnsi="Times New Roman" w:cs="Times New Roman"/>
                <w:sz w:val="26"/>
                <w:szCs w:val="26"/>
              </w:rPr>
              <w:t>северное  продолжение</w:t>
            </w:r>
            <w:proofErr w:type="gramEnd"/>
            <w:r w:rsidRPr="005866AD">
              <w:rPr>
                <w:rFonts w:ascii="Times New Roman" w:eastAsia="Calibri" w:hAnsi="Times New Roman" w:cs="Times New Roman"/>
                <w:sz w:val="26"/>
                <w:szCs w:val="26"/>
              </w:rPr>
              <w:t xml:space="preserve"> пр. Манежный, ул. Стратонавтов</w:t>
            </w:r>
          </w:p>
          <w:p w14:paraId="304E8C1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5060A020"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1,29</w:t>
            </w:r>
          </w:p>
        </w:tc>
      </w:tr>
      <w:tr w:rsidR="005866AD" w:rsidRPr="005866AD" w14:paraId="6171AAAB" w14:textId="77777777" w:rsidTr="005866AD">
        <w:tc>
          <w:tcPr>
            <w:tcW w:w="1526" w:type="dxa"/>
            <w:vAlign w:val="center"/>
          </w:tcPr>
          <w:p w14:paraId="62C0C3D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КИ-15</w:t>
            </w:r>
          </w:p>
        </w:tc>
        <w:tc>
          <w:tcPr>
            <w:tcW w:w="5670" w:type="dxa"/>
          </w:tcPr>
          <w:p w14:paraId="18268F5D"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юго-восточная граница участка аэропорта, южный, западный и северный участок границы города Донецка с землями городского округа Ясиноватая, южная граница поселка Спартак, полоса отвода железной дороги (Управление Донецкой железной дороги), восточная граница участка аэропорта </w:t>
            </w:r>
          </w:p>
          <w:p w14:paraId="1A569E5B"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0805CC0C"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1,09</w:t>
            </w:r>
          </w:p>
        </w:tc>
      </w:tr>
      <w:tr w:rsidR="005866AD" w:rsidRPr="005866AD" w14:paraId="428BE157" w14:textId="77777777" w:rsidTr="005866AD">
        <w:tc>
          <w:tcPr>
            <w:tcW w:w="1526" w:type="dxa"/>
            <w:vAlign w:val="center"/>
          </w:tcPr>
          <w:p w14:paraId="60AD58CE"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КИ-16</w:t>
            </w:r>
          </w:p>
        </w:tc>
        <w:tc>
          <w:tcPr>
            <w:tcW w:w="5670" w:type="dxa"/>
          </w:tcPr>
          <w:p w14:paraId="7534CC3F"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восточная граница полосы отвода Детской железной дороги (Управление Донецкой железной дороги), русло ручья (приток № 2 р.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 xml:space="preserve">), восточная граница города Донецка по руслу р.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 xml:space="preserve"> (земли городского округа Макеевка), южная граница урочища «Гладковка»</w:t>
            </w:r>
          </w:p>
          <w:p w14:paraId="058C7EEE"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79EE359E"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1,32</w:t>
            </w:r>
          </w:p>
        </w:tc>
      </w:tr>
      <w:tr w:rsidR="005866AD" w:rsidRPr="005866AD" w14:paraId="015A5DE1" w14:textId="77777777" w:rsidTr="005866AD">
        <w:tc>
          <w:tcPr>
            <w:tcW w:w="1526" w:type="dxa"/>
            <w:vAlign w:val="center"/>
          </w:tcPr>
          <w:p w14:paraId="0B5092A9"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КИ-17</w:t>
            </w:r>
          </w:p>
        </w:tc>
        <w:tc>
          <w:tcPr>
            <w:tcW w:w="5670" w:type="dxa"/>
          </w:tcPr>
          <w:p w14:paraId="2D171EE2"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ул. Артема, северо-восточная граница отвода железной дороги ДМЗ, пр. Панфилова, участок северо-восточной границы Куйбышевского внутригородского района г. Донецка</w:t>
            </w:r>
          </w:p>
          <w:p w14:paraId="6B08947F"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4335C885"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3,03</w:t>
            </w:r>
          </w:p>
        </w:tc>
      </w:tr>
      <w:tr w:rsidR="005866AD" w:rsidRPr="005866AD" w14:paraId="05F1C6C3" w14:textId="77777777" w:rsidTr="005866AD">
        <w:tc>
          <w:tcPr>
            <w:tcW w:w="1526" w:type="dxa"/>
            <w:vAlign w:val="center"/>
          </w:tcPr>
          <w:p w14:paraId="02D01FC3"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КИ-18</w:t>
            </w:r>
          </w:p>
        </w:tc>
        <w:tc>
          <w:tcPr>
            <w:tcW w:w="5670" w:type="dxa"/>
          </w:tcPr>
          <w:p w14:paraId="055F36F7"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roofErr w:type="spellStart"/>
            <w:r w:rsidRPr="005866AD">
              <w:rPr>
                <w:rFonts w:ascii="Times New Roman" w:eastAsia="Calibri" w:hAnsi="Times New Roman" w:cs="Times New Roman"/>
                <w:sz w:val="26"/>
                <w:szCs w:val="26"/>
              </w:rPr>
              <w:t>межпутье</w:t>
            </w:r>
            <w:proofErr w:type="spellEnd"/>
            <w:r w:rsidRPr="005866AD">
              <w:rPr>
                <w:rFonts w:ascii="Times New Roman" w:eastAsia="Calibri" w:hAnsi="Times New Roman" w:cs="Times New Roman"/>
                <w:sz w:val="26"/>
                <w:szCs w:val="26"/>
              </w:rPr>
              <w:t xml:space="preserve"> железных дорог на город Ясиноватую и на город Красноармейск (в полосу отвода не вошло)</w:t>
            </w:r>
          </w:p>
          <w:p w14:paraId="30CC4668"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27B5D67A"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0,59</w:t>
            </w:r>
          </w:p>
        </w:tc>
      </w:tr>
      <w:tr w:rsidR="005866AD" w:rsidRPr="005866AD" w14:paraId="3AC36FAA" w14:textId="77777777" w:rsidTr="005866AD">
        <w:tc>
          <w:tcPr>
            <w:tcW w:w="9747" w:type="dxa"/>
            <w:gridSpan w:val="3"/>
            <w:shd w:val="clear" w:color="auto" w:fill="auto"/>
          </w:tcPr>
          <w:p w14:paraId="2762E269" w14:textId="77777777" w:rsidR="005866AD" w:rsidRPr="005866AD" w:rsidRDefault="005866AD" w:rsidP="005866AD">
            <w:pPr>
              <w:tabs>
                <w:tab w:val="center" w:pos="4677"/>
                <w:tab w:val="right" w:pos="9355"/>
              </w:tabs>
              <w:spacing w:before="120" w:after="12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Кировский внутригородской район города Донецка</w:t>
            </w:r>
          </w:p>
          <w:p w14:paraId="17949922" w14:textId="77777777" w:rsidR="005866AD" w:rsidRPr="005866AD" w:rsidRDefault="005866AD" w:rsidP="005866AD">
            <w:pPr>
              <w:tabs>
                <w:tab w:val="center" w:pos="4677"/>
                <w:tab w:val="right" w:pos="9355"/>
              </w:tabs>
              <w:spacing w:before="120" w:after="120" w:line="240" w:lineRule="auto"/>
              <w:jc w:val="center"/>
              <w:rPr>
                <w:rFonts w:ascii="Times New Roman" w:eastAsia="Calibri" w:hAnsi="Times New Roman" w:cs="Times New Roman"/>
                <w:sz w:val="26"/>
                <w:szCs w:val="26"/>
              </w:rPr>
            </w:pPr>
          </w:p>
        </w:tc>
      </w:tr>
      <w:tr w:rsidR="005866AD" w:rsidRPr="005866AD" w14:paraId="50CE72C9" w14:textId="77777777" w:rsidTr="005866AD">
        <w:tc>
          <w:tcPr>
            <w:tcW w:w="1526" w:type="dxa"/>
            <w:vAlign w:val="center"/>
          </w:tcPr>
          <w:p w14:paraId="769F9D14"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КР-1</w:t>
            </w:r>
          </w:p>
        </w:tc>
        <w:tc>
          <w:tcPr>
            <w:tcW w:w="5670" w:type="dxa"/>
          </w:tcPr>
          <w:p w14:paraId="6459FDAD"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пр. Ленинский, ул. Туполева, ул. Куприна, ул. Кирова, проезд через жилой квартал усадебной застройки, полоса подъездной железной дороги бывшей Донецкой фабрики игрушек, северная граница бывшей Донецкой фабрики игрушек, ул. Азина, ул. Трубная, русло р. Дурная</w:t>
            </w:r>
          </w:p>
          <w:p w14:paraId="6B65C7F6"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3AB51AB5"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2,12</w:t>
            </w:r>
          </w:p>
        </w:tc>
      </w:tr>
      <w:tr w:rsidR="005866AD" w:rsidRPr="005866AD" w14:paraId="232247BE" w14:textId="77777777" w:rsidTr="005866AD">
        <w:tc>
          <w:tcPr>
            <w:tcW w:w="1526" w:type="dxa"/>
            <w:vAlign w:val="center"/>
          </w:tcPr>
          <w:p w14:paraId="1B166B7A"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КР-2</w:t>
            </w:r>
          </w:p>
        </w:tc>
        <w:tc>
          <w:tcPr>
            <w:tcW w:w="5670" w:type="dxa"/>
          </w:tcPr>
          <w:p w14:paraId="4625F4B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ул. Кирова, ул. Куприна, русло (правый берег прудов) ручья по балке </w:t>
            </w:r>
            <w:proofErr w:type="spellStart"/>
            <w:r w:rsidRPr="005866AD">
              <w:rPr>
                <w:rFonts w:ascii="Times New Roman" w:eastAsia="Calibri" w:hAnsi="Times New Roman" w:cs="Times New Roman"/>
                <w:sz w:val="26"/>
                <w:szCs w:val="26"/>
              </w:rPr>
              <w:t>Рутченковской</w:t>
            </w:r>
            <w:proofErr w:type="spellEnd"/>
            <w:r w:rsidRPr="005866AD">
              <w:rPr>
                <w:rFonts w:ascii="Times New Roman" w:eastAsia="Calibri" w:hAnsi="Times New Roman" w:cs="Times New Roman"/>
                <w:sz w:val="26"/>
                <w:szCs w:val="26"/>
              </w:rPr>
              <w:t>, ул. </w:t>
            </w:r>
            <w:proofErr w:type="spellStart"/>
            <w:r w:rsidRPr="005866AD">
              <w:rPr>
                <w:rFonts w:ascii="Times New Roman" w:eastAsia="Calibri" w:hAnsi="Times New Roman" w:cs="Times New Roman"/>
                <w:sz w:val="26"/>
                <w:szCs w:val="26"/>
              </w:rPr>
              <w:t>Кронштатская</w:t>
            </w:r>
            <w:proofErr w:type="spellEnd"/>
            <w:r w:rsidRPr="005866AD">
              <w:rPr>
                <w:rFonts w:ascii="Times New Roman" w:eastAsia="Calibri" w:hAnsi="Times New Roman" w:cs="Times New Roman"/>
                <w:sz w:val="26"/>
                <w:szCs w:val="26"/>
              </w:rPr>
              <w:t>, ул. Коммунаров, южная граница ул. Холмогорская, ул. Знаменская</w:t>
            </w:r>
          </w:p>
          <w:p w14:paraId="392A290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21751138"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1,67</w:t>
            </w:r>
          </w:p>
        </w:tc>
      </w:tr>
      <w:tr w:rsidR="005866AD" w:rsidRPr="005866AD" w14:paraId="2EF2F4A4" w14:textId="77777777" w:rsidTr="005866AD">
        <w:tc>
          <w:tcPr>
            <w:tcW w:w="1526" w:type="dxa"/>
            <w:vAlign w:val="center"/>
          </w:tcPr>
          <w:p w14:paraId="752718EA"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КР-3</w:t>
            </w:r>
          </w:p>
        </w:tc>
        <w:tc>
          <w:tcPr>
            <w:tcW w:w="5670" w:type="dxa"/>
          </w:tcPr>
          <w:p w14:paraId="77F3C17D"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ул. Одинцова, русло ручья (приток р. Дурная), русло р. Дурная, северная граница усадеб по ул. Винтера, юго-восточная граница ул. Славы, ул. Арсеньева, ул. Куприна, ул. Королевой</w:t>
            </w:r>
          </w:p>
          <w:p w14:paraId="5D52DB9C"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4EBFCB9C"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1,04</w:t>
            </w:r>
          </w:p>
        </w:tc>
      </w:tr>
      <w:tr w:rsidR="005866AD" w:rsidRPr="005866AD" w14:paraId="3B9C2A5D" w14:textId="77777777" w:rsidTr="005866AD">
        <w:tc>
          <w:tcPr>
            <w:tcW w:w="1526" w:type="dxa"/>
            <w:vAlign w:val="center"/>
          </w:tcPr>
          <w:p w14:paraId="39A010A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КР-4</w:t>
            </w:r>
          </w:p>
        </w:tc>
        <w:tc>
          <w:tcPr>
            <w:tcW w:w="5670" w:type="dxa"/>
          </w:tcPr>
          <w:p w14:paraId="4CAC48D6"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юго-восточная граница полосы отвода Донецкой железной дороги (участок ст. Донецк - ст. </w:t>
            </w:r>
            <w:proofErr w:type="spellStart"/>
            <w:r w:rsidRPr="005866AD">
              <w:rPr>
                <w:rFonts w:ascii="Times New Roman" w:eastAsia="Calibri" w:hAnsi="Times New Roman" w:cs="Times New Roman"/>
                <w:sz w:val="26"/>
                <w:szCs w:val="26"/>
              </w:rPr>
              <w:t>Рутченково</w:t>
            </w:r>
            <w:proofErr w:type="spellEnd"/>
            <w:r w:rsidRPr="005866AD">
              <w:rPr>
                <w:rFonts w:ascii="Times New Roman" w:eastAsia="Calibri" w:hAnsi="Times New Roman" w:cs="Times New Roman"/>
                <w:sz w:val="26"/>
                <w:szCs w:val="26"/>
              </w:rPr>
              <w:t>), участок границы Куйбышевского внутригородского района г. Донецка, ул. Слепнева, ул. Одинцова, южная граница урочища «Флора» (вдоль застройки по ул. Чекалина, северной границы породных отвалов бывшей шахты «Кировская»), ул. Новогодняя, полоса отвода подъездной железной дороги до бывшей шахты «Кировская» вдоль ул. Райская), вдоль ул. Низами через подъездную железную дорогу к полосе отвода Донецкой железной дороги (участок ст. Донецк - ст. </w:t>
            </w:r>
            <w:proofErr w:type="spellStart"/>
            <w:r w:rsidRPr="005866AD">
              <w:rPr>
                <w:rFonts w:ascii="Times New Roman" w:eastAsia="Calibri" w:hAnsi="Times New Roman" w:cs="Times New Roman"/>
                <w:sz w:val="26"/>
                <w:szCs w:val="26"/>
              </w:rPr>
              <w:t>Рутченково</w:t>
            </w:r>
            <w:proofErr w:type="spellEnd"/>
            <w:r w:rsidRPr="005866AD">
              <w:rPr>
                <w:rFonts w:ascii="Times New Roman" w:eastAsia="Calibri" w:hAnsi="Times New Roman" w:cs="Times New Roman"/>
                <w:sz w:val="26"/>
                <w:szCs w:val="26"/>
              </w:rPr>
              <w:t>)</w:t>
            </w:r>
          </w:p>
          <w:p w14:paraId="087315FC"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421F08AA"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0,82</w:t>
            </w:r>
          </w:p>
        </w:tc>
      </w:tr>
      <w:tr w:rsidR="005866AD" w:rsidRPr="005866AD" w14:paraId="0627CB10" w14:textId="77777777" w:rsidTr="005866AD">
        <w:tc>
          <w:tcPr>
            <w:tcW w:w="1526" w:type="dxa"/>
            <w:vAlign w:val="center"/>
          </w:tcPr>
          <w:p w14:paraId="71120BFF"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КР-5</w:t>
            </w:r>
          </w:p>
        </w:tc>
        <w:tc>
          <w:tcPr>
            <w:tcW w:w="5670" w:type="dxa"/>
          </w:tcPr>
          <w:p w14:paraId="5C632A26"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юго-восточная граница полосы отвода Донецкой железной дороги (участок ст. Донецк - ст. </w:t>
            </w:r>
            <w:proofErr w:type="spellStart"/>
            <w:r w:rsidRPr="005866AD">
              <w:rPr>
                <w:rFonts w:ascii="Times New Roman" w:eastAsia="Calibri" w:hAnsi="Times New Roman" w:cs="Times New Roman"/>
                <w:sz w:val="26"/>
                <w:szCs w:val="26"/>
              </w:rPr>
              <w:t>Рутченково</w:t>
            </w:r>
            <w:proofErr w:type="spellEnd"/>
            <w:r w:rsidRPr="005866AD">
              <w:rPr>
                <w:rFonts w:ascii="Times New Roman" w:eastAsia="Calibri" w:hAnsi="Times New Roman" w:cs="Times New Roman"/>
                <w:sz w:val="26"/>
                <w:szCs w:val="26"/>
              </w:rPr>
              <w:t xml:space="preserve">), вдоль ул. Низами через подъездную железную дорогу к полосе отвода подъездной железной дороги к бывшей шахте «Кировская», полоса отвода подъездной железной дороги к бывшей шахте «Кировская» (вдоль ул. Райская), ул. Новогодняя, северная и </w:t>
            </w:r>
            <w:r w:rsidRPr="005866AD">
              <w:rPr>
                <w:rFonts w:ascii="Times New Roman" w:eastAsia="Calibri" w:hAnsi="Times New Roman" w:cs="Times New Roman"/>
                <w:sz w:val="26"/>
                <w:szCs w:val="26"/>
              </w:rPr>
              <w:lastRenderedPageBreak/>
              <w:t xml:space="preserve">северо-восточная граница отвода бывшей шахты «Кировская», южная граница «Флора» (вдоль застройки по ул. Чекалина), ул. Одинцова, вдоль ветки железной дороги на цех бывшего коксохимического производства до конца ул. Синцова, через подъездные пути железной дороги вдоль юго-восточной границы усадебной застройки до ул. Коммунаров, ул. </w:t>
            </w:r>
            <w:proofErr w:type="spellStart"/>
            <w:r w:rsidRPr="005866AD">
              <w:rPr>
                <w:rFonts w:ascii="Times New Roman" w:eastAsia="Calibri" w:hAnsi="Times New Roman" w:cs="Times New Roman"/>
                <w:sz w:val="26"/>
                <w:szCs w:val="26"/>
              </w:rPr>
              <w:t>Ярцевская</w:t>
            </w:r>
            <w:proofErr w:type="spellEnd"/>
            <w:r w:rsidRPr="005866AD">
              <w:rPr>
                <w:rFonts w:ascii="Times New Roman" w:eastAsia="Calibri" w:hAnsi="Times New Roman" w:cs="Times New Roman"/>
                <w:sz w:val="26"/>
                <w:szCs w:val="26"/>
              </w:rPr>
              <w:t xml:space="preserve"> подъездные пути железной дороги</w:t>
            </w:r>
          </w:p>
          <w:p w14:paraId="6354DF06"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49FCE69C"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1,55</w:t>
            </w:r>
          </w:p>
        </w:tc>
      </w:tr>
      <w:tr w:rsidR="005866AD" w:rsidRPr="005866AD" w14:paraId="710FAD19" w14:textId="77777777" w:rsidTr="005866AD">
        <w:tc>
          <w:tcPr>
            <w:tcW w:w="1526" w:type="dxa"/>
            <w:vAlign w:val="center"/>
          </w:tcPr>
          <w:p w14:paraId="3FA5D6DD"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КР-6</w:t>
            </w:r>
          </w:p>
        </w:tc>
        <w:tc>
          <w:tcPr>
            <w:tcW w:w="5670" w:type="dxa"/>
          </w:tcPr>
          <w:p w14:paraId="5830C303"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с севера ул. </w:t>
            </w:r>
            <w:proofErr w:type="spellStart"/>
            <w:r w:rsidRPr="005866AD">
              <w:rPr>
                <w:rFonts w:ascii="Times New Roman" w:eastAsia="Calibri" w:hAnsi="Times New Roman" w:cs="Times New Roman"/>
                <w:sz w:val="26"/>
                <w:szCs w:val="26"/>
              </w:rPr>
              <w:t>Ярцевская</w:t>
            </w:r>
            <w:proofErr w:type="spellEnd"/>
            <w:r w:rsidRPr="005866AD">
              <w:rPr>
                <w:rFonts w:ascii="Times New Roman" w:eastAsia="Calibri" w:hAnsi="Times New Roman" w:cs="Times New Roman"/>
                <w:sz w:val="26"/>
                <w:szCs w:val="26"/>
              </w:rPr>
              <w:t xml:space="preserve">, ул. Коммунаров, ул. Кронштадтская, ул. Электромеханическая, южная граница кварталов усадебной застройки по ул. Шилова, граница заброшенного породного отвала, южная граница застройки по ул. Беранже, ул. Текстильщиков, северная граница АГК «Автолюбитель», восточная граница полосы отвода Донецкой железной дороги (ст. Донецк - ст. </w:t>
            </w:r>
            <w:proofErr w:type="spellStart"/>
            <w:r w:rsidRPr="005866AD">
              <w:rPr>
                <w:rFonts w:ascii="Times New Roman" w:eastAsia="Calibri" w:hAnsi="Times New Roman" w:cs="Times New Roman"/>
                <w:sz w:val="26"/>
                <w:szCs w:val="26"/>
              </w:rPr>
              <w:t>Рутченково</w:t>
            </w:r>
            <w:proofErr w:type="spellEnd"/>
            <w:r w:rsidRPr="005866AD">
              <w:rPr>
                <w:rFonts w:ascii="Times New Roman" w:eastAsia="Calibri" w:hAnsi="Times New Roman" w:cs="Times New Roman"/>
                <w:sz w:val="26"/>
                <w:szCs w:val="26"/>
              </w:rPr>
              <w:t xml:space="preserve"> - ст. </w:t>
            </w:r>
            <w:proofErr w:type="spellStart"/>
            <w:r w:rsidRPr="005866AD">
              <w:rPr>
                <w:rFonts w:ascii="Times New Roman" w:eastAsia="Calibri" w:hAnsi="Times New Roman" w:cs="Times New Roman"/>
                <w:sz w:val="26"/>
                <w:szCs w:val="26"/>
              </w:rPr>
              <w:t>Мандрыкино</w:t>
            </w:r>
            <w:proofErr w:type="spellEnd"/>
            <w:r w:rsidRPr="005866AD">
              <w:rPr>
                <w:rFonts w:ascii="Times New Roman" w:eastAsia="Calibri" w:hAnsi="Times New Roman" w:cs="Times New Roman"/>
                <w:sz w:val="26"/>
                <w:szCs w:val="26"/>
              </w:rPr>
              <w:t>)</w:t>
            </w:r>
          </w:p>
          <w:p w14:paraId="61B6250D"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23B85132"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1,35</w:t>
            </w:r>
          </w:p>
        </w:tc>
      </w:tr>
      <w:tr w:rsidR="005866AD" w:rsidRPr="005866AD" w14:paraId="12E6D032" w14:textId="77777777" w:rsidTr="005866AD">
        <w:tc>
          <w:tcPr>
            <w:tcW w:w="1526" w:type="dxa"/>
            <w:vAlign w:val="center"/>
          </w:tcPr>
          <w:p w14:paraId="0170924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КР-7</w:t>
            </w:r>
          </w:p>
        </w:tc>
        <w:tc>
          <w:tcPr>
            <w:tcW w:w="5670" w:type="dxa"/>
          </w:tcPr>
          <w:p w14:paraId="56A9049C"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от ул. Электромеханическая, на севере вдоль усадебной застройки по ул. Холмогорская, вдоль южного берега </w:t>
            </w:r>
            <w:proofErr w:type="spellStart"/>
            <w:r w:rsidRPr="005866AD">
              <w:rPr>
                <w:rFonts w:ascii="Times New Roman" w:eastAsia="Calibri" w:hAnsi="Times New Roman" w:cs="Times New Roman"/>
                <w:sz w:val="26"/>
                <w:szCs w:val="26"/>
              </w:rPr>
              <w:t>Рутченковских</w:t>
            </w:r>
            <w:proofErr w:type="spellEnd"/>
            <w:r w:rsidRPr="005866AD">
              <w:rPr>
                <w:rFonts w:ascii="Times New Roman" w:eastAsia="Calibri" w:hAnsi="Times New Roman" w:cs="Times New Roman"/>
                <w:sz w:val="26"/>
                <w:szCs w:val="26"/>
              </w:rPr>
              <w:t xml:space="preserve"> прудов, через плотину по ул. Петровского по тальвегу ручья, северная граница урочища «Красное», ул. </w:t>
            </w:r>
            <w:proofErr w:type="spellStart"/>
            <w:r w:rsidRPr="005866AD">
              <w:rPr>
                <w:rFonts w:ascii="Times New Roman" w:eastAsia="Calibri" w:hAnsi="Times New Roman" w:cs="Times New Roman"/>
                <w:sz w:val="26"/>
                <w:szCs w:val="26"/>
              </w:rPr>
              <w:t>Айлантовая</w:t>
            </w:r>
            <w:proofErr w:type="spellEnd"/>
            <w:r w:rsidRPr="005866AD">
              <w:rPr>
                <w:rFonts w:ascii="Times New Roman" w:eastAsia="Calibri" w:hAnsi="Times New Roman" w:cs="Times New Roman"/>
                <w:sz w:val="26"/>
                <w:szCs w:val="26"/>
              </w:rPr>
              <w:t>, ул. Натуралистов</w:t>
            </w:r>
          </w:p>
          <w:p w14:paraId="2D22CBCF"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2AF1A229"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1,54</w:t>
            </w:r>
          </w:p>
        </w:tc>
      </w:tr>
      <w:tr w:rsidR="005866AD" w:rsidRPr="005866AD" w14:paraId="327ADFB8" w14:textId="77777777" w:rsidTr="005866AD">
        <w:tc>
          <w:tcPr>
            <w:tcW w:w="1526" w:type="dxa"/>
            <w:vAlign w:val="center"/>
          </w:tcPr>
          <w:p w14:paraId="3BCDC4B6"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КР-8</w:t>
            </w:r>
          </w:p>
        </w:tc>
        <w:tc>
          <w:tcPr>
            <w:tcW w:w="5670" w:type="dxa"/>
          </w:tcPr>
          <w:p w14:paraId="60005CF2"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северо-западная граница заброшенного породного отвала, южная граница застройки по ул. Шилова, ул. Натуралистов, ул. </w:t>
            </w:r>
            <w:proofErr w:type="spellStart"/>
            <w:r w:rsidRPr="005866AD">
              <w:rPr>
                <w:rFonts w:ascii="Times New Roman" w:eastAsia="Calibri" w:hAnsi="Times New Roman" w:cs="Times New Roman"/>
                <w:sz w:val="26"/>
                <w:szCs w:val="26"/>
              </w:rPr>
              <w:t>Айлантовая</w:t>
            </w:r>
            <w:proofErr w:type="spellEnd"/>
            <w:r w:rsidRPr="005866AD">
              <w:rPr>
                <w:rFonts w:ascii="Times New Roman" w:eastAsia="Calibri" w:hAnsi="Times New Roman" w:cs="Times New Roman"/>
                <w:sz w:val="26"/>
                <w:szCs w:val="26"/>
              </w:rPr>
              <w:t xml:space="preserve">, ул. Электромеханическая, грунтовый путь вдоль южной границы </w:t>
            </w:r>
            <w:proofErr w:type="gramStart"/>
            <w:r w:rsidRPr="005866AD">
              <w:rPr>
                <w:rFonts w:ascii="Times New Roman" w:eastAsia="Calibri" w:hAnsi="Times New Roman" w:cs="Times New Roman"/>
                <w:sz w:val="26"/>
                <w:szCs w:val="26"/>
              </w:rPr>
              <w:t>АГК  «</w:t>
            </w:r>
            <w:proofErr w:type="gramEnd"/>
            <w:r w:rsidRPr="005866AD">
              <w:rPr>
                <w:rFonts w:ascii="Times New Roman" w:eastAsia="Calibri" w:hAnsi="Times New Roman" w:cs="Times New Roman"/>
                <w:sz w:val="26"/>
                <w:szCs w:val="26"/>
              </w:rPr>
              <w:t xml:space="preserve">Виктория», ул. Пинтера, ул. </w:t>
            </w:r>
            <w:proofErr w:type="spellStart"/>
            <w:r w:rsidRPr="005866AD">
              <w:rPr>
                <w:rFonts w:ascii="Times New Roman" w:eastAsia="Calibri" w:hAnsi="Times New Roman" w:cs="Times New Roman"/>
                <w:sz w:val="26"/>
                <w:szCs w:val="26"/>
              </w:rPr>
              <w:t>Гаргаева</w:t>
            </w:r>
            <w:proofErr w:type="spellEnd"/>
            <w:r w:rsidRPr="005866AD">
              <w:rPr>
                <w:rFonts w:ascii="Times New Roman" w:eastAsia="Calibri" w:hAnsi="Times New Roman" w:cs="Times New Roman"/>
                <w:sz w:val="26"/>
                <w:szCs w:val="26"/>
              </w:rPr>
              <w:t>, продолжение на запад ул. Павла Корчагина</w:t>
            </w:r>
          </w:p>
          <w:p w14:paraId="08FAA02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11DEFC1F"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1,53</w:t>
            </w:r>
          </w:p>
        </w:tc>
      </w:tr>
      <w:tr w:rsidR="005866AD" w:rsidRPr="005866AD" w14:paraId="5BCF013F" w14:textId="77777777" w:rsidTr="005866AD">
        <w:tc>
          <w:tcPr>
            <w:tcW w:w="1526" w:type="dxa"/>
            <w:vAlign w:val="center"/>
          </w:tcPr>
          <w:p w14:paraId="2EE56100"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КР-9</w:t>
            </w:r>
          </w:p>
        </w:tc>
        <w:tc>
          <w:tcPr>
            <w:tcW w:w="5670" w:type="dxa"/>
          </w:tcPr>
          <w:p w14:paraId="30C6F798"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южная граница застройки по ул. Беранже, северная граница застройки по ул. </w:t>
            </w:r>
            <w:proofErr w:type="spellStart"/>
            <w:r w:rsidRPr="005866AD">
              <w:rPr>
                <w:rFonts w:ascii="Times New Roman" w:eastAsia="Calibri" w:hAnsi="Times New Roman" w:cs="Times New Roman"/>
                <w:sz w:val="26"/>
                <w:szCs w:val="26"/>
              </w:rPr>
              <w:t>Гаргаева</w:t>
            </w:r>
            <w:proofErr w:type="spellEnd"/>
            <w:r w:rsidRPr="005866AD">
              <w:rPr>
                <w:rFonts w:ascii="Times New Roman" w:eastAsia="Calibri" w:hAnsi="Times New Roman" w:cs="Times New Roman"/>
                <w:sz w:val="26"/>
                <w:szCs w:val="26"/>
              </w:rPr>
              <w:t>, ул. </w:t>
            </w:r>
            <w:proofErr w:type="spellStart"/>
            <w:r w:rsidRPr="005866AD">
              <w:rPr>
                <w:rFonts w:ascii="Times New Roman" w:eastAsia="Calibri" w:hAnsi="Times New Roman" w:cs="Times New Roman"/>
                <w:sz w:val="26"/>
                <w:szCs w:val="26"/>
              </w:rPr>
              <w:t>Гаргаева</w:t>
            </w:r>
            <w:proofErr w:type="spellEnd"/>
            <w:r w:rsidRPr="005866AD">
              <w:rPr>
                <w:rFonts w:ascii="Times New Roman" w:eastAsia="Calibri" w:hAnsi="Times New Roman" w:cs="Times New Roman"/>
                <w:sz w:val="26"/>
                <w:szCs w:val="26"/>
              </w:rPr>
              <w:t>, ул. Пинтера, северо-восточная граница урочища «</w:t>
            </w:r>
            <w:proofErr w:type="spellStart"/>
            <w:r w:rsidRPr="005866AD">
              <w:rPr>
                <w:rFonts w:ascii="Times New Roman" w:eastAsia="Calibri" w:hAnsi="Times New Roman" w:cs="Times New Roman"/>
                <w:sz w:val="26"/>
                <w:szCs w:val="26"/>
              </w:rPr>
              <w:t>Мандрыкино</w:t>
            </w:r>
            <w:proofErr w:type="spellEnd"/>
            <w:r w:rsidRPr="005866AD">
              <w:rPr>
                <w:rFonts w:ascii="Times New Roman" w:eastAsia="Calibri" w:hAnsi="Times New Roman" w:cs="Times New Roman"/>
                <w:sz w:val="26"/>
                <w:szCs w:val="26"/>
              </w:rPr>
              <w:t xml:space="preserve">», южная граница садоводческого общества, правый берег пруда (ручей по балке Вторая, северная граница бывшего ХБК, полосы отвода  Донецкой железной дороги ст.  </w:t>
            </w:r>
            <w:proofErr w:type="spellStart"/>
            <w:r w:rsidRPr="005866AD">
              <w:rPr>
                <w:rFonts w:ascii="Times New Roman" w:eastAsia="Calibri" w:hAnsi="Times New Roman" w:cs="Times New Roman"/>
                <w:sz w:val="26"/>
                <w:szCs w:val="26"/>
              </w:rPr>
              <w:t>Мандрыкино</w:t>
            </w:r>
            <w:proofErr w:type="spellEnd"/>
            <w:r w:rsidRPr="005866AD">
              <w:rPr>
                <w:rFonts w:ascii="Times New Roman" w:eastAsia="Calibri" w:hAnsi="Times New Roman" w:cs="Times New Roman"/>
                <w:sz w:val="26"/>
                <w:szCs w:val="26"/>
              </w:rPr>
              <w:t xml:space="preserve"> - ст. </w:t>
            </w:r>
            <w:proofErr w:type="spellStart"/>
            <w:r w:rsidRPr="005866AD">
              <w:rPr>
                <w:rFonts w:ascii="Times New Roman" w:eastAsia="Calibri" w:hAnsi="Times New Roman" w:cs="Times New Roman"/>
                <w:sz w:val="26"/>
                <w:szCs w:val="26"/>
              </w:rPr>
              <w:t>Рутченково</w:t>
            </w:r>
            <w:proofErr w:type="spellEnd"/>
            <w:r w:rsidRPr="005866AD">
              <w:rPr>
                <w:rFonts w:ascii="Times New Roman" w:eastAsia="Calibri" w:hAnsi="Times New Roman" w:cs="Times New Roman"/>
                <w:sz w:val="26"/>
                <w:szCs w:val="26"/>
              </w:rPr>
              <w:t>), северная граница АГК «Автолюбитель», ул. Текстильщиков</w:t>
            </w:r>
          </w:p>
          <w:p w14:paraId="5C155DB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3AB8BA47"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2,06</w:t>
            </w:r>
          </w:p>
        </w:tc>
      </w:tr>
      <w:tr w:rsidR="005866AD" w:rsidRPr="005866AD" w14:paraId="6048B91B" w14:textId="77777777" w:rsidTr="005866AD">
        <w:tc>
          <w:tcPr>
            <w:tcW w:w="1526" w:type="dxa"/>
            <w:vAlign w:val="center"/>
          </w:tcPr>
          <w:p w14:paraId="2F6FA45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КР-10</w:t>
            </w:r>
          </w:p>
        </w:tc>
        <w:tc>
          <w:tcPr>
            <w:tcW w:w="5670" w:type="dxa"/>
          </w:tcPr>
          <w:p w14:paraId="6901020F"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северная граница бывшего ХБК, правый берег прудов на ручье по балке Вторая, южная граница садоводческого общества, западная граница </w:t>
            </w:r>
            <w:r w:rsidRPr="005866AD">
              <w:rPr>
                <w:rFonts w:ascii="Times New Roman" w:eastAsia="Calibri" w:hAnsi="Times New Roman" w:cs="Times New Roman"/>
                <w:sz w:val="26"/>
                <w:szCs w:val="26"/>
              </w:rPr>
              <w:lastRenderedPageBreak/>
              <w:t>урочища «</w:t>
            </w:r>
            <w:proofErr w:type="spellStart"/>
            <w:r w:rsidRPr="005866AD">
              <w:rPr>
                <w:rFonts w:ascii="Times New Roman" w:eastAsia="Calibri" w:hAnsi="Times New Roman" w:cs="Times New Roman"/>
                <w:sz w:val="26"/>
                <w:szCs w:val="26"/>
              </w:rPr>
              <w:t>Мандрыкино</w:t>
            </w:r>
            <w:proofErr w:type="spellEnd"/>
            <w:r w:rsidRPr="005866AD">
              <w:rPr>
                <w:rFonts w:ascii="Times New Roman" w:eastAsia="Calibri" w:hAnsi="Times New Roman" w:cs="Times New Roman"/>
                <w:sz w:val="26"/>
                <w:szCs w:val="26"/>
              </w:rPr>
              <w:t>», восточная и южная граница промплощадки ХБК, полоса отвода Донецкой железной дороги (ст. </w:t>
            </w:r>
            <w:proofErr w:type="spellStart"/>
            <w:r w:rsidRPr="005866AD">
              <w:rPr>
                <w:rFonts w:ascii="Times New Roman" w:eastAsia="Calibri" w:hAnsi="Times New Roman" w:cs="Times New Roman"/>
                <w:sz w:val="26"/>
                <w:szCs w:val="26"/>
              </w:rPr>
              <w:t>Мандрыкино</w:t>
            </w:r>
            <w:proofErr w:type="spellEnd"/>
            <w:r w:rsidRPr="005866AD">
              <w:rPr>
                <w:rFonts w:ascii="Times New Roman" w:eastAsia="Calibri" w:hAnsi="Times New Roman" w:cs="Times New Roman"/>
                <w:sz w:val="26"/>
                <w:szCs w:val="26"/>
              </w:rPr>
              <w:t xml:space="preserve"> - ст. </w:t>
            </w:r>
            <w:proofErr w:type="spellStart"/>
            <w:r w:rsidRPr="005866AD">
              <w:rPr>
                <w:rFonts w:ascii="Times New Roman" w:eastAsia="Calibri" w:hAnsi="Times New Roman" w:cs="Times New Roman"/>
                <w:sz w:val="26"/>
                <w:szCs w:val="26"/>
              </w:rPr>
              <w:t>Рутченково</w:t>
            </w:r>
            <w:proofErr w:type="spellEnd"/>
            <w:r w:rsidRPr="005866AD">
              <w:rPr>
                <w:rFonts w:ascii="Times New Roman" w:eastAsia="Calibri" w:hAnsi="Times New Roman" w:cs="Times New Roman"/>
                <w:sz w:val="26"/>
                <w:szCs w:val="26"/>
              </w:rPr>
              <w:t>)</w:t>
            </w:r>
          </w:p>
        </w:tc>
        <w:tc>
          <w:tcPr>
            <w:tcW w:w="2551" w:type="dxa"/>
            <w:vAlign w:val="center"/>
          </w:tcPr>
          <w:p w14:paraId="66B8F2D5"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1,42</w:t>
            </w:r>
          </w:p>
        </w:tc>
      </w:tr>
      <w:tr w:rsidR="005866AD" w:rsidRPr="005866AD" w14:paraId="061DCB81" w14:textId="77777777" w:rsidTr="005866AD">
        <w:tc>
          <w:tcPr>
            <w:tcW w:w="1526" w:type="dxa"/>
            <w:vAlign w:val="center"/>
          </w:tcPr>
          <w:p w14:paraId="60F237F1"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КР-11</w:t>
            </w:r>
          </w:p>
        </w:tc>
        <w:tc>
          <w:tcPr>
            <w:tcW w:w="5670" w:type="dxa"/>
          </w:tcPr>
          <w:p w14:paraId="4759116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ул. Куприна, продолжение ул. Кольцова, ул. Туполева, пр. Ленинский, южная граница поймы балки Широкая, плотина пруда Красного (Песчаного), южная граница самовольного АГК, северная граница урочища «Красное», южное продолжение ул. Грузинская, грунтовый путь через земли бывшего совхоза «Азалия», северо-западная граница АГК</w:t>
            </w:r>
          </w:p>
          <w:p w14:paraId="3EFDC276"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2819F020"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1,66</w:t>
            </w:r>
          </w:p>
        </w:tc>
      </w:tr>
      <w:tr w:rsidR="005866AD" w:rsidRPr="005866AD" w14:paraId="2082157D" w14:textId="77777777" w:rsidTr="005866AD">
        <w:tc>
          <w:tcPr>
            <w:tcW w:w="1526" w:type="dxa"/>
            <w:vAlign w:val="center"/>
          </w:tcPr>
          <w:p w14:paraId="4014B91A"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КР-12</w:t>
            </w:r>
          </w:p>
        </w:tc>
        <w:tc>
          <w:tcPr>
            <w:tcW w:w="5670" w:type="dxa"/>
          </w:tcPr>
          <w:p w14:paraId="760DFED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урочища «Красное», граница АГК, плотина пруда Красного (Песчаного), граница жилого массива (поселка Красное и урочища «Красное»)</w:t>
            </w:r>
          </w:p>
          <w:p w14:paraId="11F6B3F6"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406291D9"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0,81</w:t>
            </w:r>
          </w:p>
        </w:tc>
      </w:tr>
      <w:tr w:rsidR="005866AD" w:rsidRPr="005866AD" w14:paraId="1D8F5023" w14:textId="77777777" w:rsidTr="005866AD">
        <w:tc>
          <w:tcPr>
            <w:tcW w:w="1526" w:type="dxa"/>
            <w:vAlign w:val="center"/>
          </w:tcPr>
          <w:p w14:paraId="397F2637"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КР-13</w:t>
            </w:r>
          </w:p>
        </w:tc>
        <w:tc>
          <w:tcPr>
            <w:tcW w:w="5670" w:type="dxa"/>
          </w:tcPr>
          <w:p w14:paraId="5DE9E29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восточная граница по ул. </w:t>
            </w:r>
            <w:proofErr w:type="spellStart"/>
            <w:r w:rsidRPr="005866AD">
              <w:rPr>
                <w:rFonts w:ascii="Times New Roman" w:eastAsia="Calibri" w:hAnsi="Times New Roman" w:cs="Times New Roman"/>
                <w:sz w:val="26"/>
                <w:szCs w:val="26"/>
              </w:rPr>
              <w:t>Поченкова</w:t>
            </w:r>
            <w:proofErr w:type="spellEnd"/>
            <w:r w:rsidRPr="005866AD">
              <w:rPr>
                <w:rFonts w:ascii="Times New Roman" w:eastAsia="Calibri" w:hAnsi="Times New Roman" w:cs="Times New Roman"/>
                <w:sz w:val="26"/>
                <w:szCs w:val="26"/>
              </w:rPr>
              <w:t>, северная и восточная граница - урочище «</w:t>
            </w:r>
            <w:proofErr w:type="spellStart"/>
            <w:r w:rsidRPr="005866AD">
              <w:rPr>
                <w:rFonts w:ascii="Times New Roman" w:eastAsia="Calibri" w:hAnsi="Times New Roman" w:cs="Times New Roman"/>
                <w:sz w:val="26"/>
                <w:szCs w:val="26"/>
              </w:rPr>
              <w:t>Мандрыкино</w:t>
            </w:r>
            <w:proofErr w:type="spellEnd"/>
            <w:r w:rsidRPr="005866AD">
              <w:rPr>
                <w:rFonts w:ascii="Times New Roman" w:eastAsia="Calibri" w:hAnsi="Times New Roman" w:cs="Times New Roman"/>
                <w:sz w:val="26"/>
                <w:szCs w:val="26"/>
              </w:rPr>
              <w:t xml:space="preserve">», ул. Пинтера до примыкания к ул. Островского - грунтовый путь вдоль южной границы АГК «Виктория» - южная граница урочища «Красное» - южная окраина поселка Красное (застройка по ул. Борзова и ул. Алуштинская) - южная граница урочища «Красное» - тальвег ручья вдоль западной окраины  бывшего поселка совхоза «Широкий» - грунтовый путь вдоль левого склона балки Широкая - северная и западная граница бывшего садоводческого общества «Родник» - западная граница бывшей спортивной базы футбольного клуба «Шахтер», автодорога на город Запорожье, восточная граница застройки по ул. Кобзаря (поселок </w:t>
            </w:r>
            <w:proofErr w:type="spellStart"/>
            <w:r w:rsidRPr="005866AD">
              <w:rPr>
                <w:rFonts w:ascii="Times New Roman" w:eastAsia="Calibri" w:hAnsi="Times New Roman" w:cs="Times New Roman"/>
                <w:sz w:val="26"/>
                <w:szCs w:val="26"/>
              </w:rPr>
              <w:t>Мандрыкино</w:t>
            </w:r>
            <w:proofErr w:type="spellEnd"/>
            <w:r w:rsidRPr="005866AD">
              <w:rPr>
                <w:rFonts w:ascii="Times New Roman" w:eastAsia="Calibri" w:hAnsi="Times New Roman" w:cs="Times New Roman"/>
                <w:sz w:val="26"/>
                <w:szCs w:val="26"/>
              </w:rPr>
              <w:t>) - восточная граница промышленной площадки бывшего ХБК</w:t>
            </w:r>
          </w:p>
          <w:p w14:paraId="70A6E085"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4D003F75"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0,68</w:t>
            </w:r>
          </w:p>
        </w:tc>
      </w:tr>
      <w:tr w:rsidR="005866AD" w:rsidRPr="005866AD" w14:paraId="38AB78AD" w14:textId="77777777" w:rsidTr="005866AD">
        <w:tc>
          <w:tcPr>
            <w:tcW w:w="1526" w:type="dxa"/>
            <w:vAlign w:val="center"/>
          </w:tcPr>
          <w:p w14:paraId="1E020005"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КР-14</w:t>
            </w:r>
          </w:p>
        </w:tc>
        <w:tc>
          <w:tcPr>
            <w:tcW w:w="5670" w:type="dxa"/>
          </w:tcPr>
          <w:p w14:paraId="4DC78739"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подъездная железная дорога к шахте им. </w:t>
            </w:r>
            <w:proofErr w:type="spellStart"/>
            <w:r w:rsidRPr="005866AD">
              <w:rPr>
                <w:rFonts w:ascii="Times New Roman" w:eastAsia="Calibri" w:hAnsi="Times New Roman" w:cs="Times New Roman"/>
                <w:sz w:val="26"/>
                <w:szCs w:val="26"/>
              </w:rPr>
              <w:t>Скочинского</w:t>
            </w:r>
            <w:proofErr w:type="spellEnd"/>
            <w:r w:rsidRPr="005866AD">
              <w:rPr>
                <w:rFonts w:ascii="Times New Roman" w:eastAsia="Calibri" w:hAnsi="Times New Roman" w:cs="Times New Roman"/>
                <w:sz w:val="26"/>
                <w:szCs w:val="26"/>
              </w:rPr>
              <w:t xml:space="preserve"> вдоль ул. Кирова, подъездная железная дорога к шахте «</w:t>
            </w:r>
            <w:proofErr w:type="spellStart"/>
            <w:r w:rsidRPr="005866AD">
              <w:rPr>
                <w:rFonts w:ascii="Times New Roman" w:eastAsia="Calibri" w:hAnsi="Times New Roman" w:cs="Times New Roman"/>
                <w:sz w:val="26"/>
                <w:szCs w:val="26"/>
              </w:rPr>
              <w:t>Лидиевка</w:t>
            </w:r>
            <w:proofErr w:type="spellEnd"/>
            <w:r w:rsidRPr="005866AD">
              <w:rPr>
                <w:rFonts w:ascii="Times New Roman" w:eastAsia="Calibri" w:hAnsi="Times New Roman" w:cs="Times New Roman"/>
                <w:sz w:val="26"/>
                <w:szCs w:val="26"/>
              </w:rPr>
              <w:t>», западная, северная и восточная граница породного отвала шахты «</w:t>
            </w:r>
            <w:proofErr w:type="spellStart"/>
            <w:r w:rsidRPr="005866AD">
              <w:rPr>
                <w:rFonts w:ascii="Times New Roman" w:eastAsia="Calibri" w:hAnsi="Times New Roman" w:cs="Times New Roman"/>
                <w:sz w:val="26"/>
                <w:szCs w:val="26"/>
              </w:rPr>
              <w:t>Лидиевка</w:t>
            </w:r>
            <w:proofErr w:type="spellEnd"/>
            <w:r w:rsidRPr="005866AD">
              <w:rPr>
                <w:rFonts w:ascii="Times New Roman" w:eastAsia="Calibri" w:hAnsi="Times New Roman" w:cs="Times New Roman"/>
                <w:sz w:val="26"/>
                <w:szCs w:val="26"/>
              </w:rPr>
              <w:t xml:space="preserve">», северная граница застройки по ул. Павла Колодина и по ул. </w:t>
            </w:r>
            <w:proofErr w:type="spellStart"/>
            <w:r w:rsidRPr="005866AD">
              <w:rPr>
                <w:rFonts w:ascii="Times New Roman" w:eastAsia="Calibri" w:hAnsi="Times New Roman" w:cs="Times New Roman"/>
                <w:sz w:val="26"/>
                <w:szCs w:val="26"/>
              </w:rPr>
              <w:t>Патриса</w:t>
            </w:r>
            <w:proofErr w:type="spellEnd"/>
            <w:r w:rsidRPr="005866AD">
              <w:rPr>
                <w:rFonts w:ascii="Times New Roman" w:eastAsia="Calibri" w:hAnsi="Times New Roman" w:cs="Times New Roman"/>
                <w:sz w:val="26"/>
                <w:szCs w:val="26"/>
              </w:rPr>
              <w:t xml:space="preserve"> Лумумбы, ул. Сухумская, продолжение ул. Любарского, полосы отвода Донецкой железной дороги (ст. </w:t>
            </w:r>
            <w:proofErr w:type="spellStart"/>
            <w:r w:rsidRPr="005866AD">
              <w:rPr>
                <w:rFonts w:ascii="Times New Roman" w:eastAsia="Calibri" w:hAnsi="Times New Roman" w:cs="Times New Roman"/>
                <w:sz w:val="26"/>
                <w:szCs w:val="26"/>
              </w:rPr>
              <w:t>Мандрыкино</w:t>
            </w:r>
            <w:proofErr w:type="spellEnd"/>
            <w:r w:rsidRPr="005866AD">
              <w:rPr>
                <w:rFonts w:ascii="Times New Roman" w:eastAsia="Calibri" w:hAnsi="Times New Roman" w:cs="Times New Roman"/>
                <w:sz w:val="26"/>
                <w:szCs w:val="26"/>
              </w:rPr>
              <w:t xml:space="preserve"> – ст. </w:t>
            </w:r>
            <w:proofErr w:type="spellStart"/>
            <w:r w:rsidRPr="005866AD">
              <w:rPr>
                <w:rFonts w:ascii="Times New Roman" w:eastAsia="Calibri" w:hAnsi="Times New Roman" w:cs="Times New Roman"/>
                <w:sz w:val="26"/>
                <w:szCs w:val="26"/>
              </w:rPr>
              <w:t>Рутченково</w:t>
            </w:r>
            <w:proofErr w:type="spellEnd"/>
            <w:r w:rsidRPr="005866AD">
              <w:rPr>
                <w:rFonts w:ascii="Times New Roman" w:eastAsia="Calibri" w:hAnsi="Times New Roman" w:cs="Times New Roman"/>
                <w:sz w:val="26"/>
                <w:szCs w:val="26"/>
              </w:rPr>
              <w:t xml:space="preserve"> - ст. Донецк), западная граница усадебной застройки по ул. Токарева (включительно с площадкой теплиц бывшего </w:t>
            </w:r>
            <w:r w:rsidRPr="005866AD">
              <w:rPr>
                <w:rFonts w:ascii="Times New Roman" w:eastAsia="Calibri" w:hAnsi="Times New Roman" w:cs="Times New Roman"/>
                <w:sz w:val="26"/>
                <w:szCs w:val="26"/>
              </w:rPr>
              <w:lastRenderedPageBreak/>
              <w:t>совхоза «Комсомолец Украины»), северная граница земель бывшего совхоза «Комсомолец Украины», западная граница микрорайона Бирюзова</w:t>
            </w:r>
          </w:p>
        </w:tc>
        <w:tc>
          <w:tcPr>
            <w:tcW w:w="2551" w:type="dxa"/>
            <w:vAlign w:val="center"/>
          </w:tcPr>
          <w:p w14:paraId="7A9B7384"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0,96</w:t>
            </w:r>
          </w:p>
        </w:tc>
      </w:tr>
      <w:tr w:rsidR="005866AD" w:rsidRPr="005866AD" w14:paraId="754B4C78" w14:textId="77777777" w:rsidTr="005866AD">
        <w:tc>
          <w:tcPr>
            <w:tcW w:w="1526" w:type="dxa"/>
            <w:vAlign w:val="center"/>
          </w:tcPr>
          <w:p w14:paraId="25416A14"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КР-15</w:t>
            </w:r>
          </w:p>
        </w:tc>
        <w:tc>
          <w:tcPr>
            <w:tcW w:w="5670" w:type="dxa"/>
          </w:tcPr>
          <w:p w14:paraId="598F43F3"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западная граница города Донецка с землями города Марьинка, путь между ул. Виктора Исакова и ул. Славина, ул. Ялтинская, ул. </w:t>
            </w:r>
            <w:proofErr w:type="spellStart"/>
            <w:r w:rsidRPr="005866AD">
              <w:rPr>
                <w:rFonts w:ascii="Times New Roman" w:eastAsia="Calibri" w:hAnsi="Times New Roman" w:cs="Times New Roman"/>
                <w:sz w:val="26"/>
                <w:szCs w:val="26"/>
              </w:rPr>
              <w:t>Врубова</w:t>
            </w:r>
            <w:proofErr w:type="spellEnd"/>
            <w:r w:rsidRPr="005866AD">
              <w:rPr>
                <w:rFonts w:ascii="Times New Roman" w:eastAsia="Calibri" w:hAnsi="Times New Roman" w:cs="Times New Roman"/>
                <w:sz w:val="26"/>
                <w:szCs w:val="26"/>
              </w:rPr>
              <w:t xml:space="preserve">, полосы отвода Донецкой железной дороги (ст. </w:t>
            </w:r>
            <w:proofErr w:type="spellStart"/>
            <w:r w:rsidRPr="005866AD">
              <w:rPr>
                <w:rFonts w:ascii="Times New Roman" w:eastAsia="Calibri" w:hAnsi="Times New Roman" w:cs="Times New Roman"/>
                <w:sz w:val="26"/>
                <w:szCs w:val="26"/>
              </w:rPr>
              <w:t>Мандрыкино</w:t>
            </w:r>
            <w:proofErr w:type="spellEnd"/>
            <w:r w:rsidRPr="005866AD">
              <w:rPr>
                <w:rFonts w:ascii="Times New Roman" w:eastAsia="Calibri" w:hAnsi="Times New Roman" w:cs="Times New Roman"/>
                <w:sz w:val="26"/>
                <w:szCs w:val="26"/>
              </w:rPr>
              <w:t xml:space="preserve"> - ст. </w:t>
            </w:r>
            <w:proofErr w:type="spellStart"/>
            <w:r w:rsidRPr="005866AD">
              <w:rPr>
                <w:rFonts w:ascii="Times New Roman" w:eastAsia="Calibri" w:hAnsi="Times New Roman" w:cs="Times New Roman"/>
                <w:sz w:val="26"/>
                <w:szCs w:val="26"/>
              </w:rPr>
              <w:t>Рутченково</w:t>
            </w:r>
            <w:proofErr w:type="spellEnd"/>
            <w:r w:rsidRPr="005866AD">
              <w:rPr>
                <w:rFonts w:ascii="Times New Roman" w:eastAsia="Calibri" w:hAnsi="Times New Roman" w:cs="Times New Roman"/>
                <w:sz w:val="26"/>
                <w:szCs w:val="26"/>
              </w:rPr>
              <w:t xml:space="preserve"> - ст. Донецк), продолжение ул. Любарского, ул. Сухумская, северная граница застройки по ул. </w:t>
            </w:r>
            <w:proofErr w:type="spellStart"/>
            <w:r w:rsidRPr="005866AD">
              <w:rPr>
                <w:rFonts w:ascii="Times New Roman" w:eastAsia="Calibri" w:hAnsi="Times New Roman" w:cs="Times New Roman"/>
                <w:sz w:val="26"/>
                <w:szCs w:val="26"/>
              </w:rPr>
              <w:t>Патриса</w:t>
            </w:r>
            <w:proofErr w:type="spellEnd"/>
            <w:r w:rsidRPr="005866AD">
              <w:rPr>
                <w:rFonts w:ascii="Times New Roman" w:eastAsia="Calibri" w:hAnsi="Times New Roman" w:cs="Times New Roman"/>
                <w:sz w:val="26"/>
                <w:szCs w:val="26"/>
              </w:rPr>
              <w:t xml:space="preserve"> Лумумбы и по ул. Павла Колодина, восточная, северная и западная граница породного отвала шахты «</w:t>
            </w:r>
            <w:proofErr w:type="spellStart"/>
            <w:r w:rsidRPr="005866AD">
              <w:rPr>
                <w:rFonts w:ascii="Times New Roman" w:eastAsia="Calibri" w:hAnsi="Times New Roman" w:cs="Times New Roman"/>
                <w:sz w:val="26"/>
                <w:szCs w:val="26"/>
              </w:rPr>
              <w:t>Лидиевка</w:t>
            </w:r>
            <w:proofErr w:type="spellEnd"/>
            <w:r w:rsidRPr="005866AD">
              <w:rPr>
                <w:rFonts w:ascii="Times New Roman" w:eastAsia="Calibri" w:hAnsi="Times New Roman" w:cs="Times New Roman"/>
                <w:sz w:val="26"/>
                <w:szCs w:val="26"/>
              </w:rPr>
              <w:t>», подъездная железная дорога к шахте «</w:t>
            </w:r>
            <w:proofErr w:type="spellStart"/>
            <w:r w:rsidRPr="005866AD">
              <w:rPr>
                <w:rFonts w:ascii="Times New Roman" w:eastAsia="Calibri" w:hAnsi="Times New Roman" w:cs="Times New Roman"/>
                <w:sz w:val="26"/>
                <w:szCs w:val="26"/>
              </w:rPr>
              <w:t>Лидиевка</w:t>
            </w:r>
            <w:proofErr w:type="spellEnd"/>
            <w:r w:rsidRPr="005866AD">
              <w:rPr>
                <w:rFonts w:ascii="Times New Roman" w:eastAsia="Calibri" w:hAnsi="Times New Roman" w:cs="Times New Roman"/>
                <w:sz w:val="26"/>
                <w:szCs w:val="26"/>
              </w:rPr>
              <w:t xml:space="preserve">», подъездная железная дорога к шахте им. </w:t>
            </w:r>
            <w:proofErr w:type="spellStart"/>
            <w:r w:rsidRPr="005866AD">
              <w:rPr>
                <w:rFonts w:ascii="Times New Roman" w:eastAsia="Calibri" w:hAnsi="Times New Roman" w:cs="Times New Roman"/>
                <w:sz w:val="26"/>
                <w:szCs w:val="26"/>
              </w:rPr>
              <w:t>Скочинского</w:t>
            </w:r>
            <w:proofErr w:type="spellEnd"/>
            <w:r w:rsidRPr="005866AD">
              <w:rPr>
                <w:rFonts w:ascii="Times New Roman" w:eastAsia="Calibri" w:hAnsi="Times New Roman" w:cs="Times New Roman"/>
                <w:sz w:val="26"/>
                <w:szCs w:val="26"/>
              </w:rPr>
              <w:t xml:space="preserve"> вдоль  ул. Кирова</w:t>
            </w:r>
          </w:p>
          <w:p w14:paraId="682EB471"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62CD33DB"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0,26</w:t>
            </w:r>
          </w:p>
        </w:tc>
      </w:tr>
      <w:tr w:rsidR="005866AD" w:rsidRPr="005866AD" w14:paraId="45F1D906" w14:textId="77777777" w:rsidTr="005866AD">
        <w:tc>
          <w:tcPr>
            <w:tcW w:w="1526" w:type="dxa"/>
            <w:vAlign w:val="center"/>
          </w:tcPr>
          <w:p w14:paraId="64C197B8"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КР-16</w:t>
            </w:r>
          </w:p>
        </w:tc>
        <w:tc>
          <w:tcPr>
            <w:tcW w:w="5670" w:type="dxa"/>
          </w:tcPr>
          <w:p w14:paraId="71E65F0F"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южное окончание ул. Михайловская, ул. Вахрушина, угол сквера шахты им. </w:t>
            </w:r>
            <w:proofErr w:type="spellStart"/>
            <w:r w:rsidRPr="005866AD">
              <w:rPr>
                <w:rFonts w:ascii="Times New Roman" w:eastAsia="Calibri" w:hAnsi="Times New Roman" w:cs="Times New Roman"/>
                <w:sz w:val="26"/>
                <w:szCs w:val="26"/>
              </w:rPr>
              <w:t>Скочинского</w:t>
            </w:r>
            <w:proofErr w:type="spellEnd"/>
            <w:r w:rsidRPr="005866AD">
              <w:rPr>
                <w:rFonts w:ascii="Times New Roman" w:eastAsia="Calibri" w:hAnsi="Times New Roman" w:cs="Times New Roman"/>
                <w:sz w:val="26"/>
                <w:szCs w:val="26"/>
              </w:rPr>
              <w:t>, граница земель бывшего совхоза «Комсомолец Украины», граница с Петровским внутригородским районом, полоса отвода Донецкой железной дороги (направление на город Красноармейск – город Запорожье, граница города (с. Лозовое)</w:t>
            </w:r>
          </w:p>
          <w:p w14:paraId="2DD9ADE6"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12F11651"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0,25</w:t>
            </w:r>
          </w:p>
        </w:tc>
      </w:tr>
      <w:tr w:rsidR="005866AD" w:rsidRPr="005866AD" w14:paraId="209212B7" w14:textId="77777777" w:rsidTr="005866AD">
        <w:tc>
          <w:tcPr>
            <w:tcW w:w="1526" w:type="dxa"/>
            <w:vAlign w:val="center"/>
          </w:tcPr>
          <w:p w14:paraId="6A1F8C7A"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КР-17</w:t>
            </w:r>
          </w:p>
        </w:tc>
        <w:tc>
          <w:tcPr>
            <w:tcW w:w="5670" w:type="dxa"/>
          </w:tcPr>
          <w:p w14:paraId="575D013B"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возле северного окончания ул. Бахрушина северной границы города Донецка с землями городского округа Ясиноватая, западная и южная границы с. Лозовое, восточная граница усадебной застройки по ул. Корнилова, ул. Елизаровой, ул. </w:t>
            </w:r>
            <w:proofErr w:type="spellStart"/>
            <w:r w:rsidRPr="005866AD">
              <w:rPr>
                <w:rFonts w:ascii="Times New Roman" w:eastAsia="Calibri" w:hAnsi="Times New Roman" w:cs="Times New Roman"/>
                <w:sz w:val="26"/>
                <w:szCs w:val="26"/>
              </w:rPr>
              <w:t>Углекаменской</w:t>
            </w:r>
            <w:proofErr w:type="spellEnd"/>
            <w:r w:rsidRPr="005866AD">
              <w:rPr>
                <w:rFonts w:ascii="Times New Roman" w:eastAsia="Calibri" w:hAnsi="Times New Roman" w:cs="Times New Roman"/>
                <w:sz w:val="26"/>
                <w:szCs w:val="26"/>
              </w:rPr>
              <w:t xml:space="preserve">, северо-восточная, восточная и юго-восточная граница шахты им. </w:t>
            </w:r>
            <w:proofErr w:type="spellStart"/>
            <w:r w:rsidRPr="005866AD">
              <w:rPr>
                <w:rFonts w:ascii="Times New Roman" w:eastAsia="Calibri" w:hAnsi="Times New Roman" w:cs="Times New Roman"/>
                <w:sz w:val="26"/>
                <w:szCs w:val="26"/>
              </w:rPr>
              <w:t>Скочинского</w:t>
            </w:r>
            <w:proofErr w:type="spellEnd"/>
            <w:r w:rsidRPr="005866AD">
              <w:rPr>
                <w:rFonts w:ascii="Times New Roman" w:eastAsia="Calibri" w:hAnsi="Times New Roman" w:cs="Times New Roman"/>
                <w:sz w:val="26"/>
                <w:szCs w:val="26"/>
              </w:rPr>
              <w:t>, западная граница микрорайона Бирюзова, граница бывшего совхоза «Комсомолец Украины», ул. Бахрушина</w:t>
            </w:r>
          </w:p>
          <w:p w14:paraId="26051744"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2C5A5595"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0,97</w:t>
            </w:r>
          </w:p>
        </w:tc>
      </w:tr>
      <w:tr w:rsidR="005866AD" w:rsidRPr="005866AD" w14:paraId="7725862F" w14:textId="77777777" w:rsidTr="005866AD">
        <w:tc>
          <w:tcPr>
            <w:tcW w:w="1526" w:type="dxa"/>
            <w:vAlign w:val="center"/>
          </w:tcPr>
          <w:p w14:paraId="1EE4CB4D"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КР-18</w:t>
            </w:r>
          </w:p>
        </w:tc>
        <w:tc>
          <w:tcPr>
            <w:tcW w:w="5670" w:type="dxa"/>
          </w:tcPr>
          <w:p w14:paraId="4A581420"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западная и северная граница города, восточная граница кварталов усадебной застройки (ул. Бахрушина), пр. Махарадзе, ул. Бахрушина, граница города (поселок городского типа </w:t>
            </w:r>
            <w:proofErr w:type="spellStart"/>
            <w:r w:rsidRPr="005866AD">
              <w:rPr>
                <w:rFonts w:ascii="Times New Roman" w:eastAsia="Calibri" w:hAnsi="Times New Roman" w:cs="Times New Roman"/>
                <w:sz w:val="26"/>
                <w:szCs w:val="26"/>
              </w:rPr>
              <w:t>Старомихайловка</w:t>
            </w:r>
            <w:proofErr w:type="spellEnd"/>
            <w:r w:rsidRPr="005866AD">
              <w:rPr>
                <w:rFonts w:ascii="Times New Roman" w:eastAsia="Calibri" w:hAnsi="Times New Roman" w:cs="Times New Roman"/>
                <w:sz w:val="26"/>
                <w:szCs w:val="26"/>
              </w:rPr>
              <w:t>)</w:t>
            </w:r>
          </w:p>
          <w:p w14:paraId="3008F095" w14:textId="77777777" w:rsidR="005866AD" w:rsidRPr="005866AD" w:rsidRDefault="005866AD" w:rsidP="005866AD">
            <w:pPr>
              <w:tabs>
                <w:tab w:val="center" w:pos="4677"/>
                <w:tab w:val="right" w:pos="9355"/>
              </w:tabs>
              <w:spacing w:after="0" w:line="240" w:lineRule="auto"/>
              <w:jc w:val="both"/>
              <w:rPr>
                <w:rFonts w:ascii="Times New Roman" w:eastAsia="Calibri" w:hAnsi="Times New Roman" w:cs="Times New Roman"/>
                <w:sz w:val="26"/>
                <w:szCs w:val="26"/>
              </w:rPr>
            </w:pPr>
          </w:p>
        </w:tc>
        <w:tc>
          <w:tcPr>
            <w:tcW w:w="2551" w:type="dxa"/>
            <w:vAlign w:val="center"/>
          </w:tcPr>
          <w:p w14:paraId="62025F9D"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0,70</w:t>
            </w:r>
          </w:p>
          <w:p w14:paraId="101B01EC"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p>
        </w:tc>
      </w:tr>
      <w:tr w:rsidR="005866AD" w:rsidRPr="005866AD" w14:paraId="65EE935B" w14:textId="77777777" w:rsidTr="005866AD">
        <w:tc>
          <w:tcPr>
            <w:tcW w:w="9747" w:type="dxa"/>
            <w:gridSpan w:val="3"/>
          </w:tcPr>
          <w:p w14:paraId="7599B5E7" w14:textId="77777777" w:rsidR="005866AD" w:rsidRPr="005866AD" w:rsidRDefault="005866AD" w:rsidP="005866AD">
            <w:pPr>
              <w:tabs>
                <w:tab w:val="center" w:pos="4677"/>
                <w:tab w:val="right" w:pos="9355"/>
              </w:tabs>
              <w:spacing w:before="120" w:after="12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Куйбышевский внутригородской район города Донецка</w:t>
            </w:r>
          </w:p>
          <w:p w14:paraId="24E45070" w14:textId="77777777" w:rsidR="005866AD" w:rsidRPr="005866AD" w:rsidRDefault="005866AD" w:rsidP="005866AD">
            <w:pPr>
              <w:tabs>
                <w:tab w:val="center" w:pos="4677"/>
                <w:tab w:val="right" w:pos="9355"/>
              </w:tabs>
              <w:spacing w:before="120" w:after="120" w:line="240" w:lineRule="auto"/>
              <w:jc w:val="center"/>
              <w:rPr>
                <w:rFonts w:ascii="Times New Roman" w:eastAsia="Calibri" w:hAnsi="Times New Roman" w:cs="Times New Roman"/>
                <w:sz w:val="26"/>
                <w:szCs w:val="26"/>
              </w:rPr>
            </w:pPr>
          </w:p>
        </w:tc>
      </w:tr>
      <w:tr w:rsidR="005866AD" w:rsidRPr="005866AD" w14:paraId="639DC70B" w14:textId="77777777" w:rsidTr="005866AD">
        <w:tc>
          <w:tcPr>
            <w:tcW w:w="1526" w:type="dxa"/>
            <w:vAlign w:val="center"/>
          </w:tcPr>
          <w:p w14:paraId="0C97EC85"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lastRenderedPageBreak/>
              <w:t>КБ-1</w:t>
            </w:r>
          </w:p>
        </w:tc>
        <w:tc>
          <w:tcPr>
            <w:tcW w:w="5670" w:type="dxa"/>
          </w:tcPr>
          <w:p w14:paraId="3B59515B"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ул. Шахтеров Донбасса, ул. Калинина, пр. Богдана Хмельницкого, ул. Дубравная, ул. </w:t>
            </w:r>
            <w:proofErr w:type="spellStart"/>
            <w:r w:rsidRPr="005866AD">
              <w:rPr>
                <w:rFonts w:ascii="Times New Roman" w:eastAsia="Calibri" w:hAnsi="Times New Roman" w:cs="Times New Roman"/>
                <w:sz w:val="26"/>
                <w:szCs w:val="26"/>
              </w:rPr>
              <w:t>Гурилевых</w:t>
            </w:r>
            <w:proofErr w:type="spellEnd"/>
            <w:r w:rsidRPr="005866AD">
              <w:rPr>
                <w:rFonts w:ascii="Times New Roman" w:eastAsia="Calibri" w:hAnsi="Times New Roman" w:cs="Times New Roman"/>
                <w:sz w:val="26"/>
                <w:szCs w:val="26"/>
              </w:rPr>
              <w:t>, ул. 9-го Января</w:t>
            </w:r>
          </w:p>
          <w:p w14:paraId="6C92DBE2"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p w14:paraId="590A6669"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7F07A6FA"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2,43</w:t>
            </w:r>
          </w:p>
        </w:tc>
      </w:tr>
      <w:tr w:rsidR="005866AD" w:rsidRPr="005866AD" w14:paraId="133A80C6" w14:textId="77777777" w:rsidTr="005866AD">
        <w:tc>
          <w:tcPr>
            <w:tcW w:w="1526" w:type="dxa"/>
            <w:vAlign w:val="center"/>
          </w:tcPr>
          <w:p w14:paraId="36E9E583"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КБ-2</w:t>
            </w:r>
          </w:p>
        </w:tc>
        <w:tc>
          <w:tcPr>
            <w:tcW w:w="5670" w:type="dxa"/>
          </w:tcPr>
          <w:p w14:paraId="46169760"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ул. Сандомирская, ул. 9-го Января, ул. </w:t>
            </w:r>
            <w:proofErr w:type="spellStart"/>
            <w:r w:rsidRPr="005866AD">
              <w:rPr>
                <w:rFonts w:ascii="Times New Roman" w:eastAsia="Calibri" w:hAnsi="Times New Roman" w:cs="Times New Roman"/>
                <w:sz w:val="26"/>
                <w:szCs w:val="26"/>
              </w:rPr>
              <w:t>Гурилевых</w:t>
            </w:r>
            <w:proofErr w:type="spellEnd"/>
            <w:r w:rsidRPr="005866AD">
              <w:rPr>
                <w:rFonts w:ascii="Times New Roman" w:eastAsia="Calibri" w:hAnsi="Times New Roman" w:cs="Times New Roman"/>
                <w:sz w:val="26"/>
                <w:szCs w:val="26"/>
              </w:rPr>
              <w:t>, западная граница парка им. Щербакова (граница Ворошиловского внутригородского района г. Донецка, комплекс стадиона «Шахтер»), граница Ленинского внутригородского района г. Донецка (ул. Стадионная, ул. Куйбышева, северо-западная граница породного отвала, ул. Профессоров Богославских), ул. Олимпиева, пр. Панфилова</w:t>
            </w:r>
          </w:p>
          <w:p w14:paraId="6BBA0DF9"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5BB6E9F7"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2,62</w:t>
            </w:r>
          </w:p>
        </w:tc>
      </w:tr>
      <w:tr w:rsidR="005866AD" w:rsidRPr="005866AD" w14:paraId="2A0FC86A" w14:textId="77777777" w:rsidTr="005866AD">
        <w:tc>
          <w:tcPr>
            <w:tcW w:w="1526" w:type="dxa"/>
            <w:vAlign w:val="center"/>
          </w:tcPr>
          <w:p w14:paraId="466AEFD1"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КБ-3</w:t>
            </w:r>
          </w:p>
        </w:tc>
        <w:tc>
          <w:tcPr>
            <w:tcW w:w="5670" w:type="dxa"/>
          </w:tcPr>
          <w:p w14:paraId="0F7EEE22"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участки подъездной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xml:space="preserve">» (ст. </w:t>
            </w:r>
            <w:proofErr w:type="spellStart"/>
            <w:r w:rsidRPr="005866AD">
              <w:rPr>
                <w:rFonts w:ascii="Times New Roman" w:eastAsia="Calibri" w:hAnsi="Times New Roman" w:cs="Times New Roman"/>
                <w:sz w:val="26"/>
                <w:szCs w:val="26"/>
              </w:rPr>
              <w:t>Угольпуть</w:t>
            </w:r>
            <w:proofErr w:type="spellEnd"/>
            <w:r w:rsidRPr="005866AD">
              <w:rPr>
                <w:rFonts w:ascii="Times New Roman" w:eastAsia="Calibri" w:hAnsi="Times New Roman" w:cs="Times New Roman"/>
                <w:sz w:val="26"/>
                <w:szCs w:val="26"/>
              </w:rPr>
              <w:t xml:space="preserve"> - Казенный завод), северо-западная граница бывшего Донецкого завода химреактивов ул. Югославская, ул. Олимпиева, пр. Ленинский (трамвайная линия, пр. Металлургов), западная прибрежная полоса ручья балки Дурная, восточная и северная граница урочища «Флора», ул. Семенова-Тянь-Шанского, ул. 60-летия СССР, ул. Чижевского (восточная граница бывшей шахты «Куйбышевская»), юго-восточная граница отвода Донецкой железной дороги, ул. </w:t>
            </w:r>
            <w:proofErr w:type="spellStart"/>
            <w:r w:rsidRPr="005866AD">
              <w:rPr>
                <w:rFonts w:ascii="Times New Roman" w:eastAsia="Calibri" w:hAnsi="Times New Roman" w:cs="Times New Roman"/>
                <w:sz w:val="26"/>
                <w:szCs w:val="26"/>
              </w:rPr>
              <w:t>Орская</w:t>
            </w:r>
            <w:proofErr w:type="spellEnd"/>
          </w:p>
          <w:p w14:paraId="13825397"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09CD750A"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1,97</w:t>
            </w:r>
          </w:p>
        </w:tc>
      </w:tr>
      <w:tr w:rsidR="005866AD" w:rsidRPr="005866AD" w14:paraId="01731693" w14:textId="77777777" w:rsidTr="005866AD">
        <w:tc>
          <w:tcPr>
            <w:tcW w:w="1526" w:type="dxa"/>
            <w:vAlign w:val="center"/>
          </w:tcPr>
          <w:p w14:paraId="3A8864CC"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КБ-4</w:t>
            </w:r>
          </w:p>
        </w:tc>
        <w:tc>
          <w:tcPr>
            <w:tcW w:w="5670" w:type="dxa"/>
          </w:tcPr>
          <w:p w14:paraId="1D8FBB3B"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участки подъездной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xml:space="preserve">» (ст. </w:t>
            </w:r>
            <w:proofErr w:type="spellStart"/>
            <w:r w:rsidRPr="005866AD">
              <w:rPr>
                <w:rFonts w:ascii="Times New Roman" w:eastAsia="Calibri" w:hAnsi="Times New Roman" w:cs="Times New Roman"/>
                <w:sz w:val="26"/>
                <w:szCs w:val="26"/>
              </w:rPr>
              <w:t>Угольпуть</w:t>
            </w:r>
            <w:proofErr w:type="spellEnd"/>
            <w:r w:rsidRPr="005866AD">
              <w:rPr>
                <w:rFonts w:ascii="Times New Roman" w:eastAsia="Calibri" w:hAnsi="Times New Roman" w:cs="Times New Roman"/>
                <w:sz w:val="26"/>
                <w:szCs w:val="26"/>
              </w:rPr>
              <w:t xml:space="preserve"> - Казенный завод), автодорога вдоль северной границы пожарной части СДПЧ-7, ул. Куйбышева, ул. Шахтеров Донбасса, пр. Офицерский, пр. Панфилова, ул. Югославская, участки южной и восточной границ бывшего Донецкого завода химреактивов, северо-восточная граница бывшего Донецкого завода химреактивов</w:t>
            </w:r>
          </w:p>
          <w:p w14:paraId="2E0E8719"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7E619A8D"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2,49</w:t>
            </w:r>
          </w:p>
        </w:tc>
      </w:tr>
      <w:tr w:rsidR="005866AD" w:rsidRPr="005866AD" w14:paraId="139F779A" w14:textId="77777777" w:rsidTr="005866AD">
        <w:tc>
          <w:tcPr>
            <w:tcW w:w="1526" w:type="dxa"/>
            <w:vAlign w:val="center"/>
          </w:tcPr>
          <w:p w14:paraId="3735C8EA"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КБ-5</w:t>
            </w:r>
          </w:p>
        </w:tc>
        <w:tc>
          <w:tcPr>
            <w:tcW w:w="5670" w:type="dxa"/>
          </w:tcPr>
          <w:p w14:paraId="256985BD"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северная граница ул. Горная, ул. Куйбышева, ул. Соколиная, ручей балки </w:t>
            </w:r>
            <w:proofErr w:type="spellStart"/>
            <w:r w:rsidRPr="005866AD">
              <w:rPr>
                <w:rFonts w:ascii="Times New Roman" w:eastAsia="Calibri" w:hAnsi="Times New Roman" w:cs="Times New Roman"/>
                <w:sz w:val="26"/>
                <w:szCs w:val="26"/>
              </w:rPr>
              <w:t>Бахмутка</w:t>
            </w:r>
            <w:proofErr w:type="spellEnd"/>
            <w:r w:rsidRPr="005866AD">
              <w:rPr>
                <w:rFonts w:ascii="Times New Roman" w:eastAsia="Calibri" w:hAnsi="Times New Roman" w:cs="Times New Roman"/>
                <w:sz w:val="26"/>
                <w:szCs w:val="26"/>
              </w:rPr>
              <w:t>, западная граница кладбища, западная граница усадеб по ул. Сергея Лазо, ул. Черепнина, западная граница бывшего ЗАО «ФИРМА «ЮГ», ул. </w:t>
            </w:r>
            <w:proofErr w:type="spellStart"/>
            <w:r w:rsidRPr="005866AD">
              <w:rPr>
                <w:rFonts w:ascii="Times New Roman" w:eastAsia="Calibri" w:hAnsi="Times New Roman" w:cs="Times New Roman"/>
                <w:sz w:val="26"/>
                <w:szCs w:val="26"/>
              </w:rPr>
              <w:t>Великолуцкая</w:t>
            </w:r>
            <w:proofErr w:type="spellEnd"/>
            <w:r w:rsidRPr="005866AD">
              <w:rPr>
                <w:rFonts w:ascii="Times New Roman" w:eastAsia="Calibri" w:hAnsi="Times New Roman" w:cs="Times New Roman"/>
                <w:sz w:val="26"/>
                <w:szCs w:val="26"/>
              </w:rPr>
              <w:t>, железнодорожный путь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восточная граница ст. </w:t>
            </w:r>
            <w:proofErr w:type="spellStart"/>
            <w:r w:rsidRPr="005866AD">
              <w:rPr>
                <w:rFonts w:ascii="Times New Roman" w:eastAsia="Calibri" w:hAnsi="Times New Roman" w:cs="Times New Roman"/>
                <w:sz w:val="26"/>
                <w:szCs w:val="26"/>
              </w:rPr>
              <w:t>Угольпуть</w:t>
            </w:r>
            <w:proofErr w:type="spellEnd"/>
          </w:p>
        </w:tc>
        <w:tc>
          <w:tcPr>
            <w:tcW w:w="2551" w:type="dxa"/>
            <w:vAlign w:val="center"/>
          </w:tcPr>
          <w:p w14:paraId="5C3C6299"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2,25</w:t>
            </w:r>
          </w:p>
        </w:tc>
      </w:tr>
      <w:tr w:rsidR="005866AD" w:rsidRPr="005866AD" w14:paraId="731E5117" w14:textId="77777777" w:rsidTr="005866AD">
        <w:tc>
          <w:tcPr>
            <w:tcW w:w="1526" w:type="dxa"/>
            <w:vAlign w:val="center"/>
          </w:tcPr>
          <w:p w14:paraId="67BC17A0"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lastRenderedPageBreak/>
              <w:t>КБ-6</w:t>
            </w:r>
          </w:p>
        </w:tc>
        <w:tc>
          <w:tcPr>
            <w:tcW w:w="5670" w:type="dxa"/>
          </w:tcPr>
          <w:p w14:paraId="35E3364F"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путепровод ул. Горная, восточная граница ст. </w:t>
            </w:r>
            <w:proofErr w:type="spellStart"/>
            <w:r w:rsidRPr="005866AD">
              <w:rPr>
                <w:rFonts w:ascii="Times New Roman" w:eastAsia="Calibri" w:hAnsi="Times New Roman" w:cs="Times New Roman"/>
                <w:sz w:val="26"/>
                <w:szCs w:val="26"/>
              </w:rPr>
              <w:t>Угольпуть</w:t>
            </w:r>
            <w:proofErr w:type="spellEnd"/>
            <w:r w:rsidRPr="005866AD">
              <w:rPr>
                <w:rFonts w:ascii="Times New Roman" w:eastAsia="Calibri" w:hAnsi="Times New Roman" w:cs="Times New Roman"/>
                <w:sz w:val="26"/>
                <w:szCs w:val="26"/>
              </w:rPr>
              <w:t xml:space="preserve">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восточная и южная граница полосы отвода подъездной железной дороги на бывший Казенный завод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полоса отвода Донецкой железной дороги</w:t>
            </w:r>
          </w:p>
        </w:tc>
        <w:tc>
          <w:tcPr>
            <w:tcW w:w="2551" w:type="dxa"/>
            <w:vAlign w:val="center"/>
          </w:tcPr>
          <w:p w14:paraId="68A73EBA"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1,82</w:t>
            </w:r>
          </w:p>
        </w:tc>
      </w:tr>
      <w:tr w:rsidR="005866AD" w:rsidRPr="005866AD" w14:paraId="1C707D95" w14:textId="77777777" w:rsidTr="005866AD">
        <w:tc>
          <w:tcPr>
            <w:tcW w:w="1526" w:type="dxa"/>
            <w:vAlign w:val="center"/>
          </w:tcPr>
          <w:p w14:paraId="6D19D24B"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КБ-7</w:t>
            </w:r>
          </w:p>
        </w:tc>
        <w:tc>
          <w:tcPr>
            <w:tcW w:w="5670" w:type="dxa"/>
          </w:tcPr>
          <w:p w14:paraId="12A579AA"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roofErr w:type="spellStart"/>
            <w:r w:rsidRPr="005866AD">
              <w:rPr>
                <w:rFonts w:ascii="Times New Roman" w:eastAsia="Calibri" w:hAnsi="Times New Roman" w:cs="Times New Roman"/>
                <w:sz w:val="26"/>
                <w:szCs w:val="26"/>
              </w:rPr>
              <w:t>автопереезд</w:t>
            </w:r>
            <w:proofErr w:type="spellEnd"/>
            <w:r w:rsidRPr="005866AD">
              <w:rPr>
                <w:rFonts w:ascii="Times New Roman" w:eastAsia="Calibri" w:hAnsi="Times New Roman" w:cs="Times New Roman"/>
                <w:sz w:val="26"/>
                <w:szCs w:val="26"/>
              </w:rPr>
              <w:t xml:space="preserve"> через железную дорогу по ул. Славина, южная граница земельного участка бывшей шахты им. Куйбышева, северная и восточная граница урочища «Флора», русло (правый берег прудов) ручья балки Дурная, граница Кировского внутригородского района г. Донецка русло ручья, (левый берег прудов) в южной части урочища «Флора», ул. Малиновского, ул. Слепнева, юго-восточная граница полосы отвода Донецкой железной дороги</w:t>
            </w:r>
          </w:p>
          <w:p w14:paraId="71393051"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39FF9128"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0,76</w:t>
            </w:r>
          </w:p>
        </w:tc>
      </w:tr>
      <w:tr w:rsidR="005866AD" w:rsidRPr="005866AD" w14:paraId="2F8003AF" w14:textId="77777777" w:rsidTr="005866AD">
        <w:tc>
          <w:tcPr>
            <w:tcW w:w="1526" w:type="dxa"/>
            <w:vAlign w:val="center"/>
          </w:tcPr>
          <w:p w14:paraId="228E6CA3"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КБ-8</w:t>
            </w:r>
          </w:p>
        </w:tc>
        <w:tc>
          <w:tcPr>
            <w:tcW w:w="5670" w:type="dxa"/>
          </w:tcPr>
          <w:p w14:paraId="4CEA62D6"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восточная граница полосы железной дороги на бывшую шахту «Куйбышевская», ул. Чижевского, ул. 60-летия СССР, ул. Семенова-Тянь-Шанского, северная граница урочища «Флора», северная граница участки бывшей Донецкой овощной фабрики, юго-восточная граница полосы отвода Донецкой железной дороги</w:t>
            </w:r>
          </w:p>
          <w:p w14:paraId="56DE795E"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2FE2EBE2"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1,42</w:t>
            </w:r>
          </w:p>
        </w:tc>
      </w:tr>
      <w:tr w:rsidR="005866AD" w:rsidRPr="005866AD" w14:paraId="01EF032B" w14:textId="77777777" w:rsidTr="005866AD">
        <w:tc>
          <w:tcPr>
            <w:tcW w:w="1526" w:type="dxa"/>
            <w:vAlign w:val="center"/>
          </w:tcPr>
          <w:p w14:paraId="5D1A2E75"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КБ-9</w:t>
            </w:r>
          </w:p>
        </w:tc>
        <w:tc>
          <w:tcPr>
            <w:tcW w:w="5670" w:type="dxa"/>
          </w:tcPr>
          <w:p w14:paraId="50752F32"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восточная и юго-восточная граница урочища «</w:t>
            </w:r>
            <w:proofErr w:type="spellStart"/>
            <w:r w:rsidRPr="005866AD">
              <w:rPr>
                <w:rFonts w:ascii="Times New Roman" w:eastAsia="Calibri" w:hAnsi="Times New Roman" w:cs="Times New Roman"/>
                <w:sz w:val="26"/>
                <w:szCs w:val="26"/>
              </w:rPr>
              <w:t>Лозовское</w:t>
            </w:r>
            <w:proofErr w:type="spellEnd"/>
            <w:r w:rsidRPr="005866AD">
              <w:rPr>
                <w:rFonts w:ascii="Times New Roman" w:eastAsia="Calibri" w:hAnsi="Times New Roman" w:cs="Times New Roman"/>
                <w:sz w:val="26"/>
                <w:szCs w:val="26"/>
              </w:rPr>
              <w:t>», полоса отвода подъездной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ул. Бородина, полоса отвода подъездной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полоса отвода Донецкой железной дороги, ул. Врубовая, ул. Ялтинская, путь между ул. Виктора Исакова и ул. Славина, южное окончание ул. Нагорная, восточная граница урочища «</w:t>
            </w:r>
            <w:proofErr w:type="spellStart"/>
            <w:r w:rsidRPr="005866AD">
              <w:rPr>
                <w:rFonts w:ascii="Times New Roman" w:eastAsia="Calibri" w:hAnsi="Times New Roman" w:cs="Times New Roman"/>
                <w:sz w:val="26"/>
                <w:szCs w:val="26"/>
              </w:rPr>
              <w:t>Лозовское</w:t>
            </w:r>
            <w:proofErr w:type="spellEnd"/>
            <w:r w:rsidRPr="005866AD">
              <w:rPr>
                <w:rFonts w:ascii="Times New Roman" w:eastAsia="Calibri" w:hAnsi="Times New Roman" w:cs="Times New Roman"/>
                <w:sz w:val="26"/>
                <w:szCs w:val="26"/>
              </w:rPr>
              <w:t>»</w:t>
            </w:r>
          </w:p>
          <w:p w14:paraId="3AA07232"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3849CA9F"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1,45</w:t>
            </w:r>
          </w:p>
        </w:tc>
      </w:tr>
      <w:tr w:rsidR="005866AD" w:rsidRPr="005866AD" w14:paraId="37F2F869" w14:textId="77777777" w:rsidTr="005866AD">
        <w:tc>
          <w:tcPr>
            <w:tcW w:w="1526" w:type="dxa"/>
            <w:vAlign w:val="center"/>
          </w:tcPr>
          <w:p w14:paraId="49592E16"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КБ-10</w:t>
            </w:r>
          </w:p>
        </w:tc>
        <w:tc>
          <w:tcPr>
            <w:tcW w:w="5670" w:type="dxa"/>
            <w:vAlign w:val="center"/>
          </w:tcPr>
          <w:p w14:paraId="7D49D4F0"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мусульманская мечеть, ул. Маршала Жукова, ул. Зоологическая, ул. Огинского, ул. Светличная, пр. Манежный, ул. Артемовская (участок границы Киевского внутригородского района г. Донецка), граница отвода Донецкой железной дороги, полоса отвода подъездной железные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на бывшую шахту «Октябрьский Рудник», застройка по ул. Румынской, западная граница городской больницы № 21, северо-восточная граница АГК «Октябрь», мусульманская мечеть</w:t>
            </w:r>
          </w:p>
          <w:p w14:paraId="147AEEF4"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4B2DD28B"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1,29</w:t>
            </w:r>
          </w:p>
        </w:tc>
      </w:tr>
      <w:tr w:rsidR="005866AD" w:rsidRPr="005866AD" w14:paraId="5D121B75" w14:textId="77777777" w:rsidTr="005866AD">
        <w:tc>
          <w:tcPr>
            <w:tcW w:w="1526" w:type="dxa"/>
            <w:vAlign w:val="center"/>
          </w:tcPr>
          <w:p w14:paraId="7F30ACC8"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lastRenderedPageBreak/>
              <w:t>КБ-11</w:t>
            </w:r>
          </w:p>
        </w:tc>
        <w:tc>
          <w:tcPr>
            <w:tcW w:w="5670" w:type="dxa"/>
            <w:vAlign w:val="center"/>
          </w:tcPr>
          <w:p w14:paraId="0961704B" w14:textId="77777777" w:rsidR="005866AD" w:rsidRPr="005866AD" w:rsidRDefault="005866AD" w:rsidP="005866AD">
            <w:pPr>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западная граница бывшего завода ДЗРХИ, северо-западная граница города Донецка, ул. Сигнальная, западная граница территории городской больницы № 21, ул. Нарвская, полоса отвода Донецкой железной дороги</w:t>
            </w:r>
          </w:p>
          <w:p w14:paraId="7A1D95A1" w14:textId="77777777" w:rsidR="005866AD" w:rsidRPr="005866AD" w:rsidRDefault="005866AD" w:rsidP="005866AD">
            <w:pPr>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5C023E05"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1,20</w:t>
            </w:r>
          </w:p>
        </w:tc>
      </w:tr>
      <w:tr w:rsidR="005866AD" w:rsidRPr="005866AD" w14:paraId="2C3400C7" w14:textId="77777777" w:rsidTr="005866AD">
        <w:tc>
          <w:tcPr>
            <w:tcW w:w="1526" w:type="dxa"/>
            <w:shd w:val="clear" w:color="auto" w:fill="auto"/>
            <w:vAlign w:val="center"/>
          </w:tcPr>
          <w:p w14:paraId="1AB448F3"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КБ-12</w:t>
            </w:r>
          </w:p>
        </w:tc>
        <w:tc>
          <w:tcPr>
            <w:tcW w:w="5670" w:type="dxa"/>
            <w:shd w:val="clear" w:color="auto" w:fill="auto"/>
            <w:vAlign w:val="center"/>
          </w:tcPr>
          <w:p w14:paraId="115F45E8" w14:textId="77777777" w:rsidR="005866AD" w:rsidRPr="005866AD" w:rsidRDefault="005866AD" w:rsidP="005866AD">
            <w:pPr>
              <w:suppressAutoHyphen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западная граница города, южная и юго-восточная границы урочища «</w:t>
            </w:r>
            <w:proofErr w:type="spellStart"/>
            <w:r w:rsidRPr="005866AD">
              <w:rPr>
                <w:rFonts w:ascii="Times New Roman" w:eastAsia="Calibri" w:hAnsi="Times New Roman" w:cs="Times New Roman"/>
                <w:sz w:val="26"/>
                <w:szCs w:val="26"/>
              </w:rPr>
              <w:t>Лозовское</w:t>
            </w:r>
            <w:proofErr w:type="spellEnd"/>
            <w:r w:rsidRPr="005866AD">
              <w:rPr>
                <w:rFonts w:ascii="Times New Roman" w:eastAsia="Calibri" w:hAnsi="Times New Roman" w:cs="Times New Roman"/>
                <w:sz w:val="26"/>
                <w:szCs w:val="26"/>
              </w:rPr>
              <w:t>», ул. Нагорная, граница усадебной застройки, полоса отвода Донецкой железной дороги</w:t>
            </w:r>
          </w:p>
          <w:p w14:paraId="0F098E88" w14:textId="77777777" w:rsidR="005866AD" w:rsidRPr="005866AD" w:rsidRDefault="005866AD" w:rsidP="005866AD">
            <w:pPr>
              <w:suppressAutoHyphen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shd w:val="clear" w:color="auto" w:fill="auto"/>
            <w:vAlign w:val="center"/>
          </w:tcPr>
          <w:p w14:paraId="7CADA230"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0,28</w:t>
            </w:r>
          </w:p>
        </w:tc>
      </w:tr>
      <w:tr w:rsidR="005866AD" w:rsidRPr="005866AD" w14:paraId="1AE4F524" w14:textId="77777777" w:rsidTr="005866AD">
        <w:tc>
          <w:tcPr>
            <w:tcW w:w="1526" w:type="dxa"/>
            <w:shd w:val="clear" w:color="auto" w:fill="auto"/>
            <w:vAlign w:val="center"/>
          </w:tcPr>
          <w:p w14:paraId="620E9726"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КБ-13</w:t>
            </w:r>
          </w:p>
        </w:tc>
        <w:tc>
          <w:tcPr>
            <w:tcW w:w="5670" w:type="dxa"/>
            <w:shd w:val="clear" w:color="auto" w:fill="auto"/>
            <w:vAlign w:val="center"/>
          </w:tcPr>
          <w:p w14:paraId="64C98A3C" w14:textId="77777777" w:rsidR="005866AD" w:rsidRPr="005866AD" w:rsidRDefault="005866AD" w:rsidP="005866AD">
            <w:pPr>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южная сторона - полоса отвода Донецкой железной дороги, западная граница города Донецка, западная граница бывшего завода ДЗРХИ</w:t>
            </w:r>
          </w:p>
          <w:p w14:paraId="22C8FC30" w14:textId="77777777" w:rsidR="005866AD" w:rsidRPr="005866AD" w:rsidRDefault="005866AD" w:rsidP="005866AD">
            <w:pPr>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shd w:val="clear" w:color="auto" w:fill="auto"/>
            <w:vAlign w:val="center"/>
          </w:tcPr>
          <w:p w14:paraId="137F6F7E"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0,25</w:t>
            </w:r>
          </w:p>
        </w:tc>
      </w:tr>
      <w:tr w:rsidR="005866AD" w:rsidRPr="005866AD" w14:paraId="1E0AEC2A" w14:textId="77777777" w:rsidTr="005866AD">
        <w:tc>
          <w:tcPr>
            <w:tcW w:w="1526" w:type="dxa"/>
            <w:shd w:val="clear" w:color="auto" w:fill="auto"/>
            <w:vAlign w:val="center"/>
          </w:tcPr>
          <w:p w14:paraId="5C9D1AAD"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КБ-14</w:t>
            </w:r>
          </w:p>
        </w:tc>
        <w:tc>
          <w:tcPr>
            <w:tcW w:w="5670" w:type="dxa"/>
            <w:shd w:val="clear" w:color="auto" w:fill="auto"/>
            <w:vAlign w:val="center"/>
          </w:tcPr>
          <w:p w14:paraId="12154C52" w14:textId="77777777" w:rsidR="005866AD" w:rsidRPr="005866AD" w:rsidRDefault="005866AD" w:rsidP="005866AD">
            <w:pPr>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участок западной границы города (южнее села Веселое), ул. </w:t>
            </w:r>
            <w:proofErr w:type="gramStart"/>
            <w:r w:rsidRPr="005866AD">
              <w:rPr>
                <w:rFonts w:ascii="Times New Roman" w:eastAsia="Calibri" w:hAnsi="Times New Roman" w:cs="Times New Roman"/>
                <w:sz w:val="26"/>
                <w:szCs w:val="26"/>
              </w:rPr>
              <w:t xml:space="preserve">Сигнальная,   </w:t>
            </w:r>
            <w:proofErr w:type="gramEnd"/>
            <w:r w:rsidRPr="005866AD">
              <w:rPr>
                <w:rFonts w:ascii="Times New Roman" w:eastAsia="Calibri" w:hAnsi="Times New Roman" w:cs="Times New Roman"/>
                <w:sz w:val="26"/>
                <w:szCs w:val="26"/>
              </w:rPr>
              <w:t xml:space="preserve">                          ул. Огинского, ул. Зоологическая, пр. Манежный, ул. Светличная</w:t>
            </w:r>
          </w:p>
          <w:p w14:paraId="561DA7BA" w14:textId="77777777" w:rsidR="005866AD" w:rsidRPr="005866AD" w:rsidRDefault="005866AD" w:rsidP="005866AD">
            <w:pPr>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shd w:val="clear" w:color="auto" w:fill="auto"/>
            <w:vAlign w:val="center"/>
          </w:tcPr>
          <w:p w14:paraId="4AB85E6A"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1,10</w:t>
            </w:r>
          </w:p>
        </w:tc>
      </w:tr>
      <w:tr w:rsidR="005866AD" w:rsidRPr="005866AD" w14:paraId="297B259C" w14:textId="77777777" w:rsidTr="005866AD">
        <w:tc>
          <w:tcPr>
            <w:tcW w:w="1526" w:type="dxa"/>
            <w:shd w:val="clear" w:color="auto" w:fill="auto"/>
            <w:vAlign w:val="center"/>
          </w:tcPr>
          <w:p w14:paraId="2412D110"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КБ-15</w:t>
            </w:r>
          </w:p>
        </w:tc>
        <w:tc>
          <w:tcPr>
            <w:tcW w:w="5670" w:type="dxa"/>
            <w:shd w:val="clear" w:color="auto" w:fill="auto"/>
            <w:vAlign w:val="center"/>
          </w:tcPr>
          <w:p w14:paraId="00EB296F" w14:textId="77777777" w:rsidR="005866AD" w:rsidRPr="005866AD" w:rsidRDefault="005866AD" w:rsidP="005866AD">
            <w:pPr>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участок юго-западной границы Киевского внутригородского района г. Донецка, пр. Панфилова, ул. Калинина, ул. Снежная ул. Великолукская, </w:t>
            </w:r>
          </w:p>
          <w:p w14:paraId="58A139E6" w14:textId="77777777" w:rsidR="005866AD" w:rsidRPr="005866AD" w:rsidRDefault="005866AD" w:rsidP="005866AD">
            <w:pPr>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shd w:val="clear" w:color="auto" w:fill="auto"/>
            <w:vAlign w:val="center"/>
          </w:tcPr>
          <w:p w14:paraId="3C371DB3"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1,59</w:t>
            </w:r>
          </w:p>
        </w:tc>
      </w:tr>
      <w:tr w:rsidR="005866AD" w:rsidRPr="005866AD" w14:paraId="5C3404B3" w14:textId="77777777" w:rsidTr="005866AD">
        <w:tc>
          <w:tcPr>
            <w:tcW w:w="1526" w:type="dxa"/>
            <w:shd w:val="clear" w:color="auto" w:fill="auto"/>
            <w:vAlign w:val="center"/>
          </w:tcPr>
          <w:p w14:paraId="745E9362"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КБ-16</w:t>
            </w:r>
          </w:p>
        </w:tc>
        <w:tc>
          <w:tcPr>
            <w:tcW w:w="5670" w:type="dxa"/>
            <w:shd w:val="clear" w:color="auto" w:fill="auto"/>
            <w:vAlign w:val="center"/>
          </w:tcPr>
          <w:p w14:paraId="6B48FBE7" w14:textId="77777777" w:rsidR="005866AD" w:rsidRPr="005866AD" w:rsidRDefault="005866AD" w:rsidP="005866AD">
            <w:pPr>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ул. Дубравная, пр. Панфилова, граница Ворошиловского внутригородского района г. Донецка, правый (западный) берег реки 1-го </w:t>
            </w:r>
            <w:proofErr w:type="gramStart"/>
            <w:r w:rsidRPr="005866AD">
              <w:rPr>
                <w:rFonts w:ascii="Times New Roman" w:eastAsia="Calibri" w:hAnsi="Times New Roman" w:cs="Times New Roman"/>
                <w:sz w:val="26"/>
                <w:szCs w:val="26"/>
              </w:rPr>
              <w:t>и  2</w:t>
            </w:r>
            <w:proofErr w:type="gramEnd"/>
            <w:r w:rsidRPr="005866AD">
              <w:rPr>
                <w:rFonts w:ascii="Times New Roman" w:eastAsia="Calibri" w:hAnsi="Times New Roman" w:cs="Times New Roman"/>
                <w:sz w:val="26"/>
                <w:szCs w:val="26"/>
              </w:rPr>
              <w:t>-го городских прудов</w:t>
            </w:r>
          </w:p>
          <w:p w14:paraId="69F4BCEF" w14:textId="77777777" w:rsidR="005866AD" w:rsidRPr="005866AD" w:rsidRDefault="005866AD" w:rsidP="005866AD">
            <w:pPr>
              <w:spacing w:after="0" w:line="240" w:lineRule="auto"/>
              <w:jc w:val="both"/>
              <w:rPr>
                <w:rFonts w:ascii="Times New Roman" w:eastAsia="Calibri" w:hAnsi="Times New Roman" w:cs="Times New Roman"/>
                <w:sz w:val="26"/>
                <w:szCs w:val="26"/>
              </w:rPr>
            </w:pPr>
          </w:p>
        </w:tc>
        <w:tc>
          <w:tcPr>
            <w:tcW w:w="2551" w:type="dxa"/>
            <w:shd w:val="clear" w:color="auto" w:fill="auto"/>
            <w:vAlign w:val="center"/>
          </w:tcPr>
          <w:p w14:paraId="6D010BF1" w14:textId="77777777" w:rsidR="005866AD" w:rsidRPr="005866AD" w:rsidRDefault="005866AD" w:rsidP="005866AD">
            <w:pPr>
              <w:tabs>
                <w:tab w:val="center" w:pos="4677"/>
                <w:tab w:val="right" w:pos="9355"/>
              </w:tabs>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2,50</w:t>
            </w:r>
          </w:p>
        </w:tc>
      </w:tr>
      <w:tr w:rsidR="005866AD" w:rsidRPr="005866AD" w14:paraId="5297D610" w14:textId="77777777" w:rsidTr="005866AD">
        <w:tc>
          <w:tcPr>
            <w:tcW w:w="9747" w:type="dxa"/>
            <w:gridSpan w:val="3"/>
          </w:tcPr>
          <w:p w14:paraId="52A53373" w14:textId="77777777" w:rsidR="005866AD" w:rsidRPr="005866AD" w:rsidRDefault="005866AD" w:rsidP="005866AD">
            <w:pPr>
              <w:tabs>
                <w:tab w:val="center" w:pos="4677"/>
                <w:tab w:val="right" w:pos="9355"/>
              </w:tabs>
              <w:spacing w:before="120" w:after="12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Ленинский внутригородской район города Донецка</w:t>
            </w:r>
          </w:p>
          <w:p w14:paraId="26B39640" w14:textId="77777777" w:rsidR="005866AD" w:rsidRPr="005866AD" w:rsidRDefault="005866AD" w:rsidP="005866AD">
            <w:pPr>
              <w:tabs>
                <w:tab w:val="center" w:pos="4677"/>
                <w:tab w:val="right" w:pos="9355"/>
              </w:tabs>
              <w:spacing w:before="120" w:after="120" w:line="240" w:lineRule="auto"/>
              <w:jc w:val="center"/>
              <w:rPr>
                <w:rFonts w:ascii="Times New Roman" w:eastAsia="Calibri" w:hAnsi="Times New Roman" w:cs="Times New Roman"/>
                <w:sz w:val="26"/>
                <w:szCs w:val="26"/>
              </w:rPr>
            </w:pPr>
          </w:p>
        </w:tc>
      </w:tr>
      <w:tr w:rsidR="005866AD" w:rsidRPr="005866AD" w14:paraId="4ACFE69F" w14:textId="77777777" w:rsidTr="005866AD">
        <w:tc>
          <w:tcPr>
            <w:tcW w:w="1526" w:type="dxa"/>
            <w:vAlign w:val="center"/>
          </w:tcPr>
          <w:p w14:paraId="25FC0239"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Л-1</w:t>
            </w:r>
          </w:p>
        </w:tc>
        <w:tc>
          <w:tcPr>
            <w:tcW w:w="5670" w:type="dxa"/>
          </w:tcPr>
          <w:p w14:paraId="4FEE1973"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северная граница ДМЗ (граница Ворошиловского внутригородского района г. Донецка), русло р.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 западное продолжение ул. Светлого пути, ул. Клиническая, юго-западная граница ДМЗ, ул. Кирова, ул. Куйбышева, ул. Стадионная</w:t>
            </w:r>
          </w:p>
          <w:p w14:paraId="7C533B52"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2017C43C"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3,04</w:t>
            </w:r>
          </w:p>
        </w:tc>
      </w:tr>
      <w:tr w:rsidR="005866AD" w:rsidRPr="005866AD" w14:paraId="7EF7531F" w14:textId="77777777" w:rsidTr="005866AD">
        <w:tc>
          <w:tcPr>
            <w:tcW w:w="1526" w:type="dxa"/>
            <w:vAlign w:val="center"/>
          </w:tcPr>
          <w:p w14:paraId="24CF3DC7"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Л-2</w:t>
            </w:r>
          </w:p>
        </w:tc>
        <w:tc>
          <w:tcPr>
            <w:tcW w:w="5670" w:type="dxa"/>
          </w:tcPr>
          <w:p w14:paraId="3D81B0DE"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граница Калининского внутригородского района г. Донецка, ул. Левобережная, граница Буденовского внутригородского района г. Донецка, ул. Краснооктябрьская, ул. Левобережная, северный участок границы ДМ3, восточная граница участка ДМЗ, русло р.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 xml:space="preserve">, участок южной границы </w:t>
            </w:r>
            <w:r w:rsidRPr="005866AD">
              <w:rPr>
                <w:rFonts w:ascii="Times New Roman" w:eastAsia="Calibri" w:hAnsi="Times New Roman" w:cs="Times New Roman"/>
                <w:sz w:val="26"/>
                <w:szCs w:val="26"/>
              </w:rPr>
              <w:lastRenderedPageBreak/>
              <w:t>Ворошиловского внутригородского района г. Донецка</w:t>
            </w:r>
          </w:p>
          <w:p w14:paraId="336B099E"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2C5CCB7D"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2,60</w:t>
            </w:r>
          </w:p>
        </w:tc>
      </w:tr>
      <w:tr w:rsidR="005866AD" w:rsidRPr="005866AD" w14:paraId="4148C2C0" w14:textId="77777777" w:rsidTr="005866AD">
        <w:tc>
          <w:tcPr>
            <w:tcW w:w="1526" w:type="dxa"/>
            <w:vAlign w:val="center"/>
          </w:tcPr>
          <w:p w14:paraId="713CCEDC"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Л-3</w:t>
            </w:r>
          </w:p>
        </w:tc>
        <w:tc>
          <w:tcPr>
            <w:tcW w:w="5670" w:type="dxa"/>
          </w:tcPr>
          <w:p w14:paraId="44D8BED7"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с севера ул. </w:t>
            </w:r>
            <w:proofErr w:type="spellStart"/>
            <w:r w:rsidRPr="005866AD">
              <w:rPr>
                <w:rFonts w:ascii="Times New Roman" w:eastAsia="Calibri" w:hAnsi="Times New Roman" w:cs="Times New Roman"/>
                <w:sz w:val="26"/>
                <w:szCs w:val="26"/>
              </w:rPr>
              <w:t>Лабутенко</w:t>
            </w:r>
            <w:proofErr w:type="spellEnd"/>
            <w:r w:rsidRPr="005866AD">
              <w:rPr>
                <w:rFonts w:ascii="Times New Roman" w:eastAsia="Calibri" w:hAnsi="Times New Roman" w:cs="Times New Roman"/>
                <w:sz w:val="26"/>
                <w:szCs w:val="26"/>
              </w:rPr>
              <w:t>, территория ДМЗ</w:t>
            </w:r>
          </w:p>
          <w:p w14:paraId="4A1E0DC1"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7E02822C"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2,16</w:t>
            </w:r>
          </w:p>
        </w:tc>
      </w:tr>
      <w:tr w:rsidR="005866AD" w:rsidRPr="005866AD" w14:paraId="1918CC16" w14:textId="77777777" w:rsidTr="005866AD">
        <w:tc>
          <w:tcPr>
            <w:tcW w:w="1526" w:type="dxa"/>
            <w:vAlign w:val="center"/>
          </w:tcPr>
          <w:p w14:paraId="1F6427D4"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Л-4</w:t>
            </w:r>
          </w:p>
        </w:tc>
        <w:tc>
          <w:tcPr>
            <w:tcW w:w="5670" w:type="dxa"/>
          </w:tcPr>
          <w:p w14:paraId="6058AEF4"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 севера ул. Куйбышева, ул. Кирова, северо-восточная сторона ул. Торговая, подъездные пути железной дороги, южная граница ул. Ионова, ул. Пионерская, западная граница ул. Воровского, ул. Олимпиева</w:t>
            </w:r>
          </w:p>
          <w:p w14:paraId="453CB6A9"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45383A13"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2,42</w:t>
            </w:r>
          </w:p>
        </w:tc>
      </w:tr>
      <w:tr w:rsidR="005866AD" w:rsidRPr="005866AD" w14:paraId="780F3DBB" w14:textId="77777777" w:rsidTr="005866AD">
        <w:tc>
          <w:tcPr>
            <w:tcW w:w="1526" w:type="dxa"/>
            <w:vAlign w:val="center"/>
          </w:tcPr>
          <w:p w14:paraId="675A3205"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Л-5</w:t>
            </w:r>
          </w:p>
        </w:tc>
        <w:tc>
          <w:tcPr>
            <w:tcW w:w="5670" w:type="dxa"/>
          </w:tcPr>
          <w:p w14:paraId="0A3DD558"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восточная сторона подъездные пути бывшего ЗАО «ДОНЕЦКСТАЛЬ» ул. Левобережная, юго-западная граница ул. </w:t>
            </w:r>
            <w:proofErr w:type="gramStart"/>
            <w:r w:rsidRPr="005866AD">
              <w:rPr>
                <w:rFonts w:ascii="Times New Roman" w:eastAsia="Calibri" w:hAnsi="Times New Roman" w:cs="Times New Roman"/>
                <w:sz w:val="26"/>
                <w:szCs w:val="26"/>
              </w:rPr>
              <w:t xml:space="preserve">Цветная,   </w:t>
            </w:r>
            <w:proofErr w:type="gramEnd"/>
            <w:r w:rsidRPr="005866AD">
              <w:rPr>
                <w:rFonts w:ascii="Times New Roman" w:eastAsia="Calibri" w:hAnsi="Times New Roman" w:cs="Times New Roman"/>
                <w:sz w:val="26"/>
                <w:szCs w:val="26"/>
              </w:rPr>
              <w:t xml:space="preserve">                    ул. Пионерская, западная граница по                  ул. Ионова</w:t>
            </w:r>
          </w:p>
          <w:p w14:paraId="012E3730"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lang w:val="en-US"/>
              </w:rPr>
            </w:pPr>
          </w:p>
        </w:tc>
        <w:tc>
          <w:tcPr>
            <w:tcW w:w="2551" w:type="dxa"/>
            <w:vAlign w:val="center"/>
          </w:tcPr>
          <w:p w14:paraId="6507D1FA"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2,07</w:t>
            </w:r>
          </w:p>
        </w:tc>
      </w:tr>
      <w:tr w:rsidR="005866AD" w:rsidRPr="005866AD" w14:paraId="336B8AB7" w14:textId="77777777" w:rsidTr="005866AD">
        <w:tc>
          <w:tcPr>
            <w:tcW w:w="1526" w:type="dxa"/>
            <w:vAlign w:val="center"/>
          </w:tcPr>
          <w:p w14:paraId="7BC03966"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Л-6</w:t>
            </w:r>
          </w:p>
        </w:tc>
        <w:tc>
          <w:tcPr>
            <w:tcW w:w="5670" w:type="dxa"/>
          </w:tcPr>
          <w:p w14:paraId="1866F1AC"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северная граница ул. </w:t>
            </w:r>
            <w:proofErr w:type="spellStart"/>
            <w:r w:rsidRPr="005866AD">
              <w:rPr>
                <w:rFonts w:ascii="Times New Roman" w:eastAsia="Calibri" w:hAnsi="Times New Roman" w:cs="Times New Roman"/>
                <w:sz w:val="26"/>
                <w:szCs w:val="26"/>
              </w:rPr>
              <w:t>Орская</w:t>
            </w:r>
            <w:proofErr w:type="spellEnd"/>
            <w:r w:rsidRPr="005866AD">
              <w:rPr>
                <w:rFonts w:ascii="Times New Roman" w:eastAsia="Calibri" w:hAnsi="Times New Roman" w:cs="Times New Roman"/>
                <w:sz w:val="26"/>
                <w:szCs w:val="26"/>
              </w:rPr>
              <w:t xml:space="preserve">, восточная часть пр. Ленинский (ул. Металлургов), пр. Ленинский, юго-западная часть русла ручья по балке Дурная, ул. </w:t>
            </w:r>
            <w:proofErr w:type="spellStart"/>
            <w:r w:rsidRPr="005866AD">
              <w:rPr>
                <w:rFonts w:ascii="Times New Roman" w:eastAsia="Calibri" w:hAnsi="Times New Roman" w:cs="Times New Roman"/>
                <w:sz w:val="26"/>
                <w:szCs w:val="26"/>
              </w:rPr>
              <w:t>Пеевой</w:t>
            </w:r>
            <w:proofErr w:type="spellEnd"/>
          </w:p>
          <w:p w14:paraId="40521173"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27744AEF"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2,08</w:t>
            </w:r>
          </w:p>
        </w:tc>
      </w:tr>
      <w:tr w:rsidR="005866AD" w:rsidRPr="005866AD" w14:paraId="5E633AE5" w14:textId="77777777" w:rsidTr="005866AD">
        <w:tc>
          <w:tcPr>
            <w:tcW w:w="1526" w:type="dxa"/>
            <w:vAlign w:val="center"/>
          </w:tcPr>
          <w:p w14:paraId="3FB56ACB"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Л-7</w:t>
            </w:r>
          </w:p>
        </w:tc>
        <w:tc>
          <w:tcPr>
            <w:tcW w:w="5670" w:type="dxa"/>
          </w:tcPr>
          <w:p w14:paraId="2DCEBF32"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пр. Ленинский, ул. Воровского, ул. Пионерская, ул. Ионова, ул. Бердянская, полоса подъездной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xml:space="preserve">») к бывшему заводу </w:t>
            </w:r>
            <w:proofErr w:type="spellStart"/>
            <w:r w:rsidRPr="005866AD">
              <w:rPr>
                <w:rFonts w:ascii="Times New Roman" w:eastAsia="Calibri" w:hAnsi="Times New Roman" w:cs="Times New Roman"/>
                <w:sz w:val="26"/>
                <w:szCs w:val="26"/>
              </w:rPr>
              <w:t>Гормаш</w:t>
            </w:r>
            <w:proofErr w:type="spellEnd"/>
          </w:p>
          <w:p w14:paraId="6F89A5A5"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0EA4ABE5"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2,56</w:t>
            </w:r>
          </w:p>
        </w:tc>
      </w:tr>
      <w:tr w:rsidR="005866AD" w:rsidRPr="005866AD" w14:paraId="6264934F" w14:textId="77777777" w:rsidTr="005866AD">
        <w:tc>
          <w:tcPr>
            <w:tcW w:w="1526" w:type="dxa"/>
            <w:vAlign w:val="center"/>
          </w:tcPr>
          <w:p w14:paraId="1FD740B4"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Л-8</w:t>
            </w:r>
          </w:p>
        </w:tc>
        <w:tc>
          <w:tcPr>
            <w:tcW w:w="5670" w:type="dxa"/>
          </w:tcPr>
          <w:p w14:paraId="1FDA073E"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 севера ограничен ул. Пионерская и ул. Цветная, с востока ул. Левобережная, с юга ул. Куприна, ул. Ивана Ткаченко отвод бывших AО «</w:t>
            </w:r>
            <w:proofErr w:type="spellStart"/>
            <w:r w:rsidRPr="005866AD">
              <w:rPr>
                <w:rFonts w:ascii="Times New Roman" w:eastAsia="Calibri" w:hAnsi="Times New Roman" w:cs="Times New Roman"/>
                <w:sz w:val="26"/>
                <w:szCs w:val="26"/>
              </w:rPr>
              <w:t>Донецкгормаш</w:t>
            </w:r>
            <w:proofErr w:type="spellEnd"/>
            <w:r w:rsidRPr="005866AD">
              <w:rPr>
                <w:rFonts w:ascii="Times New Roman" w:eastAsia="Calibri" w:hAnsi="Times New Roman" w:cs="Times New Roman"/>
                <w:sz w:val="26"/>
                <w:szCs w:val="26"/>
              </w:rPr>
              <w:t>», ЗАО «НОРД»</w:t>
            </w:r>
          </w:p>
          <w:p w14:paraId="0A54A4CD"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6C4306B1"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1,23</w:t>
            </w:r>
          </w:p>
        </w:tc>
      </w:tr>
      <w:tr w:rsidR="005866AD" w:rsidRPr="005866AD" w14:paraId="10DE04E1" w14:textId="77777777" w:rsidTr="005866AD">
        <w:tc>
          <w:tcPr>
            <w:tcW w:w="1526" w:type="dxa"/>
            <w:vAlign w:val="center"/>
          </w:tcPr>
          <w:p w14:paraId="477423D4"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Л-9</w:t>
            </w:r>
          </w:p>
        </w:tc>
        <w:tc>
          <w:tcPr>
            <w:tcW w:w="5670" w:type="dxa"/>
          </w:tcPr>
          <w:p w14:paraId="4D8F4598"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пр. Ленинский, полоса отвода подъездной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северная граница участков бывших промышленных предприятий (ЗАО «НОРД», АО «</w:t>
            </w:r>
            <w:proofErr w:type="spellStart"/>
            <w:r w:rsidRPr="005866AD">
              <w:rPr>
                <w:rFonts w:ascii="Times New Roman" w:eastAsia="Calibri" w:hAnsi="Times New Roman" w:cs="Times New Roman"/>
                <w:sz w:val="26"/>
                <w:szCs w:val="26"/>
              </w:rPr>
              <w:t>Донецкгормаш</w:t>
            </w:r>
            <w:proofErr w:type="spellEnd"/>
            <w:r w:rsidRPr="005866AD">
              <w:rPr>
                <w:rFonts w:ascii="Times New Roman" w:eastAsia="Calibri" w:hAnsi="Times New Roman" w:cs="Times New Roman"/>
                <w:sz w:val="26"/>
                <w:szCs w:val="26"/>
              </w:rPr>
              <w:t xml:space="preserve">»), восточная граница по берегу р.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 xml:space="preserve"> до ул. Куприна, северо-восточная граница по берегу р. Дурная, южная граница ул. Дачная, ул. Льва Толстого, ул. Сахалинская, ул. Куусинена, ул. Пухова, ул. </w:t>
            </w:r>
            <w:proofErr w:type="spellStart"/>
            <w:r w:rsidRPr="005866AD">
              <w:rPr>
                <w:rFonts w:ascii="Times New Roman" w:eastAsia="Calibri" w:hAnsi="Times New Roman" w:cs="Times New Roman"/>
                <w:sz w:val="26"/>
                <w:szCs w:val="26"/>
              </w:rPr>
              <w:t>Светлоградская</w:t>
            </w:r>
            <w:proofErr w:type="spellEnd"/>
          </w:p>
          <w:p w14:paraId="0C6DC04C"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6976E28C"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2,02</w:t>
            </w:r>
          </w:p>
        </w:tc>
      </w:tr>
      <w:tr w:rsidR="005866AD" w:rsidRPr="005866AD" w14:paraId="5D04C119" w14:textId="77777777" w:rsidTr="005866AD">
        <w:tc>
          <w:tcPr>
            <w:tcW w:w="1526" w:type="dxa"/>
            <w:vAlign w:val="center"/>
          </w:tcPr>
          <w:p w14:paraId="306DF46C"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Л-10</w:t>
            </w:r>
          </w:p>
        </w:tc>
        <w:tc>
          <w:tcPr>
            <w:tcW w:w="5670" w:type="dxa"/>
          </w:tcPr>
          <w:p w14:paraId="05468E0F"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ул. Куприна, ул. Пухова, ул. Куусинена, ул. Садоводческая, ул. Льва Толстого, ул. Сахалинская, западная сторона ул. </w:t>
            </w:r>
            <w:proofErr w:type="spellStart"/>
            <w:r w:rsidRPr="005866AD">
              <w:rPr>
                <w:rFonts w:ascii="Times New Roman" w:eastAsia="Calibri" w:hAnsi="Times New Roman" w:cs="Times New Roman"/>
                <w:sz w:val="26"/>
                <w:szCs w:val="26"/>
              </w:rPr>
              <w:t>Столбуна</w:t>
            </w:r>
            <w:proofErr w:type="spellEnd"/>
            <w:r w:rsidRPr="005866AD">
              <w:rPr>
                <w:rFonts w:ascii="Times New Roman" w:eastAsia="Calibri" w:hAnsi="Times New Roman" w:cs="Times New Roman"/>
                <w:sz w:val="26"/>
                <w:szCs w:val="26"/>
              </w:rPr>
              <w:t>, южная граница ул. Дачная, ул. Одесская</w:t>
            </w:r>
          </w:p>
          <w:p w14:paraId="7EC4791D"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5267390E"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1,19</w:t>
            </w:r>
          </w:p>
        </w:tc>
      </w:tr>
      <w:tr w:rsidR="005866AD" w:rsidRPr="005866AD" w14:paraId="3C4B47FB" w14:textId="77777777" w:rsidTr="005866AD">
        <w:tc>
          <w:tcPr>
            <w:tcW w:w="1526" w:type="dxa"/>
            <w:vAlign w:val="center"/>
          </w:tcPr>
          <w:p w14:paraId="1A70D552"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Л-11</w:t>
            </w:r>
          </w:p>
        </w:tc>
        <w:tc>
          <w:tcPr>
            <w:tcW w:w="5670" w:type="dxa"/>
          </w:tcPr>
          <w:p w14:paraId="75B45A37"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северная граница отвода ДМЗ, границы отводов </w:t>
            </w:r>
            <w:proofErr w:type="spellStart"/>
            <w:r w:rsidRPr="005866AD">
              <w:rPr>
                <w:rFonts w:ascii="Times New Roman" w:eastAsia="Calibri" w:hAnsi="Times New Roman" w:cs="Times New Roman"/>
                <w:sz w:val="26"/>
                <w:szCs w:val="26"/>
              </w:rPr>
              <w:t>Полежаковского</w:t>
            </w:r>
            <w:proofErr w:type="spellEnd"/>
            <w:r w:rsidRPr="005866AD">
              <w:rPr>
                <w:rFonts w:ascii="Times New Roman" w:eastAsia="Calibri" w:hAnsi="Times New Roman" w:cs="Times New Roman"/>
                <w:sz w:val="26"/>
                <w:szCs w:val="26"/>
              </w:rPr>
              <w:t xml:space="preserve"> шлакового отвала и </w:t>
            </w:r>
            <w:proofErr w:type="spellStart"/>
            <w:r w:rsidRPr="005866AD">
              <w:rPr>
                <w:rFonts w:ascii="Times New Roman" w:eastAsia="Calibri" w:hAnsi="Times New Roman" w:cs="Times New Roman"/>
                <w:sz w:val="26"/>
                <w:szCs w:val="26"/>
              </w:rPr>
              <w:t>шламонакопителя</w:t>
            </w:r>
            <w:proofErr w:type="spellEnd"/>
            <w:r w:rsidRPr="005866AD">
              <w:rPr>
                <w:rFonts w:ascii="Times New Roman" w:eastAsia="Calibri" w:hAnsi="Times New Roman" w:cs="Times New Roman"/>
                <w:sz w:val="26"/>
                <w:szCs w:val="26"/>
              </w:rPr>
              <w:t xml:space="preserve"> ДMЗ</w:t>
            </w:r>
          </w:p>
          <w:p w14:paraId="22F5EF5C"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4FEC6E2B"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0,99</w:t>
            </w:r>
          </w:p>
        </w:tc>
      </w:tr>
      <w:tr w:rsidR="005866AD" w:rsidRPr="005866AD" w14:paraId="020EF41C" w14:textId="77777777" w:rsidTr="005866AD">
        <w:tc>
          <w:tcPr>
            <w:tcW w:w="1526" w:type="dxa"/>
            <w:vAlign w:val="center"/>
          </w:tcPr>
          <w:p w14:paraId="2F15324A"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Л-12</w:t>
            </w:r>
          </w:p>
        </w:tc>
        <w:tc>
          <w:tcPr>
            <w:tcW w:w="5670" w:type="dxa"/>
          </w:tcPr>
          <w:p w14:paraId="5B370D02"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ул. Дачная, ул. Одесская, участок урочища «Широкое», южная граница ул. Араратская, западная граница пр. Ленинский</w:t>
            </w:r>
          </w:p>
          <w:p w14:paraId="69FAF48B"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5B846B23"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1,90</w:t>
            </w:r>
          </w:p>
        </w:tc>
      </w:tr>
      <w:tr w:rsidR="005866AD" w:rsidRPr="005866AD" w14:paraId="4F986234" w14:textId="77777777" w:rsidTr="005866AD">
        <w:tc>
          <w:tcPr>
            <w:tcW w:w="1526" w:type="dxa"/>
            <w:vAlign w:val="center"/>
          </w:tcPr>
          <w:p w14:paraId="12B79A36"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Л-13</w:t>
            </w:r>
          </w:p>
        </w:tc>
        <w:tc>
          <w:tcPr>
            <w:tcW w:w="5670" w:type="dxa"/>
          </w:tcPr>
          <w:p w14:paraId="28A3BA66"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северная граница ул. Дачная, ул. Одесская, восточная граница правый берег р.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 южный берег Донецкого моря - пр. Ленинский - урочище «Широкое» – просека (продолжение ул. </w:t>
            </w:r>
            <w:proofErr w:type="spellStart"/>
            <w:r w:rsidRPr="005866AD">
              <w:rPr>
                <w:rFonts w:ascii="Times New Roman" w:eastAsia="Calibri" w:hAnsi="Times New Roman" w:cs="Times New Roman"/>
                <w:sz w:val="26"/>
                <w:szCs w:val="26"/>
              </w:rPr>
              <w:t>Столбуна</w:t>
            </w:r>
            <w:proofErr w:type="spellEnd"/>
            <w:r w:rsidRPr="005866AD">
              <w:rPr>
                <w:rFonts w:ascii="Times New Roman" w:eastAsia="Calibri" w:hAnsi="Times New Roman" w:cs="Times New Roman"/>
                <w:sz w:val="26"/>
                <w:szCs w:val="26"/>
              </w:rPr>
              <w:t>), урочище «Широкое», ул. Заводская путь к плотине Донецкого моря</w:t>
            </w:r>
          </w:p>
          <w:p w14:paraId="2C32AF0D"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2F7250F4"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1,11</w:t>
            </w:r>
          </w:p>
        </w:tc>
      </w:tr>
      <w:tr w:rsidR="005866AD" w:rsidRPr="005866AD" w14:paraId="60A4FF30" w14:textId="77777777" w:rsidTr="005866AD">
        <w:tc>
          <w:tcPr>
            <w:tcW w:w="1526" w:type="dxa"/>
            <w:vAlign w:val="center"/>
          </w:tcPr>
          <w:p w14:paraId="23FC3C42"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Л-14</w:t>
            </w:r>
          </w:p>
        </w:tc>
        <w:tc>
          <w:tcPr>
            <w:tcW w:w="5670" w:type="dxa"/>
          </w:tcPr>
          <w:p w14:paraId="1EA081E0"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западная сторона автотранспортной развязки путей на город Мариуполь и на город Запорожье - южный берег водохранилища Донецкое море, путь от плотины - границы застройки по ул. Заводская - полоса отвода железной дороги (ветка ст. Доля - ст. </w:t>
            </w:r>
            <w:proofErr w:type="spellStart"/>
            <w:r w:rsidRPr="005866AD">
              <w:rPr>
                <w:rFonts w:ascii="Times New Roman" w:eastAsia="Calibri" w:hAnsi="Times New Roman" w:cs="Times New Roman"/>
                <w:sz w:val="26"/>
                <w:szCs w:val="26"/>
              </w:rPr>
              <w:t>Менчугово</w:t>
            </w:r>
            <w:proofErr w:type="spellEnd"/>
            <w:r w:rsidRPr="005866AD">
              <w:rPr>
                <w:rFonts w:ascii="Times New Roman" w:eastAsia="Calibri" w:hAnsi="Times New Roman" w:cs="Times New Roman"/>
                <w:sz w:val="26"/>
                <w:szCs w:val="26"/>
              </w:rPr>
              <w:t>)</w:t>
            </w:r>
          </w:p>
          <w:p w14:paraId="0EA3364F"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26673690"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1,14</w:t>
            </w:r>
          </w:p>
        </w:tc>
      </w:tr>
      <w:tr w:rsidR="005866AD" w:rsidRPr="005866AD" w14:paraId="477BA24C" w14:textId="77777777" w:rsidTr="005866AD">
        <w:tc>
          <w:tcPr>
            <w:tcW w:w="1526" w:type="dxa"/>
            <w:vAlign w:val="center"/>
          </w:tcPr>
          <w:p w14:paraId="34DEBC37"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Л-15</w:t>
            </w:r>
          </w:p>
        </w:tc>
        <w:tc>
          <w:tcPr>
            <w:tcW w:w="5670" w:type="dxa"/>
          </w:tcPr>
          <w:p w14:paraId="5FE75369"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западная граница бывшей спортивной базы футбольного клуба «Шахтер», западная, северная и восточная граница садоводческого общества «Родник», восточная граница бывшей спортивной базы футбольного клуба «Шахтер», обочина автодороги на город Запорожье</w:t>
            </w:r>
          </w:p>
          <w:p w14:paraId="4877BD48"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34A560B4"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0,68</w:t>
            </w:r>
          </w:p>
        </w:tc>
      </w:tr>
      <w:tr w:rsidR="005866AD" w:rsidRPr="005866AD" w14:paraId="33998FD0" w14:textId="77777777" w:rsidTr="005866AD">
        <w:tc>
          <w:tcPr>
            <w:tcW w:w="1526" w:type="dxa"/>
            <w:vAlign w:val="center"/>
          </w:tcPr>
          <w:p w14:paraId="6D0E0D55"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Л-16</w:t>
            </w:r>
          </w:p>
        </w:tc>
        <w:tc>
          <w:tcPr>
            <w:tcW w:w="5670" w:type="dxa"/>
          </w:tcPr>
          <w:p w14:paraId="4F2259E8"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восточная граница бывшей спортивной базы футбольного клуба «Шахтер» и садоводческого общества «Родник», грунтовый путь вдоль левого склона балки Широкая, тальвег ручья вдоль западной окрестности бывшего поселка совхоза «Широкий», южная граница урочища «Красное», водозащитная полоса балки Широкая, пр. Ленинский, автодорога на город Запорожье</w:t>
            </w:r>
          </w:p>
          <w:p w14:paraId="73E00600"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74531D57"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0,71</w:t>
            </w:r>
          </w:p>
        </w:tc>
      </w:tr>
      <w:tr w:rsidR="005866AD" w:rsidRPr="005866AD" w14:paraId="78B145C0" w14:textId="77777777" w:rsidTr="005866AD">
        <w:tc>
          <w:tcPr>
            <w:tcW w:w="1526" w:type="dxa"/>
            <w:vAlign w:val="center"/>
          </w:tcPr>
          <w:p w14:paraId="252EE61F"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Л-17</w:t>
            </w:r>
          </w:p>
        </w:tc>
        <w:tc>
          <w:tcPr>
            <w:tcW w:w="5670" w:type="dxa"/>
          </w:tcPr>
          <w:p w14:paraId="133EF8A6"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русло реки </w:t>
            </w:r>
            <w:proofErr w:type="spellStart"/>
            <w:r w:rsidRPr="005866AD">
              <w:rPr>
                <w:rFonts w:ascii="Times New Roman" w:eastAsia="Calibri" w:hAnsi="Times New Roman" w:cs="Times New Roman"/>
                <w:sz w:val="26"/>
                <w:szCs w:val="26"/>
              </w:rPr>
              <w:t>Кальмиус</w:t>
            </w:r>
            <w:proofErr w:type="spellEnd"/>
            <w:r w:rsidRPr="005866AD">
              <w:rPr>
                <w:rFonts w:ascii="Times New Roman" w:eastAsia="Calibri" w:hAnsi="Times New Roman" w:cs="Times New Roman"/>
                <w:sz w:val="26"/>
                <w:szCs w:val="26"/>
              </w:rPr>
              <w:t xml:space="preserve">, западная граница </w:t>
            </w:r>
            <w:proofErr w:type="spellStart"/>
            <w:r w:rsidRPr="005866AD">
              <w:rPr>
                <w:rFonts w:ascii="Times New Roman" w:eastAsia="Calibri" w:hAnsi="Times New Roman" w:cs="Times New Roman"/>
                <w:sz w:val="26"/>
                <w:szCs w:val="26"/>
              </w:rPr>
              <w:t>Полежаковских</w:t>
            </w:r>
            <w:proofErr w:type="spellEnd"/>
            <w:r w:rsidRPr="005866AD">
              <w:rPr>
                <w:rFonts w:ascii="Times New Roman" w:eastAsia="Calibri" w:hAnsi="Times New Roman" w:cs="Times New Roman"/>
                <w:sz w:val="26"/>
                <w:szCs w:val="26"/>
              </w:rPr>
              <w:t xml:space="preserve"> </w:t>
            </w:r>
            <w:proofErr w:type="spellStart"/>
            <w:r w:rsidRPr="005866AD">
              <w:rPr>
                <w:rFonts w:ascii="Times New Roman" w:eastAsia="Calibri" w:hAnsi="Times New Roman" w:cs="Times New Roman"/>
                <w:sz w:val="26"/>
                <w:szCs w:val="26"/>
              </w:rPr>
              <w:t>шлакоотвалов</w:t>
            </w:r>
            <w:proofErr w:type="spellEnd"/>
            <w:r w:rsidRPr="005866AD">
              <w:rPr>
                <w:rFonts w:ascii="Times New Roman" w:eastAsia="Calibri" w:hAnsi="Times New Roman" w:cs="Times New Roman"/>
                <w:sz w:val="26"/>
                <w:szCs w:val="26"/>
              </w:rPr>
              <w:t xml:space="preserve"> и </w:t>
            </w:r>
            <w:proofErr w:type="spellStart"/>
            <w:r w:rsidRPr="005866AD">
              <w:rPr>
                <w:rFonts w:ascii="Times New Roman" w:eastAsia="Calibri" w:hAnsi="Times New Roman" w:cs="Times New Roman"/>
                <w:sz w:val="26"/>
                <w:szCs w:val="26"/>
              </w:rPr>
              <w:t>шламонакопители</w:t>
            </w:r>
            <w:proofErr w:type="spellEnd"/>
            <w:r w:rsidRPr="005866AD">
              <w:rPr>
                <w:rFonts w:ascii="Times New Roman" w:eastAsia="Calibri" w:hAnsi="Times New Roman" w:cs="Times New Roman"/>
                <w:sz w:val="26"/>
                <w:szCs w:val="26"/>
              </w:rPr>
              <w:t xml:space="preserve"> ДМ3, северная обочина Донецкой объездной дороги</w:t>
            </w:r>
          </w:p>
          <w:p w14:paraId="71D5B36C"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2E511C23"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0,89</w:t>
            </w:r>
          </w:p>
        </w:tc>
      </w:tr>
      <w:tr w:rsidR="005866AD" w:rsidRPr="005866AD" w14:paraId="7B51835F" w14:textId="77777777" w:rsidTr="005866AD">
        <w:tc>
          <w:tcPr>
            <w:tcW w:w="1526" w:type="dxa"/>
            <w:vAlign w:val="center"/>
          </w:tcPr>
          <w:p w14:paraId="43CDCB30"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Л-18</w:t>
            </w:r>
          </w:p>
        </w:tc>
        <w:tc>
          <w:tcPr>
            <w:tcW w:w="5670" w:type="dxa"/>
          </w:tcPr>
          <w:p w14:paraId="48F8D4C4"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жилой массив </w:t>
            </w:r>
            <w:proofErr w:type="spellStart"/>
            <w:r w:rsidRPr="005866AD">
              <w:rPr>
                <w:rFonts w:ascii="Times New Roman" w:eastAsia="Calibri" w:hAnsi="Times New Roman" w:cs="Times New Roman"/>
                <w:sz w:val="26"/>
                <w:szCs w:val="26"/>
              </w:rPr>
              <w:t>Авдотьино</w:t>
            </w:r>
            <w:proofErr w:type="spellEnd"/>
            <w:r w:rsidRPr="005866AD">
              <w:rPr>
                <w:rFonts w:ascii="Times New Roman" w:eastAsia="Calibri" w:hAnsi="Times New Roman" w:cs="Times New Roman"/>
                <w:sz w:val="26"/>
                <w:szCs w:val="26"/>
              </w:rPr>
              <w:t>, земли бывшего совхоза «Тепличный», железнодорожная ветка ст. Доля - ст. </w:t>
            </w:r>
            <w:proofErr w:type="spellStart"/>
            <w:r w:rsidRPr="005866AD">
              <w:rPr>
                <w:rFonts w:ascii="Times New Roman" w:eastAsia="Calibri" w:hAnsi="Times New Roman" w:cs="Times New Roman"/>
                <w:sz w:val="26"/>
                <w:szCs w:val="26"/>
              </w:rPr>
              <w:t>Менчугово</w:t>
            </w:r>
            <w:proofErr w:type="spellEnd"/>
            <w:r w:rsidRPr="005866AD">
              <w:rPr>
                <w:rFonts w:ascii="Times New Roman" w:eastAsia="Calibri" w:hAnsi="Times New Roman" w:cs="Times New Roman"/>
                <w:sz w:val="26"/>
                <w:szCs w:val="26"/>
              </w:rPr>
              <w:t>, застройка по ул. Заводская</w:t>
            </w:r>
          </w:p>
          <w:p w14:paraId="0D07455D"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6AFCB24F"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1,21</w:t>
            </w:r>
          </w:p>
        </w:tc>
      </w:tr>
      <w:tr w:rsidR="005866AD" w:rsidRPr="005866AD" w14:paraId="6AB76EAC" w14:textId="77777777" w:rsidTr="005866AD">
        <w:tc>
          <w:tcPr>
            <w:tcW w:w="9747" w:type="dxa"/>
            <w:gridSpan w:val="3"/>
          </w:tcPr>
          <w:p w14:paraId="0129CB54" w14:textId="77777777" w:rsidR="005866AD" w:rsidRPr="005866AD" w:rsidRDefault="005866AD" w:rsidP="005866AD">
            <w:pPr>
              <w:tabs>
                <w:tab w:val="center" w:pos="4677"/>
                <w:tab w:val="right" w:pos="9355"/>
              </w:tabs>
              <w:autoSpaceDE w:val="0"/>
              <w:autoSpaceDN w:val="0"/>
              <w:adjustRightInd w:val="0"/>
              <w:spacing w:before="120" w:after="12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Петровский внутригородской район города Донецка</w:t>
            </w:r>
          </w:p>
          <w:p w14:paraId="3B69F3B6" w14:textId="77777777" w:rsidR="005866AD" w:rsidRPr="005866AD" w:rsidRDefault="005866AD" w:rsidP="005866AD">
            <w:pPr>
              <w:tabs>
                <w:tab w:val="center" w:pos="4677"/>
                <w:tab w:val="right" w:pos="9355"/>
              </w:tabs>
              <w:autoSpaceDE w:val="0"/>
              <w:autoSpaceDN w:val="0"/>
              <w:adjustRightInd w:val="0"/>
              <w:spacing w:before="120" w:after="120" w:line="240" w:lineRule="auto"/>
              <w:jc w:val="center"/>
              <w:rPr>
                <w:rFonts w:ascii="Times New Roman" w:eastAsia="Calibri" w:hAnsi="Times New Roman" w:cs="Times New Roman"/>
                <w:sz w:val="26"/>
                <w:szCs w:val="26"/>
              </w:rPr>
            </w:pPr>
          </w:p>
        </w:tc>
      </w:tr>
      <w:tr w:rsidR="005866AD" w:rsidRPr="005866AD" w14:paraId="1F8DE01B" w14:textId="77777777" w:rsidTr="005866AD">
        <w:tc>
          <w:tcPr>
            <w:tcW w:w="1526" w:type="dxa"/>
            <w:vAlign w:val="center"/>
          </w:tcPr>
          <w:p w14:paraId="1A1DB4D2"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ПТ-1</w:t>
            </w:r>
          </w:p>
        </w:tc>
        <w:tc>
          <w:tcPr>
            <w:tcW w:w="5670" w:type="dxa"/>
          </w:tcPr>
          <w:p w14:paraId="00AEAB31"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ул. Победителей, ул. Вольная, ул. </w:t>
            </w:r>
            <w:proofErr w:type="spellStart"/>
            <w:r w:rsidRPr="005866AD">
              <w:rPr>
                <w:rFonts w:ascii="Times New Roman" w:eastAsia="Calibri" w:hAnsi="Times New Roman" w:cs="Times New Roman"/>
                <w:sz w:val="26"/>
                <w:szCs w:val="26"/>
              </w:rPr>
              <w:t>Точисского</w:t>
            </w:r>
            <w:proofErr w:type="spellEnd"/>
            <w:r w:rsidRPr="005866AD">
              <w:rPr>
                <w:rFonts w:ascii="Times New Roman" w:eastAsia="Calibri" w:hAnsi="Times New Roman" w:cs="Times New Roman"/>
                <w:sz w:val="26"/>
                <w:szCs w:val="26"/>
              </w:rPr>
              <w:t>, полоса отвода Донецкой железной дороги, восточная граница ул. Петровского, полоса отвода Донецкой железной дороги, промышленные площадки, южная граница ул. Электровозная, западная граница ул. Павлова</w:t>
            </w:r>
          </w:p>
          <w:p w14:paraId="47EA348B"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7EEE85BF"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1,41</w:t>
            </w:r>
          </w:p>
        </w:tc>
      </w:tr>
      <w:tr w:rsidR="005866AD" w:rsidRPr="005866AD" w14:paraId="7CD3ECBF" w14:textId="77777777" w:rsidTr="005866AD">
        <w:tc>
          <w:tcPr>
            <w:tcW w:w="1526" w:type="dxa"/>
            <w:vAlign w:val="center"/>
          </w:tcPr>
          <w:p w14:paraId="20DB3F0E"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ПТ-2</w:t>
            </w:r>
          </w:p>
        </w:tc>
        <w:tc>
          <w:tcPr>
            <w:tcW w:w="5670" w:type="dxa"/>
          </w:tcPr>
          <w:p w14:paraId="160ECE5C"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ул. Гайдара, ул. Брусничная, восточно-южная граница - полоса отвода Донецкой железной дороги, ул. Динамо, ул. Боткина, западная граница ул. Выборная, ул. Эстафетная</w:t>
            </w:r>
          </w:p>
          <w:p w14:paraId="510F63D5"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5675B5FF"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0,60</w:t>
            </w:r>
          </w:p>
        </w:tc>
      </w:tr>
      <w:tr w:rsidR="005866AD" w:rsidRPr="005866AD" w14:paraId="4E363D4D" w14:textId="77777777" w:rsidTr="005866AD">
        <w:tc>
          <w:tcPr>
            <w:tcW w:w="1526" w:type="dxa"/>
            <w:vAlign w:val="center"/>
          </w:tcPr>
          <w:p w14:paraId="692E57EA"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ПТ-3</w:t>
            </w:r>
          </w:p>
        </w:tc>
        <w:tc>
          <w:tcPr>
            <w:tcW w:w="5670" w:type="dxa"/>
          </w:tcPr>
          <w:p w14:paraId="31EFA804" w14:textId="089801C3"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 полоса отвода Донецкой железной дороги, южная граница ул. Пехотная, ул. Шпагина, западно-северная граница полосы отвода железной дороги, ул. Академика Ферсмана, ул. Рижская</w:t>
            </w:r>
          </w:p>
          <w:p w14:paraId="520D6C88"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68097765"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0,39</w:t>
            </w:r>
          </w:p>
        </w:tc>
      </w:tr>
      <w:tr w:rsidR="005866AD" w:rsidRPr="005866AD" w14:paraId="23875DB5" w14:textId="77777777" w:rsidTr="005866AD">
        <w:tc>
          <w:tcPr>
            <w:tcW w:w="1526" w:type="dxa"/>
            <w:vAlign w:val="center"/>
          </w:tcPr>
          <w:p w14:paraId="11DA8420"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ПТ-4</w:t>
            </w:r>
          </w:p>
        </w:tc>
        <w:tc>
          <w:tcPr>
            <w:tcW w:w="5670" w:type="dxa"/>
          </w:tcPr>
          <w:p w14:paraId="070B683D"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полосы отвода подъездной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отвод бывшего Петровского завода угольного машиностроения, ул. Водолечебная, ул. Электровозная, восточная граница полоса отвода Донецкой железной дороги, южная сторона - граница города Донецка, западная граница - ул. Менделеева</w:t>
            </w:r>
          </w:p>
          <w:p w14:paraId="5BAAB0DE"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3E502424"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1,02</w:t>
            </w:r>
          </w:p>
        </w:tc>
      </w:tr>
      <w:tr w:rsidR="005866AD" w:rsidRPr="005866AD" w14:paraId="62C7EF2A" w14:textId="77777777" w:rsidTr="005866AD">
        <w:tc>
          <w:tcPr>
            <w:tcW w:w="1526" w:type="dxa"/>
            <w:vAlign w:val="center"/>
          </w:tcPr>
          <w:p w14:paraId="1B22C06C"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ПТ-5</w:t>
            </w:r>
          </w:p>
        </w:tc>
        <w:tc>
          <w:tcPr>
            <w:tcW w:w="5670" w:type="dxa"/>
          </w:tcPr>
          <w:p w14:paraId="1F3CB6A5"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 механизированный отстойник шлака шахты им. Челюскинцев ул. Магнитная, восточная граница - полосы подъездной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южная граница - полосы подъездной железной дороги, западная граница ул. Нижневартовская, ул. Петровского, ул. Добровольского</w:t>
            </w:r>
          </w:p>
          <w:p w14:paraId="77378F63"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2984B2B1"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1,05</w:t>
            </w:r>
          </w:p>
        </w:tc>
      </w:tr>
      <w:tr w:rsidR="005866AD" w:rsidRPr="005866AD" w14:paraId="70A9B216" w14:textId="77777777" w:rsidTr="005866AD">
        <w:tc>
          <w:tcPr>
            <w:tcW w:w="1526" w:type="dxa"/>
            <w:vAlign w:val="center"/>
          </w:tcPr>
          <w:p w14:paraId="2B2F074F"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ПТ-6</w:t>
            </w:r>
          </w:p>
        </w:tc>
        <w:tc>
          <w:tcPr>
            <w:tcW w:w="5670" w:type="dxa"/>
          </w:tcPr>
          <w:p w14:paraId="46382E80"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 отвод полосы железной дороги ветки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восточная граница - ул. Менделеева (восточная граница участка урочища «</w:t>
            </w:r>
            <w:proofErr w:type="spellStart"/>
            <w:r w:rsidRPr="005866AD">
              <w:rPr>
                <w:rFonts w:ascii="Times New Roman" w:eastAsia="Calibri" w:hAnsi="Times New Roman" w:cs="Times New Roman"/>
                <w:sz w:val="26"/>
                <w:szCs w:val="26"/>
              </w:rPr>
              <w:t>Осыковое</w:t>
            </w:r>
            <w:proofErr w:type="spellEnd"/>
            <w:r w:rsidRPr="005866AD">
              <w:rPr>
                <w:rFonts w:ascii="Times New Roman" w:eastAsia="Calibri" w:hAnsi="Times New Roman" w:cs="Times New Roman"/>
                <w:sz w:val="26"/>
                <w:szCs w:val="26"/>
              </w:rPr>
              <w:t>»), продолжение ул. Менделеева через урочище «</w:t>
            </w:r>
            <w:proofErr w:type="spellStart"/>
            <w:r w:rsidRPr="005866AD">
              <w:rPr>
                <w:rFonts w:ascii="Times New Roman" w:eastAsia="Calibri" w:hAnsi="Times New Roman" w:cs="Times New Roman"/>
                <w:sz w:val="26"/>
                <w:szCs w:val="26"/>
              </w:rPr>
              <w:t>Осыковое</w:t>
            </w:r>
            <w:proofErr w:type="spellEnd"/>
            <w:r w:rsidRPr="005866AD">
              <w:rPr>
                <w:rFonts w:ascii="Times New Roman" w:eastAsia="Calibri" w:hAnsi="Times New Roman" w:cs="Times New Roman"/>
                <w:sz w:val="26"/>
                <w:szCs w:val="26"/>
              </w:rPr>
              <w:t xml:space="preserve">» до южной границы города Донецка, южная граница </w:t>
            </w:r>
            <w:r w:rsidRPr="005866AD">
              <w:rPr>
                <w:rFonts w:ascii="Times New Roman" w:eastAsia="Calibri" w:hAnsi="Times New Roman" w:cs="Times New Roman"/>
                <w:sz w:val="26"/>
                <w:szCs w:val="26"/>
              </w:rPr>
              <w:lastRenderedPageBreak/>
              <w:t>города Донецка, путь на поселок городского типа Александровка</w:t>
            </w:r>
          </w:p>
          <w:p w14:paraId="745CC54E"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260A3540"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0,25</w:t>
            </w:r>
          </w:p>
        </w:tc>
      </w:tr>
      <w:tr w:rsidR="005866AD" w:rsidRPr="005866AD" w14:paraId="327958C7" w14:textId="77777777" w:rsidTr="005866AD">
        <w:tc>
          <w:tcPr>
            <w:tcW w:w="1526" w:type="dxa"/>
            <w:vAlign w:val="center"/>
          </w:tcPr>
          <w:p w14:paraId="3921EE07"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ПТ-7</w:t>
            </w:r>
          </w:p>
        </w:tc>
        <w:tc>
          <w:tcPr>
            <w:tcW w:w="5670" w:type="dxa"/>
          </w:tcPr>
          <w:p w14:paraId="65B55C15"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 ул. Шпагина, ул. Пехотная, восточная граница - ул. 23-го Партсъезда, южная граница – отвод бывшего завода мостовых конструкций, западная граница - отвод железной дороги, породный отвал стволов №№ 21, 22 шахты «Петровская»</w:t>
            </w:r>
          </w:p>
          <w:p w14:paraId="799A6DCA"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3472C842"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1,11</w:t>
            </w:r>
          </w:p>
        </w:tc>
      </w:tr>
      <w:tr w:rsidR="005866AD" w:rsidRPr="005866AD" w14:paraId="3C57A3AA" w14:textId="77777777" w:rsidTr="005866AD">
        <w:tc>
          <w:tcPr>
            <w:tcW w:w="1526" w:type="dxa"/>
            <w:vAlign w:val="center"/>
          </w:tcPr>
          <w:p w14:paraId="744FAB19"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ПТ-8</w:t>
            </w:r>
          </w:p>
        </w:tc>
        <w:tc>
          <w:tcPr>
            <w:tcW w:w="5670" w:type="dxa"/>
          </w:tcPr>
          <w:p w14:paraId="2F63D1FF"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Запорожское шоссе, граница бывшего ООО «Широкий», южная граница бывшей базы «</w:t>
            </w:r>
            <w:proofErr w:type="spellStart"/>
            <w:r w:rsidRPr="005866AD">
              <w:rPr>
                <w:rFonts w:ascii="Times New Roman" w:eastAsia="Calibri" w:hAnsi="Times New Roman" w:cs="Times New Roman"/>
                <w:sz w:val="26"/>
                <w:szCs w:val="26"/>
              </w:rPr>
              <w:t>Кирша</w:t>
            </w:r>
            <w:proofErr w:type="spellEnd"/>
            <w:r w:rsidRPr="005866AD">
              <w:rPr>
                <w:rFonts w:ascii="Times New Roman" w:eastAsia="Calibri" w:hAnsi="Times New Roman" w:cs="Times New Roman"/>
                <w:sz w:val="26"/>
                <w:szCs w:val="26"/>
              </w:rPr>
              <w:t>», граница бывшего ООО «Широкий», граница города Донецка (внешняя граница полосы отвода Донецкой железной дороги к Запорожскому шоссе)</w:t>
            </w:r>
          </w:p>
          <w:p w14:paraId="237BFD7A"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66B802FD"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0,36</w:t>
            </w:r>
          </w:p>
        </w:tc>
      </w:tr>
      <w:tr w:rsidR="005866AD" w:rsidRPr="005866AD" w14:paraId="4D549E6A" w14:textId="77777777" w:rsidTr="005866AD">
        <w:tc>
          <w:tcPr>
            <w:tcW w:w="1526" w:type="dxa"/>
            <w:vAlign w:val="center"/>
          </w:tcPr>
          <w:p w14:paraId="092E7EFD"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ПТ-9</w:t>
            </w:r>
          </w:p>
        </w:tc>
        <w:tc>
          <w:tcPr>
            <w:tcW w:w="5670" w:type="dxa"/>
          </w:tcPr>
          <w:p w14:paraId="57CA554C"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(граница отвода Донецкой железной дороги), ул. Рижская, восточная граница – отвод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южная граница ул. Магнитная, ул. Дыбенко, отстойник шлака шахты им. Челюскинцев, русло ручья балки Сухой Яр, ул. Мольера, линия ЛЭП, западная граница отвалов бывшей шахты «Чекист»</w:t>
            </w:r>
          </w:p>
          <w:p w14:paraId="083736F4"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4943E929"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0,76</w:t>
            </w:r>
          </w:p>
        </w:tc>
      </w:tr>
      <w:tr w:rsidR="005866AD" w:rsidRPr="005866AD" w14:paraId="0E610BB3" w14:textId="77777777" w:rsidTr="005866AD">
        <w:tc>
          <w:tcPr>
            <w:tcW w:w="1526" w:type="dxa"/>
            <w:vAlign w:val="center"/>
          </w:tcPr>
          <w:p w14:paraId="424E1E27"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ПТ-10</w:t>
            </w:r>
          </w:p>
        </w:tc>
        <w:tc>
          <w:tcPr>
            <w:tcW w:w="5670" w:type="dxa"/>
          </w:tcPr>
          <w:p w14:paraId="49E7893F" w14:textId="108364B4"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северная граница - ул. Мольера, балка Сухой Яр, ул. Дыбенко, восточная граница отвод шахты «Петровская», ул. </w:t>
            </w:r>
            <w:proofErr w:type="spellStart"/>
            <w:r w:rsidRPr="005866AD">
              <w:rPr>
                <w:rFonts w:ascii="Times New Roman" w:eastAsia="Calibri" w:hAnsi="Times New Roman" w:cs="Times New Roman"/>
                <w:sz w:val="26"/>
                <w:szCs w:val="26"/>
              </w:rPr>
              <w:t>Амиряна</w:t>
            </w:r>
            <w:proofErr w:type="spellEnd"/>
            <w:r w:rsidRPr="005866AD">
              <w:rPr>
                <w:rFonts w:ascii="Times New Roman" w:eastAsia="Calibri" w:hAnsi="Times New Roman" w:cs="Times New Roman"/>
                <w:sz w:val="26"/>
                <w:szCs w:val="26"/>
              </w:rPr>
              <w:t>, ул. Добровольского, ул. Петровского, ул. Нижневартовская, южная граница отвод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ул. Серафимовича, западная граница отвода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ул. Петровского, ул. Социалистическая, ул. Полбина</w:t>
            </w:r>
          </w:p>
          <w:p w14:paraId="52890FE0"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6F32E3FB"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0,72</w:t>
            </w:r>
          </w:p>
        </w:tc>
      </w:tr>
      <w:tr w:rsidR="005866AD" w:rsidRPr="005866AD" w14:paraId="2ECBEEC0" w14:textId="77777777" w:rsidTr="005866AD">
        <w:tc>
          <w:tcPr>
            <w:tcW w:w="1526" w:type="dxa"/>
            <w:vAlign w:val="center"/>
          </w:tcPr>
          <w:p w14:paraId="3C0A7AB7"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ПТ-11</w:t>
            </w:r>
          </w:p>
        </w:tc>
        <w:tc>
          <w:tcPr>
            <w:tcW w:w="5670" w:type="dxa"/>
          </w:tcPr>
          <w:p w14:paraId="79128A28"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отвалов шахты «</w:t>
            </w:r>
            <w:proofErr w:type="spellStart"/>
            <w:r w:rsidRPr="005866AD">
              <w:rPr>
                <w:rFonts w:ascii="Times New Roman" w:eastAsia="Calibri" w:hAnsi="Times New Roman" w:cs="Times New Roman"/>
                <w:sz w:val="26"/>
                <w:szCs w:val="26"/>
              </w:rPr>
              <w:t>Трудовская</w:t>
            </w:r>
            <w:proofErr w:type="spellEnd"/>
            <w:r w:rsidRPr="005866AD">
              <w:rPr>
                <w:rFonts w:ascii="Times New Roman" w:eastAsia="Calibri" w:hAnsi="Times New Roman" w:cs="Times New Roman"/>
                <w:sz w:val="26"/>
                <w:szCs w:val="26"/>
              </w:rPr>
              <w:t>», ул. Алеутская, ул. Димитрова, восточная граница ул. Удачная, ул. Семипалатинская, ул. Полбина, ул. Ганди, полоса отвода подъездной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xml:space="preserve">»), ул. Калининградская, южная сторона ул. </w:t>
            </w:r>
            <w:proofErr w:type="spellStart"/>
            <w:r w:rsidRPr="005866AD">
              <w:rPr>
                <w:rFonts w:ascii="Times New Roman" w:eastAsia="Calibri" w:hAnsi="Times New Roman" w:cs="Times New Roman"/>
                <w:sz w:val="26"/>
                <w:szCs w:val="26"/>
              </w:rPr>
              <w:t>Любовича</w:t>
            </w:r>
            <w:proofErr w:type="spellEnd"/>
            <w:r w:rsidRPr="005866AD">
              <w:rPr>
                <w:rFonts w:ascii="Times New Roman" w:eastAsia="Calibri" w:hAnsi="Times New Roman" w:cs="Times New Roman"/>
                <w:sz w:val="26"/>
                <w:szCs w:val="26"/>
              </w:rPr>
              <w:t>, ул. Лукьяненко, ул. Марка Озерного, южная граница - шламовый отстойник шахты «</w:t>
            </w:r>
            <w:proofErr w:type="spellStart"/>
            <w:r w:rsidRPr="005866AD">
              <w:rPr>
                <w:rFonts w:ascii="Times New Roman" w:eastAsia="Calibri" w:hAnsi="Times New Roman" w:cs="Times New Roman"/>
                <w:sz w:val="26"/>
                <w:szCs w:val="26"/>
              </w:rPr>
              <w:t>Трудовская</w:t>
            </w:r>
            <w:proofErr w:type="spellEnd"/>
            <w:r w:rsidRPr="005866AD">
              <w:rPr>
                <w:rFonts w:ascii="Times New Roman" w:eastAsia="Calibri" w:hAnsi="Times New Roman" w:cs="Times New Roman"/>
                <w:sz w:val="26"/>
                <w:szCs w:val="26"/>
              </w:rPr>
              <w:t>», ул. Зеленый Гай, западная граница - ул. Петровского граница города Донецка</w:t>
            </w:r>
          </w:p>
          <w:p w14:paraId="574B0BE7"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751481FE"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0,76</w:t>
            </w:r>
          </w:p>
        </w:tc>
      </w:tr>
      <w:tr w:rsidR="005866AD" w:rsidRPr="005866AD" w14:paraId="2442D85D" w14:textId="77777777" w:rsidTr="005866AD">
        <w:tc>
          <w:tcPr>
            <w:tcW w:w="1526" w:type="dxa"/>
            <w:vAlign w:val="center"/>
          </w:tcPr>
          <w:p w14:paraId="609310CB"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ПТ-12</w:t>
            </w:r>
          </w:p>
        </w:tc>
        <w:tc>
          <w:tcPr>
            <w:tcW w:w="5670" w:type="dxa"/>
          </w:tcPr>
          <w:p w14:paraId="04F81BCF"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сторона ул. Зеленый Гай, ул. Марка Озерного, граница шламового отстойника шахты «</w:t>
            </w:r>
            <w:proofErr w:type="spellStart"/>
            <w:r w:rsidRPr="005866AD">
              <w:rPr>
                <w:rFonts w:ascii="Times New Roman" w:eastAsia="Calibri" w:hAnsi="Times New Roman" w:cs="Times New Roman"/>
                <w:sz w:val="26"/>
                <w:szCs w:val="26"/>
              </w:rPr>
              <w:t>Трудовская</w:t>
            </w:r>
            <w:proofErr w:type="spellEnd"/>
            <w:r w:rsidRPr="005866AD">
              <w:rPr>
                <w:rFonts w:ascii="Times New Roman" w:eastAsia="Calibri" w:hAnsi="Times New Roman" w:cs="Times New Roman"/>
                <w:sz w:val="26"/>
                <w:szCs w:val="26"/>
              </w:rPr>
              <w:t>», ул. Лукьяненко, ул. </w:t>
            </w:r>
            <w:proofErr w:type="spellStart"/>
            <w:r w:rsidRPr="005866AD">
              <w:rPr>
                <w:rFonts w:ascii="Times New Roman" w:eastAsia="Calibri" w:hAnsi="Times New Roman" w:cs="Times New Roman"/>
                <w:sz w:val="26"/>
                <w:szCs w:val="26"/>
              </w:rPr>
              <w:t>Любовича</w:t>
            </w:r>
            <w:proofErr w:type="spellEnd"/>
            <w:r w:rsidRPr="005866AD">
              <w:rPr>
                <w:rFonts w:ascii="Times New Roman" w:eastAsia="Calibri" w:hAnsi="Times New Roman" w:cs="Times New Roman"/>
                <w:sz w:val="26"/>
                <w:szCs w:val="26"/>
              </w:rPr>
              <w:t xml:space="preserve">, восточная граница ул. Калининградская, ул. Белозерская, ул. Байкальская, южная граница ул. Виктора Гюго, балка </w:t>
            </w:r>
            <w:proofErr w:type="spellStart"/>
            <w:r w:rsidRPr="005866AD">
              <w:rPr>
                <w:rFonts w:ascii="Times New Roman" w:eastAsia="Calibri" w:hAnsi="Times New Roman" w:cs="Times New Roman"/>
                <w:sz w:val="26"/>
                <w:szCs w:val="26"/>
              </w:rPr>
              <w:t>Осыковая</w:t>
            </w:r>
            <w:proofErr w:type="spellEnd"/>
            <w:r w:rsidRPr="005866AD">
              <w:rPr>
                <w:rFonts w:ascii="Times New Roman" w:eastAsia="Calibri" w:hAnsi="Times New Roman" w:cs="Times New Roman"/>
                <w:sz w:val="26"/>
                <w:szCs w:val="26"/>
              </w:rPr>
              <w:t>, западная граница ул. Зеленый Гай</w:t>
            </w:r>
          </w:p>
          <w:p w14:paraId="3D4F826E"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2E4B9293"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0,40</w:t>
            </w:r>
          </w:p>
        </w:tc>
      </w:tr>
      <w:tr w:rsidR="005866AD" w:rsidRPr="005866AD" w14:paraId="718B68FA" w14:textId="77777777" w:rsidTr="005866AD">
        <w:tc>
          <w:tcPr>
            <w:tcW w:w="1526" w:type="dxa"/>
            <w:vAlign w:val="center"/>
          </w:tcPr>
          <w:p w14:paraId="33731BC9"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ПТ-13</w:t>
            </w:r>
          </w:p>
        </w:tc>
        <w:tc>
          <w:tcPr>
            <w:tcW w:w="5670" w:type="dxa"/>
          </w:tcPr>
          <w:p w14:paraId="61FDCA1B"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полоса отвода железной дороги (управление Донецкой железной дороги - Красноармейск), восточная граница ул. Маркина, ул. Ольховская, южная граница ул. Семипалатинская,</w:t>
            </w:r>
            <w:bookmarkStart w:id="0" w:name="_GoBack"/>
            <w:bookmarkEnd w:id="0"/>
            <w:r w:rsidRPr="005866AD">
              <w:rPr>
                <w:rFonts w:ascii="Times New Roman" w:eastAsia="Calibri" w:hAnsi="Times New Roman" w:cs="Times New Roman"/>
                <w:sz w:val="26"/>
                <w:szCs w:val="26"/>
              </w:rPr>
              <w:t xml:space="preserve"> ул. Удачная, ул. Димитрова, ул. Алеутская, западная - граница города Донецка с городом Марьинка</w:t>
            </w:r>
          </w:p>
          <w:p w14:paraId="603F50B6"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78084D53"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0,49</w:t>
            </w:r>
          </w:p>
        </w:tc>
      </w:tr>
      <w:tr w:rsidR="005866AD" w:rsidRPr="005866AD" w14:paraId="3A3402A9" w14:textId="77777777" w:rsidTr="005866AD">
        <w:tc>
          <w:tcPr>
            <w:tcW w:w="1526" w:type="dxa"/>
            <w:vAlign w:val="center"/>
          </w:tcPr>
          <w:p w14:paraId="0C473A88"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ПТ-14</w:t>
            </w:r>
          </w:p>
        </w:tc>
        <w:tc>
          <w:tcPr>
            <w:tcW w:w="5670" w:type="dxa"/>
          </w:tcPr>
          <w:p w14:paraId="239D22B0"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ул. Серафимовича, полоса отвода железной дороги «</w:t>
            </w:r>
            <w:proofErr w:type="spellStart"/>
            <w:r w:rsidRPr="005866AD">
              <w:rPr>
                <w:rFonts w:ascii="Times New Roman" w:eastAsia="Calibri" w:hAnsi="Times New Roman" w:cs="Times New Roman"/>
                <w:sz w:val="26"/>
                <w:szCs w:val="26"/>
              </w:rPr>
              <w:t>Донецкпогрузтранс</w:t>
            </w:r>
            <w:proofErr w:type="spellEnd"/>
            <w:r w:rsidRPr="005866AD">
              <w:rPr>
                <w:rFonts w:ascii="Times New Roman" w:eastAsia="Calibri" w:hAnsi="Times New Roman" w:cs="Times New Roman"/>
                <w:sz w:val="26"/>
                <w:szCs w:val="26"/>
              </w:rPr>
              <w:t>» на шахту «</w:t>
            </w:r>
            <w:proofErr w:type="spellStart"/>
            <w:r w:rsidRPr="005866AD">
              <w:rPr>
                <w:rFonts w:ascii="Times New Roman" w:eastAsia="Calibri" w:hAnsi="Times New Roman" w:cs="Times New Roman"/>
                <w:sz w:val="26"/>
                <w:szCs w:val="26"/>
              </w:rPr>
              <w:t>Трудовская</w:t>
            </w:r>
            <w:proofErr w:type="spellEnd"/>
            <w:r w:rsidRPr="005866AD">
              <w:rPr>
                <w:rFonts w:ascii="Times New Roman" w:eastAsia="Calibri" w:hAnsi="Times New Roman" w:cs="Times New Roman"/>
                <w:sz w:val="26"/>
                <w:szCs w:val="26"/>
              </w:rPr>
              <w:t>», путь на поселок городского типа Александровка, южная граница города Донецка, западная граница урочища «</w:t>
            </w:r>
            <w:proofErr w:type="spellStart"/>
            <w:r w:rsidRPr="005866AD">
              <w:rPr>
                <w:rFonts w:ascii="Times New Roman" w:eastAsia="Calibri" w:hAnsi="Times New Roman" w:cs="Times New Roman"/>
                <w:sz w:val="26"/>
                <w:szCs w:val="26"/>
              </w:rPr>
              <w:t>Осыковое</w:t>
            </w:r>
            <w:proofErr w:type="spellEnd"/>
            <w:r w:rsidRPr="005866AD">
              <w:rPr>
                <w:rFonts w:ascii="Times New Roman" w:eastAsia="Calibri" w:hAnsi="Times New Roman" w:cs="Times New Roman"/>
                <w:sz w:val="26"/>
                <w:szCs w:val="26"/>
              </w:rPr>
              <w:t>»</w:t>
            </w:r>
          </w:p>
          <w:p w14:paraId="5E488504"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1F23C472"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0,28</w:t>
            </w:r>
          </w:p>
        </w:tc>
      </w:tr>
      <w:tr w:rsidR="005866AD" w:rsidRPr="005866AD" w14:paraId="577B77A9" w14:textId="77777777" w:rsidTr="005866AD">
        <w:tc>
          <w:tcPr>
            <w:tcW w:w="1526" w:type="dxa"/>
            <w:vAlign w:val="center"/>
          </w:tcPr>
          <w:p w14:paraId="7856DE8A"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ПТ-15</w:t>
            </w:r>
          </w:p>
        </w:tc>
        <w:tc>
          <w:tcPr>
            <w:tcW w:w="5670" w:type="dxa"/>
          </w:tcPr>
          <w:p w14:paraId="37A44979"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узкая полоса между северной границей города и границей полосы отвода Донецкой железной дороги (направление на город Красноармейск, город Запорожье)</w:t>
            </w:r>
          </w:p>
          <w:p w14:paraId="34A36BD1"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7C6C07FD"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0,25</w:t>
            </w:r>
          </w:p>
        </w:tc>
      </w:tr>
      <w:tr w:rsidR="005866AD" w:rsidRPr="005866AD" w14:paraId="40653DF4" w14:textId="77777777" w:rsidTr="005866AD">
        <w:tc>
          <w:tcPr>
            <w:tcW w:w="9747" w:type="dxa"/>
            <w:gridSpan w:val="3"/>
          </w:tcPr>
          <w:p w14:paraId="36AA66E3" w14:textId="77777777" w:rsidR="005866AD" w:rsidRPr="005866AD" w:rsidRDefault="005866AD" w:rsidP="005866AD">
            <w:pPr>
              <w:tabs>
                <w:tab w:val="center" w:pos="4677"/>
                <w:tab w:val="right" w:pos="9355"/>
              </w:tabs>
              <w:autoSpaceDE w:val="0"/>
              <w:autoSpaceDN w:val="0"/>
              <w:adjustRightInd w:val="0"/>
              <w:spacing w:before="120" w:after="12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Пролетарский внутригородской район города Донецка</w:t>
            </w:r>
          </w:p>
          <w:p w14:paraId="4239D9CC" w14:textId="77777777" w:rsidR="005866AD" w:rsidRPr="005866AD" w:rsidRDefault="005866AD" w:rsidP="005866AD">
            <w:pPr>
              <w:tabs>
                <w:tab w:val="center" w:pos="4677"/>
                <w:tab w:val="right" w:pos="9355"/>
              </w:tabs>
              <w:autoSpaceDE w:val="0"/>
              <w:autoSpaceDN w:val="0"/>
              <w:adjustRightInd w:val="0"/>
              <w:spacing w:before="120" w:after="120" w:line="240" w:lineRule="auto"/>
              <w:jc w:val="center"/>
              <w:rPr>
                <w:rFonts w:ascii="Times New Roman" w:eastAsia="Calibri" w:hAnsi="Times New Roman" w:cs="Times New Roman"/>
                <w:sz w:val="26"/>
                <w:szCs w:val="26"/>
              </w:rPr>
            </w:pPr>
          </w:p>
        </w:tc>
      </w:tr>
      <w:tr w:rsidR="005866AD" w:rsidRPr="005866AD" w14:paraId="5EFB15B6" w14:textId="77777777" w:rsidTr="005866AD">
        <w:tc>
          <w:tcPr>
            <w:tcW w:w="1526" w:type="dxa"/>
            <w:vAlign w:val="center"/>
          </w:tcPr>
          <w:p w14:paraId="07068120"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ПР-1</w:t>
            </w:r>
          </w:p>
        </w:tc>
        <w:tc>
          <w:tcPr>
            <w:tcW w:w="5670" w:type="dxa"/>
          </w:tcPr>
          <w:p w14:paraId="1F94670B"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правый берег пруда Молочный, правый склон балки Молочная, современная граница города Донецка и земель городского округа Макеевка, ул. Раздольная, ул. Пролетарская, ул. Буденновских Партизан, продолжение ул. Полоцкой</w:t>
            </w:r>
          </w:p>
          <w:p w14:paraId="1B41D03D"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46DE7353"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1,85</w:t>
            </w:r>
          </w:p>
        </w:tc>
      </w:tr>
      <w:tr w:rsidR="005866AD" w:rsidRPr="005866AD" w14:paraId="0813AF43" w14:textId="77777777" w:rsidTr="005866AD">
        <w:tc>
          <w:tcPr>
            <w:tcW w:w="1526" w:type="dxa"/>
            <w:vAlign w:val="center"/>
          </w:tcPr>
          <w:p w14:paraId="617CC9CC"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ПР-2</w:t>
            </w:r>
          </w:p>
        </w:tc>
        <w:tc>
          <w:tcPr>
            <w:tcW w:w="5670" w:type="dxa"/>
          </w:tcPr>
          <w:p w14:paraId="0B56796B"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ул. Редькиной, ул. </w:t>
            </w:r>
            <w:proofErr w:type="spellStart"/>
            <w:r w:rsidRPr="005866AD">
              <w:rPr>
                <w:rFonts w:ascii="Times New Roman" w:eastAsia="Calibri" w:hAnsi="Times New Roman" w:cs="Times New Roman"/>
                <w:sz w:val="26"/>
                <w:szCs w:val="26"/>
              </w:rPr>
              <w:t>Прохоровская</w:t>
            </w:r>
            <w:proofErr w:type="spellEnd"/>
            <w:r w:rsidRPr="005866AD">
              <w:rPr>
                <w:rFonts w:ascii="Times New Roman" w:eastAsia="Calibri" w:hAnsi="Times New Roman" w:cs="Times New Roman"/>
                <w:sz w:val="26"/>
                <w:szCs w:val="26"/>
              </w:rPr>
              <w:t>, восточная граница города Донецка, ул. Буденновских Партизан, ул. Пролетарская</w:t>
            </w:r>
          </w:p>
          <w:p w14:paraId="0F7CBD57"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lang w:val="en-US"/>
              </w:rPr>
            </w:pPr>
          </w:p>
        </w:tc>
        <w:tc>
          <w:tcPr>
            <w:tcW w:w="2551" w:type="dxa"/>
            <w:vAlign w:val="center"/>
          </w:tcPr>
          <w:p w14:paraId="3F786050"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1,75</w:t>
            </w:r>
          </w:p>
        </w:tc>
      </w:tr>
      <w:tr w:rsidR="005866AD" w:rsidRPr="005866AD" w14:paraId="5F77AE4B" w14:textId="77777777" w:rsidTr="005866AD">
        <w:tc>
          <w:tcPr>
            <w:tcW w:w="1526" w:type="dxa"/>
            <w:vAlign w:val="center"/>
          </w:tcPr>
          <w:p w14:paraId="76375AC7"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ПР-3</w:t>
            </w:r>
          </w:p>
        </w:tc>
        <w:tc>
          <w:tcPr>
            <w:tcW w:w="5670" w:type="dxa"/>
          </w:tcPr>
          <w:p w14:paraId="44A28266"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восточная граница ул. Буденновских Партизан, южная граница ул. Пролетарская, западная сторона отвода железной дороги (управление Донецкой железной дороги)</w:t>
            </w:r>
          </w:p>
          <w:p w14:paraId="29715182"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7B50A284"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1,57</w:t>
            </w:r>
          </w:p>
        </w:tc>
      </w:tr>
      <w:tr w:rsidR="005866AD" w:rsidRPr="005866AD" w14:paraId="50B9A23F" w14:textId="77777777" w:rsidTr="005866AD">
        <w:tc>
          <w:tcPr>
            <w:tcW w:w="1526" w:type="dxa"/>
            <w:vAlign w:val="center"/>
          </w:tcPr>
          <w:p w14:paraId="0D665555"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lastRenderedPageBreak/>
              <w:t>ПР-4</w:t>
            </w:r>
          </w:p>
        </w:tc>
        <w:tc>
          <w:tcPr>
            <w:tcW w:w="5670" w:type="dxa"/>
          </w:tcPr>
          <w:p w14:paraId="29E44871"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южная граница ул. Пролетарская, восточная сторона отвода железной дороги (управление Донецкой железной дороги)</w:t>
            </w:r>
          </w:p>
          <w:p w14:paraId="35BBD11F"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01526357"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0,71</w:t>
            </w:r>
          </w:p>
        </w:tc>
      </w:tr>
      <w:tr w:rsidR="005866AD" w:rsidRPr="005866AD" w14:paraId="5E56D3BC" w14:textId="77777777" w:rsidTr="005866AD">
        <w:tc>
          <w:tcPr>
            <w:tcW w:w="1526" w:type="dxa"/>
            <w:vAlign w:val="center"/>
          </w:tcPr>
          <w:p w14:paraId="7C923A14"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ПР-5</w:t>
            </w:r>
          </w:p>
        </w:tc>
        <w:tc>
          <w:tcPr>
            <w:tcW w:w="5670" w:type="dxa"/>
          </w:tcPr>
          <w:p w14:paraId="10CB0BDA"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 севера граница по ул. Пролетарской, южная граница ул. Борцов Революции, восточная граница отвод железной дороги (управление Донецкой железной дороги), западная граница по берегу Алексеевских прудов</w:t>
            </w:r>
          </w:p>
          <w:p w14:paraId="589263F7"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0311D64C"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1,00</w:t>
            </w:r>
          </w:p>
        </w:tc>
      </w:tr>
      <w:tr w:rsidR="005866AD" w:rsidRPr="005866AD" w14:paraId="4082DC4E" w14:textId="77777777" w:rsidTr="005866AD">
        <w:tc>
          <w:tcPr>
            <w:tcW w:w="1526" w:type="dxa"/>
            <w:vAlign w:val="center"/>
          </w:tcPr>
          <w:p w14:paraId="4405C0FF"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ПР-6</w:t>
            </w:r>
          </w:p>
        </w:tc>
        <w:tc>
          <w:tcPr>
            <w:tcW w:w="5670" w:type="dxa"/>
          </w:tcPr>
          <w:p w14:paraId="2BC9BE1F"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северная граница ул. Пролетарская, ул. Буденновских Партизан, западная граница полосы отвода объездной скоростной автомагистрали</w:t>
            </w:r>
          </w:p>
          <w:p w14:paraId="758F69AD"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19D5F774"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1,41</w:t>
            </w:r>
          </w:p>
        </w:tc>
      </w:tr>
      <w:tr w:rsidR="005866AD" w:rsidRPr="005866AD" w14:paraId="1DA92E72" w14:textId="77777777" w:rsidTr="005866AD">
        <w:tc>
          <w:tcPr>
            <w:tcW w:w="1526" w:type="dxa"/>
            <w:vAlign w:val="center"/>
          </w:tcPr>
          <w:p w14:paraId="774A7AE4"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ПР-7</w:t>
            </w:r>
          </w:p>
        </w:tc>
        <w:tc>
          <w:tcPr>
            <w:tcW w:w="5670" w:type="dxa"/>
          </w:tcPr>
          <w:p w14:paraId="7F5985DE"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объездная дорога - южная граница урочища «Красная звезда», ул. Ермакова, дорога на бывший завод ТИБО, граница города Донецка, северная граница урочища «</w:t>
            </w:r>
            <w:proofErr w:type="spellStart"/>
            <w:r w:rsidRPr="005866AD">
              <w:rPr>
                <w:rFonts w:ascii="Times New Roman" w:eastAsia="Calibri" w:hAnsi="Times New Roman" w:cs="Times New Roman"/>
                <w:sz w:val="26"/>
                <w:szCs w:val="26"/>
              </w:rPr>
              <w:t>Кучерово</w:t>
            </w:r>
            <w:proofErr w:type="spellEnd"/>
            <w:r w:rsidRPr="005866AD">
              <w:rPr>
                <w:rFonts w:ascii="Times New Roman" w:eastAsia="Calibri" w:hAnsi="Times New Roman" w:cs="Times New Roman"/>
                <w:sz w:val="26"/>
                <w:szCs w:val="26"/>
              </w:rPr>
              <w:t xml:space="preserve">», дорога на город </w:t>
            </w:r>
            <w:proofErr w:type="spellStart"/>
            <w:r w:rsidRPr="005866AD">
              <w:rPr>
                <w:rFonts w:ascii="Times New Roman" w:eastAsia="Calibri" w:hAnsi="Times New Roman" w:cs="Times New Roman"/>
                <w:sz w:val="26"/>
                <w:szCs w:val="26"/>
              </w:rPr>
              <w:t>Моспино</w:t>
            </w:r>
            <w:proofErr w:type="spellEnd"/>
            <w:r w:rsidRPr="005866AD">
              <w:rPr>
                <w:rFonts w:ascii="Times New Roman" w:eastAsia="Calibri" w:hAnsi="Times New Roman" w:cs="Times New Roman"/>
                <w:sz w:val="26"/>
                <w:szCs w:val="26"/>
              </w:rPr>
              <w:t>, поселки бывшей шахты                                   № 6 «Капитальная», урочище «</w:t>
            </w:r>
            <w:proofErr w:type="spellStart"/>
            <w:r w:rsidRPr="005866AD">
              <w:rPr>
                <w:rFonts w:ascii="Times New Roman" w:eastAsia="Calibri" w:hAnsi="Times New Roman" w:cs="Times New Roman"/>
                <w:sz w:val="26"/>
                <w:szCs w:val="26"/>
              </w:rPr>
              <w:t>Чулковка</w:t>
            </w:r>
            <w:proofErr w:type="spellEnd"/>
            <w:r w:rsidRPr="005866AD">
              <w:rPr>
                <w:rFonts w:ascii="Times New Roman" w:eastAsia="Calibri" w:hAnsi="Times New Roman" w:cs="Times New Roman"/>
                <w:sz w:val="26"/>
                <w:szCs w:val="26"/>
              </w:rPr>
              <w:t xml:space="preserve">», северная граница поселка </w:t>
            </w:r>
            <w:proofErr w:type="spellStart"/>
            <w:r w:rsidRPr="005866AD">
              <w:rPr>
                <w:rFonts w:ascii="Times New Roman" w:eastAsia="Calibri" w:hAnsi="Times New Roman" w:cs="Times New Roman"/>
                <w:sz w:val="26"/>
                <w:szCs w:val="26"/>
              </w:rPr>
              <w:t>Новопролетарский</w:t>
            </w:r>
            <w:proofErr w:type="spellEnd"/>
            <w:r w:rsidRPr="005866AD">
              <w:rPr>
                <w:rFonts w:ascii="Times New Roman" w:eastAsia="Calibri" w:hAnsi="Times New Roman" w:cs="Times New Roman"/>
                <w:sz w:val="26"/>
                <w:szCs w:val="26"/>
              </w:rPr>
              <w:t xml:space="preserve">, южная граница породных отвалов                 бывшей </w:t>
            </w:r>
            <w:proofErr w:type="spellStart"/>
            <w:r w:rsidRPr="005866AD">
              <w:rPr>
                <w:rFonts w:ascii="Times New Roman" w:eastAsia="Calibri" w:hAnsi="Times New Roman" w:cs="Times New Roman"/>
                <w:sz w:val="26"/>
                <w:szCs w:val="26"/>
              </w:rPr>
              <w:t>Чумаковской</w:t>
            </w:r>
            <w:proofErr w:type="spellEnd"/>
            <w:r w:rsidRPr="005866AD">
              <w:rPr>
                <w:rFonts w:ascii="Times New Roman" w:eastAsia="Calibri" w:hAnsi="Times New Roman" w:cs="Times New Roman"/>
                <w:sz w:val="26"/>
                <w:szCs w:val="26"/>
              </w:rPr>
              <w:t xml:space="preserve">  ЦОФ, железная дорога на город </w:t>
            </w:r>
            <w:proofErr w:type="spellStart"/>
            <w:r w:rsidRPr="005866AD">
              <w:rPr>
                <w:rFonts w:ascii="Times New Roman" w:eastAsia="Calibri" w:hAnsi="Times New Roman" w:cs="Times New Roman"/>
                <w:sz w:val="26"/>
                <w:szCs w:val="26"/>
              </w:rPr>
              <w:t>Моспино</w:t>
            </w:r>
            <w:proofErr w:type="spellEnd"/>
          </w:p>
          <w:p w14:paraId="28719E65"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29D64F33"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0,80</w:t>
            </w:r>
          </w:p>
        </w:tc>
      </w:tr>
      <w:tr w:rsidR="005866AD" w:rsidRPr="005866AD" w14:paraId="541C5375" w14:textId="77777777" w:rsidTr="005866AD">
        <w:tc>
          <w:tcPr>
            <w:tcW w:w="1526" w:type="dxa"/>
            <w:vAlign w:val="center"/>
          </w:tcPr>
          <w:p w14:paraId="7E6799DC"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ПР-8</w:t>
            </w:r>
          </w:p>
        </w:tc>
        <w:tc>
          <w:tcPr>
            <w:tcW w:w="5670" w:type="dxa"/>
          </w:tcPr>
          <w:p w14:paraId="678693F1"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с севера и востока граница города Донецка с землями городского округа Макеевка, западная граница - ул. Косенко, с юга - ул. Ермакова, запад - ул. </w:t>
            </w:r>
            <w:proofErr w:type="spellStart"/>
            <w:r w:rsidRPr="005866AD">
              <w:rPr>
                <w:rFonts w:ascii="Times New Roman" w:eastAsia="Calibri" w:hAnsi="Times New Roman" w:cs="Times New Roman"/>
                <w:sz w:val="26"/>
                <w:szCs w:val="26"/>
              </w:rPr>
              <w:t>Новогродовская</w:t>
            </w:r>
            <w:proofErr w:type="spellEnd"/>
            <w:r w:rsidRPr="005866AD">
              <w:rPr>
                <w:rFonts w:ascii="Times New Roman" w:eastAsia="Calibri" w:hAnsi="Times New Roman" w:cs="Times New Roman"/>
                <w:sz w:val="26"/>
                <w:szCs w:val="26"/>
              </w:rPr>
              <w:t>, ул. Косенко</w:t>
            </w:r>
          </w:p>
          <w:p w14:paraId="30E66AAE"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12975ECB"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0,46</w:t>
            </w:r>
          </w:p>
        </w:tc>
      </w:tr>
      <w:tr w:rsidR="005866AD" w:rsidRPr="005866AD" w14:paraId="40018F00" w14:textId="77777777" w:rsidTr="005866AD">
        <w:tc>
          <w:tcPr>
            <w:tcW w:w="1526" w:type="dxa"/>
            <w:vAlign w:val="center"/>
          </w:tcPr>
          <w:p w14:paraId="5DBA94CE"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lang w:val="en-US"/>
              </w:rPr>
            </w:pPr>
            <w:r w:rsidRPr="005866AD">
              <w:rPr>
                <w:rFonts w:ascii="Times New Roman" w:eastAsia="Calibri" w:hAnsi="Times New Roman" w:cs="Times New Roman"/>
                <w:sz w:val="26"/>
                <w:szCs w:val="26"/>
              </w:rPr>
              <w:t>ПР-9</w:t>
            </w:r>
          </w:p>
        </w:tc>
        <w:tc>
          <w:tcPr>
            <w:tcW w:w="5670" w:type="dxa"/>
          </w:tcPr>
          <w:p w14:paraId="59EB92DA"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урочище «</w:t>
            </w:r>
            <w:proofErr w:type="spellStart"/>
            <w:r w:rsidRPr="005866AD">
              <w:rPr>
                <w:rFonts w:ascii="Times New Roman" w:eastAsia="Calibri" w:hAnsi="Times New Roman" w:cs="Times New Roman"/>
                <w:sz w:val="26"/>
                <w:szCs w:val="26"/>
              </w:rPr>
              <w:t>Чулковка</w:t>
            </w:r>
            <w:proofErr w:type="spellEnd"/>
            <w:r w:rsidRPr="005866AD">
              <w:rPr>
                <w:rFonts w:ascii="Times New Roman" w:eastAsia="Calibri" w:hAnsi="Times New Roman" w:cs="Times New Roman"/>
                <w:sz w:val="26"/>
                <w:szCs w:val="26"/>
              </w:rPr>
              <w:t xml:space="preserve">», северная граница поселка </w:t>
            </w:r>
            <w:proofErr w:type="spellStart"/>
            <w:proofErr w:type="gramStart"/>
            <w:r w:rsidRPr="005866AD">
              <w:rPr>
                <w:rFonts w:ascii="Times New Roman" w:eastAsia="Calibri" w:hAnsi="Times New Roman" w:cs="Times New Roman"/>
                <w:sz w:val="26"/>
                <w:szCs w:val="26"/>
              </w:rPr>
              <w:t>Новопролетарский</w:t>
            </w:r>
            <w:proofErr w:type="spellEnd"/>
            <w:r w:rsidRPr="005866AD">
              <w:rPr>
                <w:rFonts w:ascii="Times New Roman" w:eastAsia="Calibri" w:hAnsi="Times New Roman" w:cs="Times New Roman"/>
                <w:sz w:val="26"/>
                <w:szCs w:val="26"/>
              </w:rPr>
              <w:t>,  поселки</w:t>
            </w:r>
            <w:proofErr w:type="gramEnd"/>
            <w:r w:rsidRPr="005866AD">
              <w:rPr>
                <w:rFonts w:ascii="Times New Roman" w:eastAsia="Calibri" w:hAnsi="Times New Roman" w:cs="Times New Roman"/>
                <w:sz w:val="26"/>
                <w:szCs w:val="26"/>
              </w:rPr>
              <w:t xml:space="preserve"> бывшей шахты № 6  «Капитальная», путь на город </w:t>
            </w:r>
            <w:proofErr w:type="spellStart"/>
            <w:r w:rsidRPr="005866AD">
              <w:rPr>
                <w:rFonts w:ascii="Times New Roman" w:eastAsia="Calibri" w:hAnsi="Times New Roman" w:cs="Times New Roman"/>
                <w:sz w:val="26"/>
                <w:szCs w:val="26"/>
              </w:rPr>
              <w:t>Моспино</w:t>
            </w:r>
            <w:proofErr w:type="spellEnd"/>
            <w:r w:rsidRPr="005866AD">
              <w:rPr>
                <w:rFonts w:ascii="Times New Roman" w:eastAsia="Calibri" w:hAnsi="Times New Roman" w:cs="Times New Roman"/>
                <w:sz w:val="26"/>
                <w:szCs w:val="26"/>
              </w:rPr>
              <w:t>, южная современная граница города Донецк очистные канализационные сооружения, южная современная граница города</w:t>
            </w:r>
          </w:p>
          <w:p w14:paraId="3D6DA43D"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32429958"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0,43</w:t>
            </w:r>
          </w:p>
        </w:tc>
      </w:tr>
      <w:tr w:rsidR="005866AD" w:rsidRPr="005866AD" w14:paraId="22E7B941" w14:textId="77777777" w:rsidTr="005866AD">
        <w:tc>
          <w:tcPr>
            <w:tcW w:w="1526" w:type="dxa"/>
            <w:vAlign w:val="center"/>
          </w:tcPr>
          <w:p w14:paraId="16D7B829"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ПР-10</w:t>
            </w:r>
          </w:p>
        </w:tc>
        <w:tc>
          <w:tcPr>
            <w:tcW w:w="5670" w:type="dxa"/>
          </w:tcPr>
          <w:p w14:paraId="6CC0C978"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с севера ул. Пролетарская, восток - объездная дорога, южная граница - ул. Федосеева, запад - полоса отвода Донецкой железные дороги (на город </w:t>
            </w:r>
            <w:proofErr w:type="spellStart"/>
            <w:r w:rsidRPr="005866AD">
              <w:rPr>
                <w:rFonts w:ascii="Times New Roman" w:eastAsia="Calibri" w:hAnsi="Times New Roman" w:cs="Times New Roman"/>
                <w:sz w:val="26"/>
                <w:szCs w:val="26"/>
              </w:rPr>
              <w:t>Моспино</w:t>
            </w:r>
            <w:proofErr w:type="spellEnd"/>
            <w:r w:rsidRPr="005866AD">
              <w:rPr>
                <w:rFonts w:ascii="Times New Roman" w:eastAsia="Calibri" w:hAnsi="Times New Roman" w:cs="Times New Roman"/>
                <w:sz w:val="26"/>
                <w:szCs w:val="26"/>
              </w:rPr>
              <w:t>)</w:t>
            </w:r>
          </w:p>
          <w:p w14:paraId="3AFDF2DC"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3B5ABBE9"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1,05</w:t>
            </w:r>
          </w:p>
        </w:tc>
      </w:tr>
      <w:tr w:rsidR="005866AD" w:rsidRPr="005866AD" w14:paraId="16B64E9A" w14:textId="77777777" w:rsidTr="005866AD">
        <w:tc>
          <w:tcPr>
            <w:tcW w:w="1526" w:type="dxa"/>
            <w:vAlign w:val="center"/>
          </w:tcPr>
          <w:p w14:paraId="2EBAC3C3"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ПР-12</w:t>
            </w:r>
          </w:p>
        </w:tc>
        <w:tc>
          <w:tcPr>
            <w:tcW w:w="5670" w:type="dxa"/>
          </w:tcPr>
          <w:p w14:paraId="4DF4DED0"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северная граница ул. Борцов Революции, с востока ул. Солнечная, отвод поселка </w:t>
            </w:r>
            <w:proofErr w:type="spellStart"/>
            <w:r w:rsidRPr="005866AD">
              <w:rPr>
                <w:rFonts w:ascii="Times New Roman" w:eastAsia="Calibri" w:hAnsi="Times New Roman" w:cs="Times New Roman"/>
                <w:sz w:val="26"/>
                <w:szCs w:val="26"/>
              </w:rPr>
              <w:t>Новопролетарский</w:t>
            </w:r>
            <w:proofErr w:type="spellEnd"/>
            <w:r w:rsidRPr="005866AD">
              <w:rPr>
                <w:rFonts w:ascii="Times New Roman" w:eastAsia="Calibri" w:hAnsi="Times New Roman" w:cs="Times New Roman"/>
                <w:sz w:val="26"/>
                <w:szCs w:val="26"/>
              </w:rPr>
              <w:t xml:space="preserve"> (управление Донецкой железной дороги), западная граница по р. Богодуховская</w:t>
            </w:r>
          </w:p>
          <w:p w14:paraId="4614BCA3"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24958259"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0,65</w:t>
            </w:r>
          </w:p>
        </w:tc>
      </w:tr>
      <w:tr w:rsidR="005866AD" w:rsidRPr="005866AD" w14:paraId="0B62CC10" w14:textId="77777777" w:rsidTr="005866AD">
        <w:tc>
          <w:tcPr>
            <w:tcW w:w="1526" w:type="dxa"/>
            <w:vAlign w:val="center"/>
          </w:tcPr>
          <w:p w14:paraId="6AF21B3F"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lastRenderedPageBreak/>
              <w:t>ПР-13</w:t>
            </w:r>
          </w:p>
        </w:tc>
        <w:tc>
          <w:tcPr>
            <w:tcW w:w="5670" w:type="dxa"/>
          </w:tcPr>
          <w:p w14:paraId="650C2DA8"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 xml:space="preserve">ул. Федосеева – объездная дорога, западная сторона отвода Донецкой железной дороги (на город </w:t>
            </w:r>
            <w:proofErr w:type="spellStart"/>
            <w:r w:rsidRPr="005866AD">
              <w:rPr>
                <w:rFonts w:ascii="Times New Roman" w:eastAsia="Calibri" w:hAnsi="Times New Roman" w:cs="Times New Roman"/>
                <w:sz w:val="26"/>
                <w:szCs w:val="26"/>
              </w:rPr>
              <w:t>Моспино</w:t>
            </w:r>
            <w:proofErr w:type="spellEnd"/>
            <w:r w:rsidRPr="005866AD">
              <w:rPr>
                <w:rFonts w:ascii="Times New Roman" w:eastAsia="Calibri" w:hAnsi="Times New Roman" w:cs="Times New Roman"/>
                <w:sz w:val="26"/>
                <w:szCs w:val="26"/>
              </w:rPr>
              <w:t>)</w:t>
            </w:r>
          </w:p>
          <w:p w14:paraId="1F4063EB"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0445F8B4"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1,03</w:t>
            </w:r>
          </w:p>
        </w:tc>
      </w:tr>
      <w:tr w:rsidR="005866AD" w:rsidRPr="005866AD" w14:paraId="439C558C" w14:textId="77777777" w:rsidTr="005866AD">
        <w:tc>
          <w:tcPr>
            <w:tcW w:w="1526" w:type="dxa"/>
            <w:vAlign w:val="center"/>
          </w:tcPr>
          <w:p w14:paraId="683B3DE7"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ПР-14</w:t>
            </w:r>
          </w:p>
        </w:tc>
        <w:tc>
          <w:tcPr>
            <w:tcW w:w="5670" w:type="dxa"/>
          </w:tcPr>
          <w:p w14:paraId="43C2BAAF"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объездная дорога - граница города Донецк, западная граница Новодевичьего кладбища, восточные границы усадебной застройки по ул. </w:t>
            </w:r>
            <w:proofErr w:type="spellStart"/>
            <w:r w:rsidRPr="005866AD">
              <w:rPr>
                <w:rFonts w:ascii="Times New Roman" w:eastAsia="Calibri" w:hAnsi="Times New Roman" w:cs="Times New Roman"/>
                <w:sz w:val="26"/>
                <w:szCs w:val="26"/>
              </w:rPr>
              <w:t>Новогродовская</w:t>
            </w:r>
            <w:proofErr w:type="spellEnd"/>
            <w:r w:rsidRPr="005866AD">
              <w:rPr>
                <w:rFonts w:ascii="Times New Roman" w:eastAsia="Calibri" w:hAnsi="Times New Roman" w:cs="Times New Roman"/>
                <w:sz w:val="26"/>
                <w:szCs w:val="26"/>
              </w:rPr>
              <w:t xml:space="preserve">, ул. Молодых Партизан, ул. Косенко, продолжение ул. </w:t>
            </w:r>
            <w:proofErr w:type="spellStart"/>
            <w:r w:rsidRPr="005866AD">
              <w:rPr>
                <w:rFonts w:ascii="Times New Roman" w:eastAsia="Calibri" w:hAnsi="Times New Roman" w:cs="Times New Roman"/>
                <w:sz w:val="26"/>
                <w:szCs w:val="26"/>
              </w:rPr>
              <w:t>Ольминского</w:t>
            </w:r>
            <w:proofErr w:type="spellEnd"/>
            <w:r w:rsidRPr="005866AD">
              <w:rPr>
                <w:rFonts w:ascii="Times New Roman" w:eastAsia="Calibri" w:hAnsi="Times New Roman" w:cs="Times New Roman"/>
                <w:sz w:val="26"/>
                <w:szCs w:val="26"/>
              </w:rPr>
              <w:t>, ул. Ермакова - южная граница урочища «Красная звезда»</w:t>
            </w:r>
          </w:p>
          <w:p w14:paraId="20809767"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p>
        </w:tc>
        <w:tc>
          <w:tcPr>
            <w:tcW w:w="2551" w:type="dxa"/>
            <w:vAlign w:val="center"/>
          </w:tcPr>
          <w:p w14:paraId="003D1D5E"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1,09</w:t>
            </w:r>
          </w:p>
        </w:tc>
      </w:tr>
      <w:tr w:rsidR="005866AD" w:rsidRPr="005866AD" w14:paraId="13825DB9" w14:textId="77777777" w:rsidTr="005866AD">
        <w:tc>
          <w:tcPr>
            <w:tcW w:w="1526" w:type="dxa"/>
            <w:vAlign w:val="center"/>
          </w:tcPr>
          <w:p w14:paraId="5F8AB0C1"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ПР-15</w:t>
            </w:r>
          </w:p>
        </w:tc>
        <w:tc>
          <w:tcPr>
            <w:tcW w:w="5670" w:type="dxa"/>
          </w:tcPr>
          <w:p w14:paraId="66ABBC9E" w14:textId="77777777" w:rsidR="005866AD" w:rsidRPr="005866AD" w:rsidRDefault="005866AD" w:rsidP="005866AD">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6"/>
                <w:szCs w:val="26"/>
              </w:rPr>
            </w:pPr>
            <w:r w:rsidRPr="005866AD">
              <w:rPr>
                <w:rFonts w:ascii="Times New Roman" w:eastAsia="Calibri" w:hAnsi="Times New Roman" w:cs="Times New Roman"/>
                <w:sz w:val="26"/>
                <w:szCs w:val="26"/>
              </w:rPr>
              <w:t>правый берег пруда Молочный, правый склон балки Молочная, современная граница города Донецк и земель городского округа Макеевка, ул. Раздольная, ул. Пролетарская, ул. Буденновских Партизан, продолжение ул. Полоцкая</w:t>
            </w:r>
          </w:p>
        </w:tc>
        <w:tc>
          <w:tcPr>
            <w:tcW w:w="2551" w:type="dxa"/>
            <w:vAlign w:val="center"/>
          </w:tcPr>
          <w:p w14:paraId="656FF7CD"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0,25</w:t>
            </w:r>
          </w:p>
        </w:tc>
      </w:tr>
      <w:tr w:rsidR="005866AD" w:rsidRPr="005866AD" w14:paraId="4F57DA91" w14:textId="77777777" w:rsidTr="005866AD">
        <w:tc>
          <w:tcPr>
            <w:tcW w:w="9747" w:type="dxa"/>
            <w:gridSpan w:val="3"/>
          </w:tcPr>
          <w:p w14:paraId="0B524B6A" w14:textId="77777777" w:rsidR="005866AD" w:rsidRPr="005866AD" w:rsidRDefault="005866AD" w:rsidP="005866AD">
            <w:pPr>
              <w:tabs>
                <w:tab w:val="center" w:pos="4677"/>
                <w:tab w:val="right" w:pos="9355"/>
              </w:tabs>
              <w:autoSpaceDE w:val="0"/>
              <w:autoSpaceDN w:val="0"/>
              <w:adjustRightInd w:val="0"/>
              <w:spacing w:before="120" w:after="12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Населенные пункты, входящие в состав городского округа Донецк</w:t>
            </w:r>
          </w:p>
          <w:p w14:paraId="6F23E6BD" w14:textId="77777777" w:rsidR="005866AD" w:rsidRPr="005866AD" w:rsidRDefault="005866AD" w:rsidP="005866AD">
            <w:pPr>
              <w:tabs>
                <w:tab w:val="center" w:pos="4677"/>
                <w:tab w:val="right" w:pos="9355"/>
              </w:tabs>
              <w:autoSpaceDE w:val="0"/>
              <w:autoSpaceDN w:val="0"/>
              <w:adjustRightInd w:val="0"/>
              <w:spacing w:before="120" w:after="120" w:line="240" w:lineRule="auto"/>
              <w:jc w:val="center"/>
              <w:rPr>
                <w:rFonts w:ascii="Times New Roman" w:eastAsia="Calibri" w:hAnsi="Times New Roman" w:cs="Times New Roman"/>
                <w:sz w:val="26"/>
                <w:szCs w:val="26"/>
              </w:rPr>
            </w:pPr>
          </w:p>
        </w:tc>
      </w:tr>
      <w:tr w:rsidR="005866AD" w:rsidRPr="005866AD" w14:paraId="0FD64238" w14:textId="77777777" w:rsidTr="005866AD">
        <w:tc>
          <w:tcPr>
            <w:tcW w:w="1526" w:type="dxa"/>
            <w:vAlign w:val="center"/>
          </w:tcPr>
          <w:p w14:paraId="7868DAE4" w14:textId="77777777" w:rsidR="005866AD" w:rsidRPr="005866AD" w:rsidRDefault="005866AD" w:rsidP="005866AD">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ПРТ</w:t>
            </w:r>
          </w:p>
        </w:tc>
        <w:tc>
          <w:tcPr>
            <w:tcW w:w="5670" w:type="dxa"/>
          </w:tcPr>
          <w:p w14:paraId="69A26472" w14:textId="77777777" w:rsidR="005866AD" w:rsidRPr="005866AD" w:rsidRDefault="005866AD" w:rsidP="005866AD">
            <w:pPr>
              <w:widowControl w:val="0"/>
              <w:autoSpaceDE w:val="0"/>
              <w:autoSpaceDN w:val="0"/>
              <w:spacing w:after="0" w:line="240" w:lineRule="auto"/>
              <w:ind w:left="-103" w:right="-63"/>
              <w:rPr>
                <w:rFonts w:ascii="Times New Roman" w:eastAsia="Times New Roman" w:hAnsi="Times New Roman" w:cs="Times New Roman"/>
                <w:spacing w:val="-4"/>
                <w:sz w:val="26"/>
                <w:szCs w:val="26"/>
              </w:rPr>
            </w:pPr>
            <w:r w:rsidRPr="005866AD">
              <w:rPr>
                <w:rFonts w:ascii="Times New Roman" w:eastAsia="Times New Roman" w:hAnsi="Times New Roman" w:cs="Times New Roman"/>
                <w:spacing w:val="-4"/>
                <w:sz w:val="26"/>
                <w:szCs w:val="26"/>
              </w:rPr>
              <w:t xml:space="preserve">город </w:t>
            </w:r>
            <w:proofErr w:type="spellStart"/>
            <w:r w:rsidRPr="005866AD">
              <w:rPr>
                <w:rFonts w:ascii="Times New Roman" w:eastAsia="Times New Roman" w:hAnsi="Times New Roman" w:cs="Times New Roman"/>
                <w:spacing w:val="-4"/>
                <w:sz w:val="26"/>
                <w:szCs w:val="26"/>
              </w:rPr>
              <w:t>Красногоровка</w:t>
            </w:r>
            <w:proofErr w:type="spellEnd"/>
            <w:r w:rsidRPr="005866AD">
              <w:rPr>
                <w:rFonts w:ascii="Times New Roman" w:eastAsia="Times New Roman" w:hAnsi="Times New Roman" w:cs="Times New Roman"/>
                <w:spacing w:val="-4"/>
                <w:sz w:val="26"/>
                <w:szCs w:val="26"/>
              </w:rPr>
              <w:t xml:space="preserve">, г. о. Донецк; </w:t>
            </w:r>
          </w:p>
          <w:p w14:paraId="15F460ED" w14:textId="77777777" w:rsidR="005866AD" w:rsidRPr="005866AD" w:rsidRDefault="005866AD" w:rsidP="005866AD">
            <w:pPr>
              <w:widowControl w:val="0"/>
              <w:autoSpaceDE w:val="0"/>
              <w:autoSpaceDN w:val="0"/>
              <w:spacing w:after="0" w:line="240" w:lineRule="auto"/>
              <w:ind w:left="-103" w:right="-63"/>
              <w:rPr>
                <w:rFonts w:ascii="Times New Roman" w:eastAsia="Times New Roman" w:hAnsi="Times New Roman" w:cs="Times New Roman"/>
                <w:sz w:val="26"/>
                <w:szCs w:val="26"/>
              </w:rPr>
            </w:pPr>
            <w:r w:rsidRPr="005866AD">
              <w:rPr>
                <w:rFonts w:ascii="Times New Roman" w:eastAsia="Times New Roman" w:hAnsi="Times New Roman" w:cs="Times New Roman"/>
                <w:sz w:val="26"/>
                <w:szCs w:val="26"/>
              </w:rPr>
              <w:t>город Марьинка, г. о. Донецк;</w:t>
            </w:r>
          </w:p>
          <w:p w14:paraId="5B373312" w14:textId="77777777" w:rsidR="005866AD" w:rsidRPr="005866AD" w:rsidRDefault="005866AD" w:rsidP="005866AD">
            <w:pPr>
              <w:widowControl w:val="0"/>
              <w:autoSpaceDE w:val="0"/>
              <w:autoSpaceDN w:val="0"/>
              <w:spacing w:after="0" w:line="240" w:lineRule="auto"/>
              <w:ind w:left="-103" w:right="-186" w:hanging="5"/>
              <w:rPr>
                <w:rFonts w:ascii="Times New Roman" w:eastAsia="Times New Roman" w:hAnsi="Times New Roman" w:cs="Times New Roman"/>
                <w:spacing w:val="-4"/>
                <w:sz w:val="26"/>
                <w:szCs w:val="26"/>
              </w:rPr>
            </w:pPr>
            <w:r w:rsidRPr="005866AD">
              <w:rPr>
                <w:rFonts w:ascii="Times New Roman" w:eastAsia="Times New Roman" w:hAnsi="Times New Roman" w:cs="Times New Roman"/>
                <w:spacing w:val="-4"/>
                <w:sz w:val="26"/>
                <w:szCs w:val="26"/>
              </w:rPr>
              <w:t xml:space="preserve">город </w:t>
            </w:r>
            <w:proofErr w:type="spellStart"/>
            <w:r w:rsidRPr="005866AD">
              <w:rPr>
                <w:rFonts w:ascii="Times New Roman" w:eastAsia="Times New Roman" w:hAnsi="Times New Roman" w:cs="Times New Roman"/>
                <w:spacing w:val="-4"/>
                <w:sz w:val="26"/>
                <w:szCs w:val="26"/>
              </w:rPr>
              <w:t>Моспино</w:t>
            </w:r>
            <w:proofErr w:type="spellEnd"/>
            <w:r w:rsidRPr="005866AD">
              <w:rPr>
                <w:rFonts w:ascii="Times New Roman" w:eastAsia="Times New Roman" w:hAnsi="Times New Roman" w:cs="Times New Roman"/>
                <w:spacing w:val="-4"/>
                <w:sz w:val="26"/>
                <w:szCs w:val="26"/>
              </w:rPr>
              <w:t xml:space="preserve">, г. о. Донецк; </w:t>
            </w:r>
          </w:p>
          <w:p w14:paraId="6FAF249C" w14:textId="77777777" w:rsidR="005866AD" w:rsidRPr="005866AD" w:rsidRDefault="005866AD" w:rsidP="005866AD">
            <w:pPr>
              <w:widowControl w:val="0"/>
              <w:autoSpaceDE w:val="0"/>
              <w:autoSpaceDN w:val="0"/>
              <w:spacing w:after="0" w:line="240" w:lineRule="auto"/>
              <w:ind w:left="-103" w:right="-186" w:hanging="5"/>
              <w:rPr>
                <w:rFonts w:ascii="Times New Roman" w:eastAsia="Times New Roman" w:hAnsi="Times New Roman" w:cs="Times New Roman"/>
                <w:sz w:val="26"/>
                <w:szCs w:val="26"/>
              </w:rPr>
            </w:pPr>
            <w:r w:rsidRPr="005866AD">
              <w:rPr>
                <w:rFonts w:ascii="Times New Roman" w:eastAsia="Times New Roman" w:hAnsi="Times New Roman" w:cs="Times New Roman"/>
                <w:spacing w:val="-4"/>
                <w:sz w:val="26"/>
                <w:szCs w:val="26"/>
              </w:rPr>
              <w:t>поселок городского типа Александровка</w:t>
            </w:r>
            <w:r w:rsidRPr="005866AD">
              <w:rPr>
                <w:rFonts w:ascii="Times New Roman" w:eastAsia="Times New Roman" w:hAnsi="Times New Roman" w:cs="Times New Roman"/>
                <w:sz w:val="26"/>
                <w:szCs w:val="26"/>
              </w:rPr>
              <w:t xml:space="preserve">, </w:t>
            </w:r>
          </w:p>
          <w:p w14:paraId="2D1C642B" w14:textId="77777777" w:rsidR="005866AD" w:rsidRPr="005866AD" w:rsidRDefault="005866AD" w:rsidP="005866AD">
            <w:pPr>
              <w:widowControl w:val="0"/>
              <w:autoSpaceDE w:val="0"/>
              <w:autoSpaceDN w:val="0"/>
              <w:spacing w:after="0" w:line="240" w:lineRule="auto"/>
              <w:ind w:left="-103" w:right="-186" w:hanging="5"/>
              <w:rPr>
                <w:rFonts w:ascii="Times New Roman" w:eastAsia="Times New Roman" w:hAnsi="Times New Roman" w:cs="Times New Roman"/>
                <w:sz w:val="26"/>
                <w:szCs w:val="26"/>
              </w:rPr>
            </w:pPr>
            <w:r w:rsidRPr="005866AD">
              <w:rPr>
                <w:rFonts w:ascii="Times New Roman" w:eastAsia="Times New Roman" w:hAnsi="Times New Roman" w:cs="Times New Roman"/>
                <w:sz w:val="26"/>
                <w:szCs w:val="26"/>
              </w:rPr>
              <w:t xml:space="preserve">г. о. Донецк; </w:t>
            </w:r>
          </w:p>
          <w:p w14:paraId="353B83E3" w14:textId="77777777" w:rsidR="005866AD" w:rsidRPr="005866AD" w:rsidRDefault="005866AD" w:rsidP="005866AD">
            <w:pPr>
              <w:widowControl w:val="0"/>
              <w:autoSpaceDE w:val="0"/>
              <w:autoSpaceDN w:val="0"/>
              <w:spacing w:after="0" w:line="240" w:lineRule="auto"/>
              <w:ind w:left="-103" w:right="-186" w:hanging="5"/>
              <w:rPr>
                <w:rFonts w:ascii="Times New Roman" w:eastAsia="Times New Roman" w:hAnsi="Times New Roman" w:cs="Times New Roman"/>
                <w:sz w:val="26"/>
                <w:szCs w:val="26"/>
              </w:rPr>
            </w:pPr>
            <w:r w:rsidRPr="005866AD">
              <w:rPr>
                <w:rFonts w:ascii="Times New Roman" w:eastAsia="Times New Roman" w:hAnsi="Times New Roman" w:cs="Times New Roman"/>
                <w:spacing w:val="-4"/>
                <w:sz w:val="26"/>
                <w:szCs w:val="26"/>
              </w:rPr>
              <w:t xml:space="preserve">поселок городского типа Горбачево- Михайловка, </w:t>
            </w:r>
            <w:proofErr w:type="spellStart"/>
            <w:r w:rsidRPr="005866AD">
              <w:rPr>
                <w:rFonts w:ascii="Times New Roman" w:eastAsia="Times New Roman" w:hAnsi="Times New Roman" w:cs="Times New Roman"/>
                <w:spacing w:val="-4"/>
                <w:sz w:val="26"/>
                <w:szCs w:val="26"/>
              </w:rPr>
              <w:t>г.о</w:t>
            </w:r>
            <w:proofErr w:type="spellEnd"/>
            <w:r w:rsidRPr="005866AD">
              <w:rPr>
                <w:rFonts w:ascii="Times New Roman" w:eastAsia="Times New Roman" w:hAnsi="Times New Roman" w:cs="Times New Roman"/>
                <w:spacing w:val="-4"/>
                <w:sz w:val="26"/>
                <w:szCs w:val="26"/>
              </w:rPr>
              <w:t>. Донецк;</w:t>
            </w:r>
          </w:p>
          <w:p w14:paraId="473F7321" w14:textId="77777777" w:rsidR="005866AD" w:rsidRPr="005866AD" w:rsidRDefault="005866AD" w:rsidP="005866AD">
            <w:pPr>
              <w:widowControl w:val="0"/>
              <w:autoSpaceDE w:val="0"/>
              <w:autoSpaceDN w:val="0"/>
              <w:spacing w:after="0" w:line="240" w:lineRule="auto"/>
              <w:ind w:left="-103" w:right="-50" w:firstLine="1"/>
              <w:rPr>
                <w:rFonts w:ascii="Times New Roman" w:eastAsia="Times New Roman" w:hAnsi="Times New Roman" w:cs="Times New Roman"/>
                <w:spacing w:val="-2"/>
                <w:sz w:val="26"/>
                <w:szCs w:val="26"/>
              </w:rPr>
            </w:pPr>
            <w:r w:rsidRPr="005866AD">
              <w:rPr>
                <w:rFonts w:ascii="Times New Roman" w:eastAsia="Times New Roman" w:hAnsi="Times New Roman" w:cs="Times New Roman"/>
                <w:spacing w:val="-4"/>
                <w:sz w:val="26"/>
                <w:szCs w:val="26"/>
              </w:rPr>
              <w:t>поселок городского типа Ларино</w:t>
            </w:r>
            <w:r w:rsidRPr="005866AD">
              <w:rPr>
                <w:rFonts w:ascii="Times New Roman" w:eastAsia="Times New Roman" w:hAnsi="Times New Roman" w:cs="Times New Roman"/>
                <w:spacing w:val="-2"/>
                <w:sz w:val="26"/>
                <w:szCs w:val="26"/>
              </w:rPr>
              <w:t xml:space="preserve">, </w:t>
            </w:r>
            <w:proofErr w:type="spellStart"/>
            <w:r w:rsidRPr="005866AD">
              <w:rPr>
                <w:rFonts w:ascii="Times New Roman" w:eastAsia="Times New Roman" w:hAnsi="Times New Roman" w:cs="Times New Roman"/>
                <w:spacing w:val="-2"/>
                <w:sz w:val="26"/>
                <w:szCs w:val="26"/>
              </w:rPr>
              <w:t>г.о</w:t>
            </w:r>
            <w:proofErr w:type="spellEnd"/>
            <w:r w:rsidRPr="005866AD">
              <w:rPr>
                <w:rFonts w:ascii="Times New Roman" w:eastAsia="Times New Roman" w:hAnsi="Times New Roman" w:cs="Times New Roman"/>
                <w:spacing w:val="-2"/>
                <w:sz w:val="26"/>
                <w:szCs w:val="26"/>
              </w:rPr>
              <w:t xml:space="preserve">. Донецк; </w:t>
            </w:r>
          </w:p>
          <w:p w14:paraId="6830A6C2" w14:textId="77777777" w:rsidR="005866AD" w:rsidRPr="005866AD" w:rsidRDefault="005866AD" w:rsidP="005866AD">
            <w:pPr>
              <w:widowControl w:val="0"/>
              <w:autoSpaceDE w:val="0"/>
              <w:autoSpaceDN w:val="0"/>
              <w:spacing w:after="0" w:line="240" w:lineRule="auto"/>
              <w:ind w:left="-103" w:right="-50" w:firstLine="1"/>
              <w:rPr>
                <w:rFonts w:ascii="Times New Roman" w:eastAsia="Times New Roman" w:hAnsi="Times New Roman" w:cs="Times New Roman"/>
                <w:spacing w:val="-4"/>
                <w:sz w:val="26"/>
                <w:szCs w:val="26"/>
              </w:rPr>
            </w:pPr>
            <w:r w:rsidRPr="005866AD">
              <w:rPr>
                <w:rFonts w:ascii="Times New Roman" w:eastAsia="Times New Roman" w:hAnsi="Times New Roman" w:cs="Times New Roman"/>
                <w:spacing w:val="-4"/>
                <w:sz w:val="26"/>
                <w:szCs w:val="26"/>
              </w:rPr>
              <w:t xml:space="preserve">поселок городского типа </w:t>
            </w:r>
            <w:proofErr w:type="spellStart"/>
            <w:r w:rsidRPr="005866AD">
              <w:rPr>
                <w:rFonts w:ascii="Times New Roman" w:eastAsia="Times New Roman" w:hAnsi="Times New Roman" w:cs="Times New Roman"/>
                <w:spacing w:val="-4"/>
                <w:sz w:val="26"/>
                <w:szCs w:val="26"/>
              </w:rPr>
              <w:t>Старомихайловка</w:t>
            </w:r>
            <w:proofErr w:type="spellEnd"/>
            <w:r w:rsidRPr="005866AD">
              <w:rPr>
                <w:rFonts w:ascii="Times New Roman" w:eastAsia="Times New Roman" w:hAnsi="Times New Roman" w:cs="Times New Roman"/>
                <w:spacing w:val="-4"/>
                <w:sz w:val="26"/>
                <w:szCs w:val="26"/>
              </w:rPr>
              <w:t>,</w:t>
            </w:r>
          </w:p>
          <w:p w14:paraId="2D7A3E4A" w14:textId="77777777" w:rsidR="005866AD" w:rsidRPr="005866AD" w:rsidRDefault="005866AD" w:rsidP="005866AD">
            <w:pPr>
              <w:widowControl w:val="0"/>
              <w:autoSpaceDE w:val="0"/>
              <w:autoSpaceDN w:val="0"/>
              <w:spacing w:after="0" w:line="240" w:lineRule="auto"/>
              <w:ind w:left="-103" w:right="-50" w:firstLine="1"/>
              <w:rPr>
                <w:rFonts w:ascii="Times New Roman" w:eastAsia="Times New Roman" w:hAnsi="Times New Roman" w:cs="Times New Roman"/>
                <w:spacing w:val="-4"/>
                <w:sz w:val="26"/>
                <w:szCs w:val="26"/>
              </w:rPr>
            </w:pPr>
            <w:r w:rsidRPr="005866AD">
              <w:rPr>
                <w:rFonts w:ascii="Times New Roman" w:eastAsia="Times New Roman" w:hAnsi="Times New Roman" w:cs="Times New Roman"/>
                <w:spacing w:val="-4"/>
                <w:sz w:val="26"/>
                <w:szCs w:val="26"/>
              </w:rPr>
              <w:t xml:space="preserve">г. о. Донецк; </w:t>
            </w:r>
          </w:p>
          <w:p w14:paraId="45B4603E" w14:textId="77777777" w:rsidR="005866AD" w:rsidRPr="005866AD" w:rsidRDefault="005866AD" w:rsidP="005866AD">
            <w:pPr>
              <w:widowControl w:val="0"/>
              <w:autoSpaceDE w:val="0"/>
              <w:autoSpaceDN w:val="0"/>
              <w:spacing w:after="0" w:line="240" w:lineRule="auto"/>
              <w:ind w:left="-103" w:right="-50" w:firstLine="1"/>
              <w:rPr>
                <w:rFonts w:ascii="Times New Roman" w:eastAsia="Times New Roman" w:hAnsi="Times New Roman" w:cs="Times New Roman"/>
                <w:sz w:val="26"/>
                <w:szCs w:val="26"/>
              </w:rPr>
            </w:pPr>
            <w:r w:rsidRPr="005866AD">
              <w:rPr>
                <w:rFonts w:ascii="Times New Roman" w:eastAsia="Times New Roman" w:hAnsi="Times New Roman" w:cs="Times New Roman"/>
                <w:spacing w:val="-4"/>
                <w:sz w:val="26"/>
                <w:szCs w:val="26"/>
              </w:rPr>
              <w:t>поселок Лозовое</w:t>
            </w:r>
            <w:r w:rsidRPr="005866AD">
              <w:rPr>
                <w:rFonts w:ascii="Times New Roman" w:eastAsia="Times New Roman" w:hAnsi="Times New Roman" w:cs="Times New Roman"/>
                <w:sz w:val="26"/>
                <w:szCs w:val="26"/>
              </w:rPr>
              <w:t>, г. о. Донецк;</w:t>
            </w:r>
          </w:p>
          <w:p w14:paraId="33DD0FAD" w14:textId="77777777" w:rsidR="005866AD" w:rsidRPr="005866AD" w:rsidRDefault="005866AD" w:rsidP="005866AD">
            <w:pPr>
              <w:widowControl w:val="0"/>
              <w:autoSpaceDE w:val="0"/>
              <w:autoSpaceDN w:val="0"/>
              <w:spacing w:after="0" w:line="240" w:lineRule="auto"/>
              <w:ind w:left="-103" w:right="-116"/>
              <w:rPr>
                <w:rFonts w:ascii="Times New Roman" w:eastAsia="Times New Roman" w:hAnsi="Times New Roman" w:cs="Times New Roman"/>
                <w:sz w:val="26"/>
                <w:szCs w:val="26"/>
              </w:rPr>
            </w:pPr>
            <w:r w:rsidRPr="005866AD">
              <w:rPr>
                <w:rFonts w:ascii="Times New Roman" w:eastAsia="Times New Roman" w:hAnsi="Times New Roman" w:cs="Times New Roman"/>
                <w:sz w:val="26"/>
                <w:szCs w:val="26"/>
              </w:rPr>
              <w:t xml:space="preserve">село Бирюки, г. о. Донецк; </w:t>
            </w:r>
          </w:p>
          <w:p w14:paraId="42AF41EE" w14:textId="77777777" w:rsidR="005866AD" w:rsidRPr="005866AD" w:rsidRDefault="005866AD" w:rsidP="005866AD">
            <w:pPr>
              <w:widowControl w:val="0"/>
              <w:autoSpaceDE w:val="0"/>
              <w:autoSpaceDN w:val="0"/>
              <w:spacing w:after="0" w:line="240" w:lineRule="auto"/>
              <w:ind w:left="-103" w:right="-116"/>
              <w:rPr>
                <w:rFonts w:ascii="Times New Roman" w:eastAsia="Times New Roman" w:hAnsi="Times New Roman" w:cs="Times New Roman"/>
                <w:sz w:val="26"/>
                <w:szCs w:val="26"/>
              </w:rPr>
            </w:pPr>
            <w:r w:rsidRPr="005866AD">
              <w:rPr>
                <w:rFonts w:ascii="Times New Roman" w:eastAsia="Times New Roman" w:hAnsi="Times New Roman" w:cs="Times New Roman"/>
                <w:sz w:val="26"/>
                <w:szCs w:val="26"/>
              </w:rPr>
              <w:t xml:space="preserve">село Вербовая Балка, г. о. Донецк; </w:t>
            </w:r>
          </w:p>
          <w:p w14:paraId="58811862" w14:textId="77777777" w:rsidR="005866AD" w:rsidRPr="005866AD" w:rsidRDefault="005866AD" w:rsidP="005866AD">
            <w:pPr>
              <w:widowControl w:val="0"/>
              <w:autoSpaceDE w:val="0"/>
              <w:autoSpaceDN w:val="0"/>
              <w:spacing w:after="0" w:line="240" w:lineRule="auto"/>
              <w:ind w:left="-103" w:right="-116"/>
              <w:rPr>
                <w:rFonts w:ascii="Times New Roman" w:eastAsia="Times New Roman" w:hAnsi="Times New Roman" w:cs="Times New Roman"/>
                <w:spacing w:val="-2"/>
                <w:sz w:val="26"/>
                <w:szCs w:val="26"/>
              </w:rPr>
            </w:pPr>
            <w:r w:rsidRPr="005866AD">
              <w:rPr>
                <w:rFonts w:ascii="Times New Roman" w:eastAsia="Times New Roman" w:hAnsi="Times New Roman" w:cs="Times New Roman"/>
                <w:spacing w:val="-2"/>
                <w:sz w:val="26"/>
                <w:szCs w:val="26"/>
              </w:rPr>
              <w:t xml:space="preserve">село Веселое, г. о. Донецк; </w:t>
            </w:r>
          </w:p>
          <w:p w14:paraId="6B914808" w14:textId="77777777" w:rsidR="005866AD" w:rsidRPr="005866AD" w:rsidRDefault="005866AD" w:rsidP="005866AD">
            <w:pPr>
              <w:widowControl w:val="0"/>
              <w:autoSpaceDE w:val="0"/>
              <w:autoSpaceDN w:val="0"/>
              <w:spacing w:after="0" w:line="240" w:lineRule="auto"/>
              <w:ind w:left="-103" w:right="-116"/>
              <w:rPr>
                <w:rFonts w:ascii="Times New Roman" w:eastAsia="Times New Roman" w:hAnsi="Times New Roman" w:cs="Times New Roman"/>
                <w:spacing w:val="-4"/>
                <w:sz w:val="26"/>
                <w:szCs w:val="26"/>
              </w:rPr>
            </w:pPr>
            <w:r w:rsidRPr="005866AD">
              <w:rPr>
                <w:rFonts w:ascii="Times New Roman" w:eastAsia="Times New Roman" w:hAnsi="Times New Roman" w:cs="Times New Roman"/>
                <w:spacing w:val="-2"/>
                <w:sz w:val="26"/>
                <w:szCs w:val="26"/>
              </w:rPr>
              <w:t>село Гришки</w:t>
            </w:r>
            <w:r w:rsidRPr="005866AD">
              <w:rPr>
                <w:rFonts w:ascii="Times New Roman" w:eastAsia="Times New Roman" w:hAnsi="Times New Roman" w:cs="Times New Roman"/>
                <w:spacing w:val="-4"/>
                <w:sz w:val="26"/>
                <w:szCs w:val="26"/>
              </w:rPr>
              <w:t xml:space="preserve">, г. о. Донецк; </w:t>
            </w:r>
          </w:p>
          <w:p w14:paraId="3F855258" w14:textId="77777777" w:rsidR="005866AD" w:rsidRPr="005866AD" w:rsidRDefault="005866AD" w:rsidP="005866AD">
            <w:pPr>
              <w:widowControl w:val="0"/>
              <w:autoSpaceDE w:val="0"/>
              <w:autoSpaceDN w:val="0"/>
              <w:spacing w:after="0" w:line="240" w:lineRule="auto"/>
              <w:ind w:left="-103" w:right="-116"/>
              <w:rPr>
                <w:rFonts w:ascii="Times New Roman" w:eastAsia="Times New Roman" w:hAnsi="Times New Roman" w:cs="Times New Roman"/>
                <w:sz w:val="26"/>
                <w:szCs w:val="26"/>
              </w:rPr>
            </w:pPr>
            <w:r w:rsidRPr="005866AD">
              <w:rPr>
                <w:rFonts w:ascii="Times New Roman" w:eastAsia="Times New Roman" w:hAnsi="Times New Roman" w:cs="Times New Roman"/>
                <w:spacing w:val="-4"/>
                <w:sz w:val="26"/>
                <w:szCs w:val="26"/>
              </w:rPr>
              <w:t>село Кременец</w:t>
            </w:r>
            <w:r w:rsidRPr="005866AD">
              <w:rPr>
                <w:rFonts w:ascii="Times New Roman" w:eastAsia="Times New Roman" w:hAnsi="Times New Roman" w:cs="Times New Roman"/>
                <w:sz w:val="26"/>
                <w:szCs w:val="26"/>
              </w:rPr>
              <w:t>, г. о. Донецк;</w:t>
            </w:r>
          </w:p>
          <w:p w14:paraId="78B4C21F" w14:textId="77777777" w:rsidR="005866AD" w:rsidRPr="005866AD" w:rsidRDefault="005866AD" w:rsidP="005866AD">
            <w:pPr>
              <w:spacing w:after="0" w:line="240" w:lineRule="auto"/>
              <w:ind w:left="-103"/>
              <w:jc w:val="both"/>
              <w:rPr>
                <w:rFonts w:ascii="Times New Roman" w:eastAsia="Calibri" w:hAnsi="Times New Roman" w:cs="Times New Roman"/>
                <w:spacing w:val="-4"/>
                <w:sz w:val="26"/>
                <w:szCs w:val="26"/>
              </w:rPr>
            </w:pPr>
            <w:r w:rsidRPr="005866AD">
              <w:rPr>
                <w:rFonts w:ascii="Times New Roman" w:eastAsia="Calibri" w:hAnsi="Times New Roman" w:cs="Times New Roman"/>
                <w:spacing w:val="-4"/>
                <w:sz w:val="26"/>
                <w:szCs w:val="26"/>
              </w:rPr>
              <w:t xml:space="preserve">село Луганское, г. о. Донецк; </w:t>
            </w:r>
          </w:p>
          <w:p w14:paraId="49881C64" w14:textId="77777777" w:rsidR="005866AD" w:rsidRPr="005866AD" w:rsidRDefault="005866AD" w:rsidP="005866AD">
            <w:pPr>
              <w:widowControl w:val="0"/>
              <w:autoSpaceDE w:val="0"/>
              <w:autoSpaceDN w:val="0"/>
              <w:spacing w:after="0" w:line="240" w:lineRule="auto"/>
              <w:ind w:left="-103" w:right="-63"/>
              <w:rPr>
                <w:rFonts w:ascii="Times New Roman" w:eastAsia="Times New Roman" w:hAnsi="Times New Roman" w:cs="Times New Roman"/>
                <w:spacing w:val="-4"/>
                <w:sz w:val="26"/>
                <w:szCs w:val="26"/>
              </w:rPr>
            </w:pPr>
            <w:r w:rsidRPr="005866AD">
              <w:rPr>
                <w:rFonts w:ascii="Times New Roman" w:eastAsia="Times New Roman" w:hAnsi="Times New Roman" w:cs="Times New Roman"/>
                <w:spacing w:val="-4"/>
                <w:sz w:val="26"/>
                <w:szCs w:val="26"/>
              </w:rPr>
              <w:t xml:space="preserve">село Михайловка, г. о. Донецк; </w:t>
            </w:r>
          </w:p>
          <w:p w14:paraId="05B60F5C" w14:textId="77777777" w:rsidR="005866AD" w:rsidRPr="005866AD" w:rsidRDefault="005866AD" w:rsidP="005866AD">
            <w:pPr>
              <w:widowControl w:val="0"/>
              <w:autoSpaceDE w:val="0"/>
              <w:autoSpaceDN w:val="0"/>
              <w:spacing w:after="0" w:line="240" w:lineRule="auto"/>
              <w:ind w:left="-103" w:right="-63"/>
              <w:rPr>
                <w:rFonts w:ascii="Times New Roman" w:eastAsia="Times New Roman" w:hAnsi="Times New Roman" w:cs="Times New Roman"/>
                <w:sz w:val="26"/>
                <w:szCs w:val="26"/>
              </w:rPr>
            </w:pPr>
            <w:r w:rsidRPr="005866AD">
              <w:rPr>
                <w:rFonts w:ascii="Times New Roman" w:eastAsia="Times New Roman" w:hAnsi="Times New Roman" w:cs="Times New Roman"/>
                <w:sz w:val="26"/>
                <w:szCs w:val="26"/>
              </w:rPr>
              <w:t xml:space="preserve">село </w:t>
            </w:r>
            <w:proofErr w:type="spellStart"/>
            <w:r w:rsidRPr="005866AD">
              <w:rPr>
                <w:rFonts w:ascii="Times New Roman" w:eastAsia="Times New Roman" w:hAnsi="Times New Roman" w:cs="Times New Roman"/>
                <w:sz w:val="26"/>
                <w:szCs w:val="26"/>
              </w:rPr>
              <w:t>Новодворское</w:t>
            </w:r>
            <w:proofErr w:type="spellEnd"/>
            <w:r w:rsidRPr="005866AD">
              <w:rPr>
                <w:rFonts w:ascii="Times New Roman" w:eastAsia="Times New Roman" w:hAnsi="Times New Roman" w:cs="Times New Roman"/>
                <w:sz w:val="26"/>
                <w:szCs w:val="26"/>
              </w:rPr>
              <w:t>, г. о. Донецк;</w:t>
            </w:r>
          </w:p>
          <w:p w14:paraId="3477E688" w14:textId="77777777" w:rsidR="005866AD" w:rsidRPr="005866AD" w:rsidRDefault="005866AD" w:rsidP="005866AD">
            <w:pPr>
              <w:widowControl w:val="0"/>
              <w:autoSpaceDE w:val="0"/>
              <w:autoSpaceDN w:val="0"/>
              <w:spacing w:after="0" w:line="240" w:lineRule="auto"/>
              <w:ind w:left="-103" w:right="-186" w:hanging="5"/>
              <w:rPr>
                <w:rFonts w:ascii="Times New Roman" w:eastAsia="Times New Roman" w:hAnsi="Times New Roman" w:cs="Times New Roman"/>
                <w:spacing w:val="-4"/>
                <w:sz w:val="26"/>
                <w:szCs w:val="26"/>
              </w:rPr>
            </w:pPr>
            <w:r w:rsidRPr="005866AD">
              <w:rPr>
                <w:rFonts w:ascii="Times New Roman" w:eastAsia="Times New Roman" w:hAnsi="Times New Roman" w:cs="Times New Roman"/>
                <w:spacing w:val="-4"/>
                <w:sz w:val="26"/>
                <w:szCs w:val="26"/>
              </w:rPr>
              <w:t>село Октябрьское, г. о. Донецк;</w:t>
            </w:r>
          </w:p>
          <w:p w14:paraId="76D3CC64" w14:textId="77777777" w:rsidR="005866AD" w:rsidRPr="005866AD" w:rsidRDefault="005866AD" w:rsidP="005866AD">
            <w:pPr>
              <w:widowControl w:val="0"/>
              <w:autoSpaceDE w:val="0"/>
              <w:autoSpaceDN w:val="0"/>
              <w:spacing w:after="0" w:line="240" w:lineRule="auto"/>
              <w:ind w:left="-103" w:right="-186" w:hanging="5"/>
              <w:rPr>
                <w:rFonts w:ascii="Times New Roman" w:eastAsia="Times New Roman" w:hAnsi="Times New Roman" w:cs="Times New Roman"/>
                <w:sz w:val="26"/>
                <w:szCs w:val="26"/>
              </w:rPr>
            </w:pPr>
            <w:r w:rsidRPr="005866AD">
              <w:rPr>
                <w:rFonts w:ascii="Times New Roman" w:eastAsia="Times New Roman" w:hAnsi="Times New Roman" w:cs="Times New Roman"/>
                <w:sz w:val="26"/>
                <w:szCs w:val="26"/>
              </w:rPr>
              <w:t xml:space="preserve">село </w:t>
            </w:r>
            <w:proofErr w:type="spellStart"/>
            <w:r w:rsidRPr="005866AD">
              <w:rPr>
                <w:rFonts w:ascii="Times New Roman" w:eastAsia="Times New Roman" w:hAnsi="Times New Roman" w:cs="Times New Roman"/>
                <w:sz w:val="26"/>
                <w:szCs w:val="26"/>
              </w:rPr>
              <w:t>Павлоградское</w:t>
            </w:r>
            <w:proofErr w:type="spellEnd"/>
            <w:r w:rsidRPr="005866AD">
              <w:rPr>
                <w:rFonts w:ascii="Times New Roman" w:eastAsia="Times New Roman" w:hAnsi="Times New Roman" w:cs="Times New Roman"/>
                <w:sz w:val="26"/>
                <w:szCs w:val="26"/>
              </w:rPr>
              <w:t xml:space="preserve">, г. о. Донецк; </w:t>
            </w:r>
          </w:p>
          <w:p w14:paraId="36550221" w14:textId="77777777" w:rsidR="005866AD" w:rsidRPr="005866AD" w:rsidRDefault="005866AD" w:rsidP="005866AD">
            <w:pPr>
              <w:widowControl w:val="0"/>
              <w:autoSpaceDE w:val="0"/>
              <w:autoSpaceDN w:val="0"/>
              <w:spacing w:after="0" w:line="240" w:lineRule="auto"/>
              <w:ind w:left="-103" w:right="-186" w:hanging="5"/>
              <w:rPr>
                <w:rFonts w:ascii="Times New Roman" w:eastAsia="Times New Roman" w:hAnsi="Times New Roman" w:cs="Times New Roman"/>
                <w:sz w:val="26"/>
                <w:szCs w:val="26"/>
              </w:rPr>
            </w:pPr>
            <w:r w:rsidRPr="005866AD">
              <w:rPr>
                <w:rFonts w:ascii="Times New Roman" w:eastAsia="Times New Roman" w:hAnsi="Times New Roman" w:cs="Times New Roman"/>
                <w:spacing w:val="-4"/>
                <w:sz w:val="26"/>
                <w:szCs w:val="26"/>
              </w:rPr>
              <w:t>село Пески, г. о. Донецк;</w:t>
            </w:r>
          </w:p>
          <w:p w14:paraId="763F71BE" w14:textId="77777777" w:rsidR="005866AD" w:rsidRPr="005866AD" w:rsidRDefault="005866AD" w:rsidP="005866AD">
            <w:pPr>
              <w:widowControl w:val="0"/>
              <w:autoSpaceDE w:val="0"/>
              <w:autoSpaceDN w:val="0"/>
              <w:spacing w:after="0" w:line="240" w:lineRule="auto"/>
              <w:ind w:left="-103" w:right="-50" w:firstLine="1"/>
              <w:rPr>
                <w:rFonts w:ascii="Times New Roman" w:eastAsia="Times New Roman" w:hAnsi="Times New Roman" w:cs="Times New Roman"/>
                <w:spacing w:val="-2"/>
                <w:sz w:val="26"/>
                <w:szCs w:val="26"/>
              </w:rPr>
            </w:pPr>
            <w:r w:rsidRPr="005866AD">
              <w:rPr>
                <w:rFonts w:ascii="Times New Roman" w:eastAsia="Times New Roman" w:hAnsi="Times New Roman" w:cs="Times New Roman"/>
                <w:spacing w:val="-2"/>
                <w:sz w:val="26"/>
                <w:szCs w:val="26"/>
              </w:rPr>
              <w:t xml:space="preserve">село Спартак, г. о. Донецк; </w:t>
            </w:r>
          </w:p>
          <w:p w14:paraId="7AFB8A58" w14:textId="77777777" w:rsidR="005866AD" w:rsidRPr="005866AD" w:rsidRDefault="005866AD" w:rsidP="005866AD">
            <w:pPr>
              <w:widowControl w:val="0"/>
              <w:autoSpaceDE w:val="0"/>
              <w:autoSpaceDN w:val="0"/>
              <w:spacing w:after="0" w:line="240" w:lineRule="auto"/>
              <w:ind w:left="-103" w:right="-50" w:firstLine="1"/>
              <w:rPr>
                <w:rFonts w:ascii="Times New Roman" w:eastAsia="Times New Roman" w:hAnsi="Times New Roman" w:cs="Times New Roman"/>
                <w:sz w:val="26"/>
                <w:szCs w:val="26"/>
              </w:rPr>
            </w:pPr>
            <w:r w:rsidRPr="005866AD">
              <w:rPr>
                <w:rFonts w:ascii="Times New Roman" w:eastAsia="Times New Roman" w:hAnsi="Times New Roman" w:cs="Times New Roman"/>
                <w:spacing w:val="-2"/>
                <w:sz w:val="26"/>
                <w:szCs w:val="26"/>
              </w:rPr>
              <w:t>село Темрюк</w:t>
            </w:r>
            <w:r w:rsidRPr="005866AD">
              <w:rPr>
                <w:rFonts w:ascii="Times New Roman" w:eastAsia="Times New Roman" w:hAnsi="Times New Roman" w:cs="Times New Roman"/>
                <w:spacing w:val="-4"/>
                <w:sz w:val="26"/>
                <w:szCs w:val="26"/>
              </w:rPr>
              <w:t>, г. о. Донецк.</w:t>
            </w:r>
          </w:p>
        </w:tc>
        <w:tc>
          <w:tcPr>
            <w:tcW w:w="2551" w:type="dxa"/>
            <w:vAlign w:val="center"/>
          </w:tcPr>
          <w:p w14:paraId="1EF749C8" w14:textId="77777777" w:rsidR="005866AD" w:rsidRPr="005866AD" w:rsidRDefault="005866AD" w:rsidP="005866AD">
            <w:pPr>
              <w:spacing w:after="0" w:line="240" w:lineRule="auto"/>
              <w:jc w:val="center"/>
              <w:rPr>
                <w:rFonts w:ascii="Times New Roman" w:eastAsia="Calibri" w:hAnsi="Times New Roman" w:cs="Times New Roman"/>
                <w:sz w:val="26"/>
                <w:szCs w:val="26"/>
              </w:rPr>
            </w:pPr>
            <w:r w:rsidRPr="005866AD">
              <w:rPr>
                <w:rFonts w:ascii="Times New Roman" w:eastAsia="Calibri" w:hAnsi="Times New Roman" w:cs="Times New Roman"/>
                <w:sz w:val="26"/>
                <w:szCs w:val="26"/>
              </w:rPr>
              <w:t>0,20</w:t>
            </w:r>
          </w:p>
        </w:tc>
      </w:tr>
    </w:tbl>
    <w:p w14:paraId="29B7198A" w14:textId="77777777" w:rsidR="005866AD" w:rsidRPr="005866AD" w:rsidRDefault="005866AD" w:rsidP="005866AD">
      <w:pPr>
        <w:widowControl w:val="0"/>
        <w:suppressAutoHyphens/>
        <w:spacing w:after="0" w:line="240" w:lineRule="auto"/>
        <w:ind w:firstLine="708"/>
        <w:jc w:val="both"/>
        <w:rPr>
          <w:rFonts w:ascii="Times New Roman" w:eastAsia="Droid Sans Fallback" w:hAnsi="Times New Roman" w:cs="Times New Roman"/>
          <w:kern w:val="2"/>
          <w:sz w:val="26"/>
          <w:szCs w:val="26"/>
          <w:lang w:eastAsia="zh-CN" w:bidi="hi-IN"/>
        </w:rPr>
      </w:pPr>
    </w:p>
    <w:p w14:paraId="705B89A3" w14:textId="77777777" w:rsidR="005866AD" w:rsidRPr="005866AD" w:rsidRDefault="005866AD" w:rsidP="005866AD">
      <w:pPr>
        <w:widowControl w:val="0"/>
        <w:suppressAutoHyphens/>
        <w:spacing w:after="0" w:line="240" w:lineRule="auto"/>
        <w:ind w:firstLine="708"/>
        <w:jc w:val="both"/>
        <w:rPr>
          <w:rFonts w:ascii="Times New Roman" w:eastAsia="Droid Sans Fallback" w:hAnsi="Times New Roman" w:cs="Times New Roman"/>
          <w:kern w:val="2"/>
          <w:sz w:val="26"/>
          <w:szCs w:val="26"/>
          <w:lang w:eastAsia="zh-CN" w:bidi="hi-IN"/>
        </w:rPr>
      </w:pPr>
      <w:r w:rsidRPr="005866AD">
        <w:rPr>
          <w:rFonts w:ascii="Times New Roman" w:eastAsia="Droid Sans Fallback" w:hAnsi="Times New Roman" w:cs="Times New Roman"/>
          <w:kern w:val="2"/>
          <w:sz w:val="26"/>
          <w:szCs w:val="26"/>
          <w:lang w:eastAsia="zh-CN" w:bidi="hi-IN"/>
        </w:rPr>
        <w:t xml:space="preserve">Т - период размещения НТО. Принимается равным единице при размещении НТО на полный календарный год. </w:t>
      </w:r>
    </w:p>
    <w:p w14:paraId="02BC2F80" w14:textId="77777777" w:rsidR="005866AD" w:rsidRPr="005866AD" w:rsidRDefault="005866AD" w:rsidP="005866AD">
      <w:pPr>
        <w:widowControl w:val="0"/>
        <w:suppressAutoHyphens/>
        <w:spacing w:after="0" w:line="240" w:lineRule="auto"/>
        <w:ind w:firstLine="708"/>
        <w:jc w:val="both"/>
        <w:rPr>
          <w:rFonts w:ascii="Times New Roman" w:eastAsia="Droid Sans Fallback" w:hAnsi="Times New Roman" w:cs="Times New Roman"/>
          <w:iCs/>
          <w:kern w:val="2"/>
          <w:sz w:val="26"/>
          <w:szCs w:val="26"/>
          <w:lang w:eastAsia="zh-CN" w:bidi="hi-IN"/>
        </w:rPr>
      </w:pPr>
      <w:r w:rsidRPr="005866AD">
        <w:rPr>
          <w:rFonts w:ascii="Times New Roman" w:eastAsia="Droid Sans Fallback" w:hAnsi="Times New Roman" w:cs="Times New Roman"/>
          <w:kern w:val="2"/>
          <w:sz w:val="26"/>
          <w:szCs w:val="26"/>
          <w:lang w:eastAsia="zh-CN" w:bidi="hi-IN"/>
        </w:rPr>
        <w:t xml:space="preserve">В остальных случаях рассчитывается по формуле Т = п / 365, где п - количество </w:t>
      </w:r>
      <w:r w:rsidRPr="005866AD">
        <w:rPr>
          <w:rFonts w:ascii="Times New Roman" w:eastAsia="Droid Sans Fallback" w:hAnsi="Times New Roman" w:cs="Times New Roman"/>
          <w:kern w:val="2"/>
          <w:sz w:val="26"/>
          <w:szCs w:val="26"/>
          <w:lang w:eastAsia="zh-CN" w:bidi="hi-IN"/>
        </w:rPr>
        <w:lastRenderedPageBreak/>
        <w:t xml:space="preserve">дней при размещении НТО на неполный календарный год. </w:t>
      </w:r>
    </w:p>
    <w:p w14:paraId="0876E997" w14:textId="77777777" w:rsidR="005866AD" w:rsidRPr="005866AD" w:rsidRDefault="005866AD" w:rsidP="005866AD">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4EC0027" w14:textId="77777777" w:rsidR="005866AD" w:rsidRPr="005866AD" w:rsidRDefault="005866AD" w:rsidP="005866A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866AD">
        <w:rPr>
          <w:rFonts w:ascii="Times New Roman" w:eastAsia="Times New Roman" w:hAnsi="Times New Roman" w:cs="Times New Roman"/>
          <w:color w:val="000000"/>
          <w:sz w:val="26"/>
          <w:szCs w:val="26"/>
          <w:lang w:eastAsia="ru-RU"/>
        </w:rPr>
        <w:t>1.2. Размер годовой платы по Договору изменяется ежегодно по отношению к предыдущему году на уровень инфляции, установленный в Федеральном законе о федеральном бюджете на очередной финансовый год и плановый год.</w:t>
      </w:r>
    </w:p>
    <w:p w14:paraId="7CCEAEC6" w14:textId="77777777" w:rsidR="005866AD" w:rsidRPr="005866AD" w:rsidRDefault="005866AD" w:rsidP="005866AD">
      <w:pPr>
        <w:tabs>
          <w:tab w:val="left" w:pos="989"/>
        </w:tabs>
        <w:spacing w:after="200" w:line="276" w:lineRule="auto"/>
        <w:ind w:firstLine="709"/>
        <w:jc w:val="center"/>
        <w:rPr>
          <w:rFonts w:ascii="Times New Roman" w:eastAsia="Calibri" w:hAnsi="Times New Roman" w:cs="Times New Roman"/>
          <w:b/>
          <w:sz w:val="26"/>
          <w:szCs w:val="26"/>
        </w:rPr>
      </w:pPr>
      <w:r w:rsidRPr="005866AD">
        <w:rPr>
          <w:rFonts w:ascii="Times New Roman" w:eastAsia="Calibri" w:hAnsi="Times New Roman" w:cs="Times New Roman"/>
          <w:b/>
          <w:noProof/>
          <w:sz w:val="26"/>
          <w:szCs w:val="26"/>
          <w:lang w:eastAsia="ru-RU"/>
        </w:rPr>
        <mc:AlternateContent>
          <mc:Choice Requires="wps">
            <w:drawing>
              <wp:anchor distT="0" distB="0" distL="114300" distR="114300" simplePos="0" relativeHeight="251659264" behindDoc="0" locked="0" layoutInCell="1" allowOverlap="1" wp14:anchorId="336A2009" wp14:editId="095BBB0F">
                <wp:simplePos x="0" y="0"/>
                <wp:positionH relativeFrom="column">
                  <wp:posOffset>1377315</wp:posOffset>
                </wp:positionH>
                <wp:positionV relativeFrom="paragraph">
                  <wp:posOffset>229235</wp:posOffset>
                </wp:positionV>
                <wp:extent cx="2790825" cy="0"/>
                <wp:effectExtent l="9525" t="8255" r="952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594F8" id="_x0000_t32" coordsize="21600,21600" o:spt="32" o:oned="t" path="m,l21600,21600e" filled="f">
                <v:path arrowok="t" fillok="f" o:connecttype="none"/>
                <o:lock v:ext="edit" shapetype="t"/>
              </v:shapetype>
              <v:shape id="Прямая со стрелкой 1" o:spid="_x0000_s1026" type="#_x0000_t32" style="position:absolute;margin-left:108.45pt;margin-top:18.05pt;width:21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"/>
            </w:pict>
          </mc:Fallback>
        </mc:AlternateContent>
      </w:r>
    </w:p>
    <w:p w14:paraId="2013D1F3" w14:textId="77777777" w:rsidR="005866AD" w:rsidRPr="005866AD" w:rsidRDefault="005866AD">
      <w:pPr>
        <w:rPr>
          <w:rFonts w:ascii="Times New Roman" w:hAnsi="Times New Roman" w:cs="Times New Roman"/>
          <w:sz w:val="26"/>
          <w:szCs w:val="26"/>
        </w:rPr>
      </w:pPr>
    </w:p>
    <w:sectPr w:rsidR="005866AD" w:rsidRPr="005866AD" w:rsidSect="005866AD">
      <w:headerReference w:type="default" r:id="rId7"/>
      <w:pgSz w:w="11906" w:h="16838"/>
      <w:pgMar w:top="1134" w:right="567"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BF49E" w14:textId="77777777" w:rsidR="00EC6AE9" w:rsidRDefault="00EC6AE9">
      <w:pPr>
        <w:spacing w:after="0" w:line="240" w:lineRule="auto"/>
      </w:pPr>
      <w:r>
        <w:separator/>
      </w:r>
    </w:p>
  </w:endnote>
  <w:endnote w:type="continuationSeparator" w:id="0">
    <w:p w14:paraId="3968538A" w14:textId="77777777" w:rsidR="00EC6AE9" w:rsidRDefault="00EC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roid Sans Fallback">
    <w:altName w:val="Times New Roman"/>
    <w:charset w:val="01"/>
    <w:family w:val="auto"/>
    <w:pitch w:val="variable"/>
  </w:font>
  <w:font w:name="Free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2C57B" w14:textId="77777777" w:rsidR="00EC6AE9" w:rsidRDefault="00EC6AE9">
      <w:pPr>
        <w:spacing w:after="0" w:line="240" w:lineRule="auto"/>
      </w:pPr>
      <w:r>
        <w:separator/>
      </w:r>
    </w:p>
  </w:footnote>
  <w:footnote w:type="continuationSeparator" w:id="0">
    <w:p w14:paraId="4AA95E03" w14:textId="77777777" w:rsidR="00EC6AE9" w:rsidRDefault="00EC6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A3B0" w14:textId="77777777" w:rsidR="005866AD" w:rsidRPr="00320CE0" w:rsidRDefault="005866AD">
    <w:pPr>
      <w:pStyle w:val="a5"/>
      <w:jc w:val="center"/>
      <w:rPr>
        <w:rFonts w:ascii="Times New Roman" w:hAnsi="Times New Roman"/>
      </w:rPr>
    </w:pPr>
  </w:p>
  <w:p w14:paraId="295B3788" w14:textId="77777777" w:rsidR="005866AD" w:rsidRDefault="005866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3505"/>
    <w:multiLevelType w:val="multilevel"/>
    <w:tmpl w:val="A346208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12546118"/>
    <w:multiLevelType w:val="hybridMultilevel"/>
    <w:tmpl w:val="242AE04E"/>
    <w:lvl w:ilvl="0" w:tplc="5CE2E10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 w15:restartNumberingAfterBreak="0">
    <w:nsid w:val="13026C95"/>
    <w:multiLevelType w:val="hybridMultilevel"/>
    <w:tmpl w:val="CF0E0276"/>
    <w:lvl w:ilvl="0" w:tplc="135AA3C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D82496"/>
    <w:multiLevelType w:val="multilevel"/>
    <w:tmpl w:val="542A5660"/>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1B622DA1"/>
    <w:multiLevelType w:val="multilevel"/>
    <w:tmpl w:val="798C5AB6"/>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4614DFF"/>
    <w:multiLevelType w:val="hybridMultilevel"/>
    <w:tmpl w:val="C78CD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8166D7"/>
    <w:multiLevelType w:val="hybridMultilevel"/>
    <w:tmpl w:val="86DABBB2"/>
    <w:lvl w:ilvl="0" w:tplc="2F788B8A">
      <w:start w:val="1"/>
      <w:numFmt w:val="decimal"/>
      <w:lvlText w:val="%1."/>
      <w:lvlJc w:val="left"/>
      <w:pPr>
        <w:ind w:left="1011" w:hanging="444"/>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F432B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6B609F"/>
    <w:multiLevelType w:val="hybridMultilevel"/>
    <w:tmpl w:val="BDF870C6"/>
    <w:lvl w:ilvl="0" w:tplc="CAD289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1DC5D0F"/>
    <w:multiLevelType w:val="hybridMultilevel"/>
    <w:tmpl w:val="91225D60"/>
    <w:lvl w:ilvl="0" w:tplc="5CE2E1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BF7B59"/>
    <w:multiLevelType w:val="hybridMultilevel"/>
    <w:tmpl w:val="5E00A21C"/>
    <w:lvl w:ilvl="0" w:tplc="3050B29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F79199B"/>
    <w:multiLevelType w:val="hybridMultilevel"/>
    <w:tmpl w:val="DBDC1410"/>
    <w:lvl w:ilvl="0" w:tplc="5CE2E1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267793"/>
    <w:multiLevelType w:val="hybridMultilevel"/>
    <w:tmpl w:val="86DABBB2"/>
    <w:lvl w:ilvl="0" w:tplc="2F788B8A">
      <w:start w:val="1"/>
      <w:numFmt w:val="decimal"/>
      <w:lvlText w:val="%1."/>
      <w:lvlJc w:val="left"/>
      <w:pPr>
        <w:ind w:left="1011" w:hanging="444"/>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F8C4641"/>
    <w:multiLevelType w:val="multilevel"/>
    <w:tmpl w:val="FA3EBEBA"/>
    <w:lvl w:ilvl="0">
      <w:start w:val="5"/>
      <w:numFmt w:val="decimal"/>
      <w:lvlText w:val="%1."/>
      <w:lvlJc w:val="left"/>
      <w:pPr>
        <w:ind w:left="720" w:hanging="360"/>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2061" w:hanging="108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14" w15:restartNumberingAfterBreak="0">
    <w:nsid w:val="60684AF0"/>
    <w:multiLevelType w:val="hybridMultilevel"/>
    <w:tmpl w:val="A73AF1AE"/>
    <w:lvl w:ilvl="0" w:tplc="FA2CEDA0">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88207E3"/>
    <w:multiLevelType w:val="hybridMultilevel"/>
    <w:tmpl w:val="A7F86E10"/>
    <w:lvl w:ilvl="0" w:tplc="5CE2E1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CA00D9"/>
    <w:multiLevelType w:val="hybridMultilevel"/>
    <w:tmpl w:val="E3B2A76A"/>
    <w:lvl w:ilvl="0" w:tplc="A470F552">
      <w:start w:val="1"/>
      <w:numFmt w:val="decimal"/>
      <w:lvlText w:val="%1."/>
      <w:lvlJc w:val="left"/>
      <w:pPr>
        <w:ind w:left="1704" w:hanging="9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D5400AB"/>
    <w:multiLevelType w:val="hybridMultilevel"/>
    <w:tmpl w:val="8B049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464496"/>
    <w:multiLevelType w:val="multilevel"/>
    <w:tmpl w:val="798C5AB6"/>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D2131C7"/>
    <w:multiLevelType w:val="hybridMultilevel"/>
    <w:tmpl w:val="CBF615D6"/>
    <w:lvl w:ilvl="0" w:tplc="5CE2E1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9"/>
  </w:num>
  <w:num w:numId="3">
    <w:abstractNumId w:val="11"/>
  </w:num>
  <w:num w:numId="4">
    <w:abstractNumId w:val="15"/>
  </w:num>
  <w:num w:numId="5">
    <w:abstractNumId w:val="0"/>
  </w:num>
  <w:num w:numId="6">
    <w:abstractNumId w:val="19"/>
  </w:num>
  <w:num w:numId="7">
    <w:abstractNumId w:val="16"/>
  </w:num>
  <w:num w:numId="8">
    <w:abstractNumId w:val="3"/>
  </w:num>
  <w:num w:numId="9">
    <w:abstractNumId w:val="17"/>
  </w:num>
  <w:num w:numId="10">
    <w:abstractNumId w:val="5"/>
  </w:num>
  <w:num w:numId="11">
    <w:abstractNumId w:val="8"/>
  </w:num>
  <w:num w:numId="12">
    <w:abstractNumId w:val="4"/>
  </w:num>
  <w:num w:numId="13">
    <w:abstractNumId w:val="18"/>
  </w:num>
  <w:num w:numId="14">
    <w:abstractNumId w:val="6"/>
  </w:num>
  <w:num w:numId="15">
    <w:abstractNumId w:val="12"/>
  </w:num>
  <w:num w:numId="16">
    <w:abstractNumId w:val="10"/>
  </w:num>
  <w:num w:numId="17">
    <w:abstractNumId w:val="7"/>
  </w:num>
  <w:num w:numId="18">
    <w:abstractNumId w:val="13"/>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AD"/>
    <w:rsid w:val="001D4C18"/>
    <w:rsid w:val="00313A34"/>
    <w:rsid w:val="005866AD"/>
    <w:rsid w:val="009C7658"/>
    <w:rsid w:val="00D37F00"/>
    <w:rsid w:val="00E530E5"/>
    <w:rsid w:val="00EC6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B0AF"/>
  <w15:chartTrackingRefBased/>
  <w15:docId w15:val="{53704AC9-115F-495B-B6FF-827BDC77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866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66AD"/>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5866AD"/>
  </w:style>
  <w:style w:type="paragraph" w:customStyle="1" w:styleId="ConsPlusTitle">
    <w:name w:val="ConsPlusTitle"/>
    <w:rsid w:val="005866AD"/>
    <w:pPr>
      <w:widowControl w:val="0"/>
      <w:autoSpaceDE w:val="0"/>
      <w:autoSpaceDN w:val="0"/>
      <w:spacing w:after="0" w:line="240" w:lineRule="auto"/>
    </w:pPr>
    <w:rPr>
      <w:rFonts w:ascii="Calibri" w:eastAsia="Times New Roman" w:hAnsi="Calibri" w:cs="Calibri"/>
      <w:b/>
      <w:lang w:eastAsia="ru-RU"/>
    </w:rPr>
  </w:style>
  <w:style w:type="paragraph" w:styleId="a3">
    <w:name w:val="Balloon Text"/>
    <w:basedOn w:val="a"/>
    <w:link w:val="a4"/>
    <w:uiPriority w:val="99"/>
    <w:semiHidden/>
    <w:unhideWhenUsed/>
    <w:rsid w:val="005866AD"/>
    <w:pPr>
      <w:spacing w:after="0" w:line="240" w:lineRule="auto"/>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5866AD"/>
    <w:rPr>
      <w:rFonts w:ascii="Tahoma" w:eastAsia="Calibri" w:hAnsi="Tahoma" w:cs="Times New Roman"/>
      <w:sz w:val="16"/>
      <w:szCs w:val="16"/>
      <w:lang w:val="x-none" w:eastAsia="x-none"/>
    </w:rPr>
  </w:style>
  <w:style w:type="paragraph" w:styleId="a5">
    <w:name w:val="header"/>
    <w:basedOn w:val="a"/>
    <w:link w:val="a6"/>
    <w:uiPriority w:val="99"/>
    <w:unhideWhenUsed/>
    <w:rsid w:val="005866AD"/>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5866AD"/>
    <w:rPr>
      <w:rFonts w:ascii="Calibri" w:eastAsia="Calibri" w:hAnsi="Calibri" w:cs="Times New Roman"/>
    </w:rPr>
  </w:style>
  <w:style w:type="paragraph" w:styleId="a7">
    <w:name w:val="footer"/>
    <w:basedOn w:val="a"/>
    <w:link w:val="a8"/>
    <w:uiPriority w:val="99"/>
    <w:unhideWhenUsed/>
    <w:rsid w:val="005866AD"/>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5866AD"/>
    <w:rPr>
      <w:rFonts w:ascii="Calibri" w:eastAsia="Calibri" w:hAnsi="Calibri" w:cs="Times New Roman"/>
    </w:rPr>
  </w:style>
  <w:style w:type="paragraph" w:styleId="a9">
    <w:name w:val="List Paragraph"/>
    <w:basedOn w:val="a"/>
    <w:uiPriority w:val="34"/>
    <w:qFormat/>
    <w:rsid w:val="005866AD"/>
    <w:pPr>
      <w:spacing w:after="200" w:line="276" w:lineRule="auto"/>
      <w:ind w:left="720"/>
      <w:contextualSpacing/>
    </w:pPr>
    <w:rPr>
      <w:rFonts w:ascii="Calibri" w:eastAsia="Calibri" w:hAnsi="Calibri" w:cs="Times New Roman"/>
    </w:rPr>
  </w:style>
  <w:style w:type="paragraph" w:customStyle="1" w:styleId="ConsPlusNormal">
    <w:name w:val="ConsPlusNormal"/>
    <w:link w:val="ConsPlusNormal0"/>
    <w:qFormat/>
    <w:rsid w:val="005866AD"/>
    <w:pPr>
      <w:widowControl w:val="0"/>
      <w:autoSpaceDE w:val="0"/>
      <w:autoSpaceDN w:val="0"/>
      <w:spacing w:after="0" w:line="240" w:lineRule="auto"/>
    </w:pPr>
    <w:rPr>
      <w:rFonts w:ascii="Calibri" w:eastAsia="Times New Roman" w:hAnsi="Calibri" w:cs="Calibri"/>
      <w:lang w:eastAsia="ru-RU"/>
    </w:rPr>
  </w:style>
  <w:style w:type="paragraph" w:styleId="aa">
    <w:name w:val="footnote text"/>
    <w:basedOn w:val="a"/>
    <w:link w:val="ab"/>
    <w:uiPriority w:val="99"/>
    <w:semiHidden/>
    <w:unhideWhenUsed/>
    <w:rsid w:val="005866A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5866AD"/>
    <w:rPr>
      <w:rFonts w:ascii="Calibri" w:eastAsia="Calibri" w:hAnsi="Calibri" w:cs="Times New Roman"/>
      <w:sz w:val="20"/>
      <w:szCs w:val="20"/>
      <w:lang w:val="x-none" w:eastAsia="x-none"/>
    </w:rPr>
  </w:style>
  <w:style w:type="character" w:styleId="ac">
    <w:name w:val="footnote reference"/>
    <w:uiPriority w:val="99"/>
    <w:semiHidden/>
    <w:unhideWhenUsed/>
    <w:rsid w:val="005866AD"/>
    <w:rPr>
      <w:vertAlign w:val="superscript"/>
    </w:rPr>
  </w:style>
  <w:style w:type="character" w:styleId="ad">
    <w:name w:val="Strong"/>
    <w:uiPriority w:val="22"/>
    <w:qFormat/>
    <w:rsid w:val="005866AD"/>
    <w:rPr>
      <w:b/>
      <w:bCs/>
    </w:rPr>
  </w:style>
  <w:style w:type="paragraph" w:customStyle="1" w:styleId="ae">
    <w:basedOn w:val="a"/>
    <w:next w:val="af"/>
    <w:uiPriority w:val="99"/>
    <w:unhideWhenUsed/>
    <w:rsid w:val="005866AD"/>
    <w:pPr>
      <w:spacing w:before="100" w:beforeAutospacing="1" w:after="100" w:afterAutospacing="1" w:line="240" w:lineRule="auto"/>
    </w:pPr>
    <w:rPr>
      <w:rFonts w:ascii="PT Sans" w:eastAsia="Times New Roman" w:hAnsi="PT Sans" w:cs="Times New Roman"/>
      <w:color w:val="000000"/>
      <w:sz w:val="21"/>
      <w:szCs w:val="21"/>
      <w:lang w:eastAsia="ru-RU"/>
    </w:rPr>
  </w:style>
  <w:style w:type="character" w:customStyle="1" w:styleId="ConsPlusNormal0">
    <w:name w:val="ConsPlusNormal Знак"/>
    <w:link w:val="ConsPlusNormal"/>
    <w:locked/>
    <w:rsid w:val="005866AD"/>
    <w:rPr>
      <w:rFonts w:ascii="Calibri" w:eastAsia="Times New Roman" w:hAnsi="Calibri" w:cs="Calibri"/>
      <w:lang w:eastAsia="ru-RU"/>
    </w:rPr>
  </w:style>
  <w:style w:type="character" w:customStyle="1" w:styleId="-">
    <w:name w:val="Интернет-ссылка"/>
    <w:semiHidden/>
    <w:unhideWhenUsed/>
    <w:rsid w:val="005866AD"/>
    <w:rPr>
      <w:strike w:val="0"/>
      <w:dstrike w:val="0"/>
      <w:color w:val="0000FF"/>
      <w:u w:val="none"/>
      <w:effect w:val="none"/>
    </w:rPr>
  </w:style>
  <w:style w:type="character" w:styleId="af0">
    <w:name w:val="Hyperlink"/>
    <w:uiPriority w:val="99"/>
    <w:unhideWhenUsed/>
    <w:rsid w:val="005866AD"/>
    <w:rPr>
      <w:color w:val="0000FF"/>
      <w:u w:val="single"/>
    </w:rPr>
  </w:style>
  <w:style w:type="paragraph" w:customStyle="1" w:styleId="10">
    <w:name w:val="Абзац списка1"/>
    <w:basedOn w:val="a"/>
    <w:rsid w:val="005866AD"/>
    <w:pPr>
      <w:suppressAutoHyphens/>
      <w:spacing w:after="0" w:line="240" w:lineRule="auto"/>
      <w:ind w:left="720"/>
    </w:pPr>
    <w:rPr>
      <w:rFonts w:ascii="Times New Roman" w:eastAsia="Calibri" w:hAnsi="Times New Roman" w:cs="Times New Roman"/>
      <w:sz w:val="24"/>
      <w:szCs w:val="24"/>
      <w:lang w:eastAsia="ar-SA"/>
    </w:rPr>
  </w:style>
  <w:style w:type="character" w:customStyle="1" w:styleId="11">
    <w:name w:val="Основной шрифт абзаца1"/>
    <w:qFormat/>
    <w:rsid w:val="005866AD"/>
    <w:rPr>
      <w:rFonts w:ascii="Arial" w:eastAsia="Arial" w:hAnsi="Arial" w:cs="Arial"/>
      <w:sz w:val="20"/>
      <w:szCs w:val="30"/>
    </w:rPr>
  </w:style>
  <w:style w:type="paragraph" w:styleId="af1">
    <w:name w:val="Body Text"/>
    <w:basedOn w:val="a"/>
    <w:link w:val="af2"/>
    <w:rsid w:val="005866AD"/>
    <w:pPr>
      <w:widowControl w:val="0"/>
      <w:suppressAutoHyphens/>
      <w:spacing w:after="140" w:line="288" w:lineRule="auto"/>
    </w:pPr>
    <w:rPr>
      <w:rFonts w:ascii="Liberation Serif" w:eastAsia="Droid Sans Fallback" w:hAnsi="Liberation Serif" w:cs="FreeSans"/>
      <w:kern w:val="2"/>
      <w:sz w:val="24"/>
      <w:szCs w:val="24"/>
      <w:lang w:eastAsia="zh-CN" w:bidi="hi-IN"/>
    </w:rPr>
  </w:style>
  <w:style w:type="character" w:customStyle="1" w:styleId="af2">
    <w:name w:val="Основной текст Знак"/>
    <w:basedOn w:val="a0"/>
    <w:link w:val="af1"/>
    <w:rsid w:val="005866AD"/>
    <w:rPr>
      <w:rFonts w:ascii="Liberation Serif" w:eastAsia="Droid Sans Fallback" w:hAnsi="Liberation Serif" w:cs="FreeSans"/>
      <w:kern w:val="2"/>
      <w:sz w:val="24"/>
      <w:szCs w:val="24"/>
      <w:lang w:eastAsia="zh-CN" w:bidi="hi-IN"/>
    </w:rPr>
  </w:style>
  <w:style w:type="paragraph" w:customStyle="1" w:styleId="TableParagraph">
    <w:name w:val="Table Paragraph"/>
    <w:basedOn w:val="a"/>
    <w:uiPriority w:val="1"/>
    <w:qFormat/>
    <w:rsid w:val="005866AD"/>
    <w:pPr>
      <w:widowControl w:val="0"/>
      <w:autoSpaceDE w:val="0"/>
      <w:autoSpaceDN w:val="0"/>
      <w:spacing w:after="0" w:line="240" w:lineRule="auto"/>
    </w:pPr>
    <w:rPr>
      <w:rFonts w:ascii="Times New Roman" w:eastAsia="Times New Roman" w:hAnsi="Times New Roman" w:cs="Times New Roman"/>
    </w:rPr>
  </w:style>
  <w:style w:type="character" w:customStyle="1" w:styleId="ezkurwreuab5ozgtqnkl">
    <w:name w:val="ezkurwreuab5ozgtqnkl"/>
    <w:basedOn w:val="a0"/>
    <w:rsid w:val="005866AD"/>
  </w:style>
  <w:style w:type="paragraph" w:styleId="af">
    <w:name w:val="Normal (Web)"/>
    <w:basedOn w:val="a"/>
    <w:uiPriority w:val="99"/>
    <w:semiHidden/>
    <w:unhideWhenUsed/>
    <w:rsid w:val="005866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5501</Words>
  <Characters>31359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2</cp:revision>
  <dcterms:created xsi:type="dcterms:W3CDTF">2024-10-23T11:02:00Z</dcterms:created>
  <dcterms:modified xsi:type="dcterms:W3CDTF">2024-10-23T12:22:00Z</dcterms:modified>
</cp:coreProperties>
</file>