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A483" w14:textId="77777777" w:rsidR="00891923" w:rsidRPr="00A8219E" w:rsidRDefault="00891923" w:rsidP="00243B5B">
      <w:pPr>
        <w:widowControl w:val="0"/>
        <w:spacing w:after="0" w:line="280" w:lineRule="exact"/>
        <w:ind w:left="9356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A8219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5</w:t>
      </w:r>
    </w:p>
    <w:p w14:paraId="0CF404CB" w14:textId="77777777" w:rsidR="00891923" w:rsidRPr="00A8219E" w:rsidRDefault="00891923" w:rsidP="00243B5B">
      <w:pPr>
        <w:spacing w:after="0" w:line="259" w:lineRule="auto"/>
        <w:ind w:left="935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8219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А</w:t>
      </w:r>
      <w:r w:rsidRPr="00A8219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дминистративному регламенту </w:t>
      </w:r>
    </w:p>
    <w:p w14:paraId="6913EFC6" w14:textId="77777777" w:rsidR="00243B5B" w:rsidRDefault="00891923" w:rsidP="00243B5B">
      <w:pPr>
        <w:spacing w:after="0" w:line="259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A8219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предоставления государственной услуги </w:t>
      </w:r>
      <w:r w:rsidR="00243B5B" w:rsidRPr="000F7C2B">
        <w:rPr>
          <w:rFonts w:ascii="Times New Roman" w:hAnsi="Times New Roman" w:cs="Times New Roman"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</w:t>
      </w:r>
      <w:r w:rsidR="00243B5B">
        <w:rPr>
          <w:rFonts w:ascii="Times New Roman" w:hAnsi="Times New Roman" w:cs="Times New Roman"/>
          <w:sz w:val="28"/>
          <w:szCs w:val="28"/>
        </w:rPr>
        <w:t xml:space="preserve"> </w:t>
      </w:r>
      <w:r w:rsidR="00243B5B" w:rsidRPr="000F7C2B">
        <w:rPr>
          <w:rFonts w:ascii="Times New Roman" w:hAnsi="Times New Roman" w:cs="Times New Roman"/>
          <w:sz w:val="28"/>
          <w:szCs w:val="28"/>
        </w:rPr>
        <w:t xml:space="preserve">деятельность» </w:t>
      </w:r>
    </w:p>
    <w:p w14:paraId="08689300" w14:textId="00376B17" w:rsidR="00891923" w:rsidRDefault="00891923" w:rsidP="00243B5B">
      <w:pPr>
        <w:spacing w:after="0" w:line="259" w:lineRule="auto"/>
        <w:ind w:left="9356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A8219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(пункт 3.1)</w:t>
      </w:r>
    </w:p>
    <w:p w14:paraId="2EDC23C5" w14:textId="77777777" w:rsidR="00891923" w:rsidRPr="00EA13D1" w:rsidRDefault="00891923" w:rsidP="00891923">
      <w:pPr>
        <w:widowControl w:val="0"/>
        <w:spacing w:after="0" w:line="280" w:lineRule="exact"/>
        <w:ind w:left="10065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E54FBF5" w14:textId="77777777" w:rsidR="00891923" w:rsidRDefault="00891923" w:rsidP="00891923">
      <w:pPr>
        <w:widowControl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343C1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Состав, последовательность и сроки выполнения административных процедур (действий) </w:t>
      </w:r>
    </w:p>
    <w:p w14:paraId="2D52B31B" w14:textId="77777777" w:rsidR="00891923" w:rsidRPr="00343C1C" w:rsidRDefault="00891923" w:rsidP="00891923">
      <w:pPr>
        <w:widowControl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343C1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при предоставлении государственной услуги</w:t>
      </w:r>
    </w:p>
    <w:p w14:paraId="58ADE920" w14:textId="77777777" w:rsidR="00891923" w:rsidRPr="00343C1C" w:rsidRDefault="00891923" w:rsidP="00891923">
      <w:pPr>
        <w:widowControl w:val="0"/>
        <w:spacing w:after="0" w:line="274" w:lineRule="exact"/>
        <w:ind w:left="2720" w:right="3220" w:firstLine="220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3"/>
        <w:tblW w:w="15021" w:type="dxa"/>
        <w:tblLook w:val="04A0" w:firstRow="1" w:lastRow="0" w:firstColumn="1" w:lastColumn="0" w:noHBand="0" w:noVBand="1"/>
      </w:tblPr>
      <w:tblGrid>
        <w:gridCol w:w="2042"/>
        <w:gridCol w:w="2150"/>
        <w:gridCol w:w="2010"/>
        <w:gridCol w:w="2057"/>
        <w:gridCol w:w="2061"/>
        <w:gridCol w:w="2057"/>
        <w:gridCol w:w="2644"/>
      </w:tblGrid>
      <w:tr w:rsidR="00891923" w:rsidRPr="00EA13D1" w14:paraId="6DF9D6A5" w14:textId="77777777" w:rsidTr="004E1045">
        <w:tc>
          <w:tcPr>
            <w:tcW w:w="2042" w:type="dxa"/>
          </w:tcPr>
          <w:p w14:paraId="22D5540F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Основание для начала</w:t>
            </w:r>
          </w:p>
          <w:p w14:paraId="6D067859" w14:textId="77777777" w:rsidR="00891923" w:rsidRPr="00EA13D1" w:rsidRDefault="00891923" w:rsidP="004E104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административной</w:t>
            </w:r>
          </w:p>
          <w:p w14:paraId="2C43D150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процедуры</w:t>
            </w:r>
          </w:p>
        </w:tc>
        <w:tc>
          <w:tcPr>
            <w:tcW w:w="2150" w:type="dxa"/>
          </w:tcPr>
          <w:p w14:paraId="40C1C1F4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Содержание</w:t>
            </w:r>
          </w:p>
          <w:p w14:paraId="643A89F3" w14:textId="77777777" w:rsidR="00891923" w:rsidRPr="00EA13D1" w:rsidRDefault="00891923" w:rsidP="004E1045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административных</w:t>
            </w:r>
          </w:p>
          <w:p w14:paraId="34CB2717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действий</w:t>
            </w:r>
          </w:p>
        </w:tc>
        <w:tc>
          <w:tcPr>
            <w:tcW w:w="2010" w:type="dxa"/>
          </w:tcPr>
          <w:p w14:paraId="70A761D6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057" w:type="dxa"/>
          </w:tcPr>
          <w:p w14:paraId="60614FB1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61" w:type="dxa"/>
          </w:tcPr>
          <w:p w14:paraId="103B2A5F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57" w:type="dxa"/>
          </w:tcPr>
          <w:p w14:paraId="48D535A9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Критерии</w:t>
            </w:r>
          </w:p>
          <w:p w14:paraId="3678623F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принятия</w:t>
            </w:r>
          </w:p>
          <w:p w14:paraId="435DDA29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решения</w:t>
            </w:r>
          </w:p>
        </w:tc>
        <w:tc>
          <w:tcPr>
            <w:tcW w:w="2644" w:type="dxa"/>
          </w:tcPr>
          <w:p w14:paraId="0287377B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Результат</w:t>
            </w:r>
          </w:p>
          <w:p w14:paraId="18682255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административного действия, способ фиксации</w:t>
            </w:r>
          </w:p>
        </w:tc>
      </w:tr>
      <w:tr w:rsidR="00891923" w:rsidRPr="00EA13D1" w14:paraId="78022640" w14:textId="77777777" w:rsidTr="004E1045">
        <w:tc>
          <w:tcPr>
            <w:tcW w:w="2042" w:type="dxa"/>
          </w:tcPr>
          <w:p w14:paraId="24AC5887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</w:tcPr>
          <w:p w14:paraId="02CCEBC5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0" w:type="dxa"/>
          </w:tcPr>
          <w:p w14:paraId="0A7D84F0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</w:tcPr>
          <w:p w14:paraId="0C61B0A7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</w:tcPr>
          <w:p w14:paraId="1AC2A963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</w:tcPr>
          <w:p w14:paraId="38E9046C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4" w:type="dxa"/>
          </w:tcPr>
          <w:p w14:paraId="5E5B84CA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7</w:t>
            </w:r>
          </w:p>
        </w:tc>
      </w:tr>
      <w:tr w:rsidR="00891923" w:rsidRPr="00EA13D1" w14:paraId="760AC9DA" w14:textId="77777777" w:rsidTr="004E1045">
        <w:tc>
          <w:tcPr>
            <w:tcW w:w="15021" w:type="dxa"/>
            <w:gridSpan w:val="7"/>
          </w:tcPr>
          <w:p w14:paraId="05826289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Прием и регистрация заявления</w:t>
            </w:r>
          </w:p>
        </w:tc>
      </w:tr>
      <w:tr w:rsidR="00891923" w:rsidRPr="00EA13D1" w14:paraId="2B9E8DC4" w14:textId="77777777" w:rsidTr="004E1045">
        <w:trPr>
          <w:trHeight w:val="2030"/>
        </w:trPr>
        <w:tc>
          <w:tcPr>
            <w:tcW w:w="2042" w:type="dxa"/>
          </w:tcPr>
          <w:p w14:paraId="16EEB738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Поступление заявления в аттестационную комиссию</w:t>
            </w:r>
          </w:p>
        </w:tc>
        <w:tc>
          <w:tcPr>
            <w:tcW w:w="2150" w:type="dxa"/>
          </w:tcPr>
          <w:p w14:paraId="5EF79F1B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Прием и регистрация заявления в аттестационной комиссии (присвоение номера и датирование)</w:t>
            </w:r>
          </w:p>
        </w:tc>
        <w:tc>
          <w:tcPr>
            <w:tcW w:w="2010" w:type="dxa"/>
          </w:tcPr>
          <w:p w14:paraId="5C9FBEC0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 рабочий день</w:t>
            </w:r>
          </w:p>
        </w:tc>
        <w:tc>
          <w:tcPr>
            <w:tcW w:w="2057" w:type="dxa"/>
          </w:tcPr>
          <w:p w14:paraId="7765B3D3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Ответственное за прием и регистрацию заявления лицо аттестационной комиссии</w:t>
            </w:r>
          </w:p>
        </w:tc>
        <w:tc>
          <w:tcPr>
            <w:tcW w:w="2061" w:type="dxa"/>
          </w:tcPr>
          <w:p w14:paraId="13B08AF5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Министерство</w:t>
            </w:r>
          </w:p>
        </w:tc>
        <w:tc>
          <w:tcPr>
            <w:tcW w:w="2057" w:type="dxa"/>
          </w:tcPr>
          <w:p w14:paraId="76CFA2A8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4" w:type="dxa"/>
          </w:tcPr>
          <w:p w14:paraId="169FF614" w14:textId="77777777" w:rsidR="00891923" w:rsidRPr="00EA13D1" w:rsidRDefault="00891923" w:rsidP="004E1045">
            <w:pPr>
              <w:widowControl w:val="0"/>
              <w:spacing w:after="0" w:line="220" w:lineRule="exact"/>
              <w:ind w:left="181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Зарегистрированное</w:t>
            </w:r>
          </w:p>
          <w:p w14:paraId="11B0183D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заявление</w:t>
            </w:r>
          </w:p>
        </w:tc>
      </w:tr>
    </w:tbl>
    <w:p w14:paraId="7CB1551E" w14:textId="77777777" w:rsidR="00891923" w:rsidRPr="00343C1C" w:rsidRDefault="00891923" w:rsidP="00891923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343C1C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3"/>
        <w:tblW w:w="15021" w:type="dxa"/>
        <w:tblLook w:val="04A0" w:firstRow="1" w:lastRow="0" w:firstColumn="1" w:lastColumn="0" w:noHBand="0" w:noVBand="1"/>
      </w:tblPr>
      <w:tblGrid>
        <w:gridCol w:w="2042"/>
        <w:gridCol w:w="2138"/>
        <w:gridCol w:w="1992"/>
        <w:gridCol w:w="2056"/>
        <w:gridCol w:w="2046"/>
        <w:gridCol w:w="2118"/>
        <w:gridCol w:w="2629"/>
      </w:tblGrid>
      <w:tr w:rsidR="00891923" w:rsidRPr="00EA13D1" w14:paraId="45628CB7" w14:textId="77777777" w:rsidTr="004E1045">
        <w:tc>
          <w:tcPr>
            <w:tcW w:w="15021" w:type="dxa"/>
            <w:gridSpan w:val="7"/>
          </w:tcPr>
          <w:p w14:paraId="3A1B5397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Рассмотрение заявления и дополнительных документов</w:t>
            </w:r>
          </w:p>
        </w:tc>
      </w:tr>
      <w:tr w:rsidR="00891923" w:rsidRPr="00EA13D1" w14:paraId="5E1BABF0" w14:textId="77777777" w:rsidTr="004E1045">
        <w:trPr>
          <w:trHeight w:val="615"/>
        </w:trPr>
        <w:tc>
          <w:tcPr>
            <w:tcW w:w="2042" w:type="dxa"/>
            <w:vMerge w:val="restart"/>
          </w:tcPr>
          <w:p w14:paraId="70BD1F8B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Поступление заявления на рассмотрение членам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22701A40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комиссии</w:t>
            </w:r>
          </w:p>
        </w:tc>
        <w:tc>
          <w:tcPr>
            <w:tcW w:w="2150" w:type="dxa"/>
          </w:tcPr>
          <w:p w14:paraId="41ABBB61" w14:textId="77777777" w:rsidR="00891923" w:rsidRPr="00EA13D1" w:rsidRDefault="00891923" w:rsidP="004E104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Рассмотрение</w:t>
            </w:r>
          </w:p>
          <w:p w14:paraId="74403F91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заявления</w:t>
            </w:r>
          </w:p>
        </w:tc>
        <w:tc>
          <w:tcPr>
            <w:tcW w:w="2010" w:type="dxa"/>
            <w:vMerge w:val="restart"/>
          </w:tcPr>
          <w:p w14:paraId="5FD39AE1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более 30 календарных дней</w:t>
            </w:r>
          </w:p>
        </w:tc>
        <w:tc>
          <w:tcPr>
            <w:tcW w:w="2057" w:type="dxa"/>
            <w:vMerge w:val="restart"/>
          </w:tcPr>
          <w:p w14:paraId="53E997A8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Ответственное</w:t>
            </w:r>
          </w:p>
          <w:p w14:paraId="436BF3C7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лицо</w:t>
            </w:r>
          </w:p>
          <w:p w14:paraId="1F73FAC7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3F6863D5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комиссии</w:t>
            </w:r>
          </w:p>
        </w:tc>
        <w:tc>
          <w:tcPr>
            <w:tcW w:w="2061" w:type="dxa"/>
            <w:vMerge w:val="restart"/>
          </w:tcPr>
          <w:p w14:paraId="22CABD6B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Министерство</w:t>
            </w:r>
          </w:p>
        </w:tc>
        <w:tc>
          <w:tcPr>
            <w:tcW w:w="2057" w:type="dxa"/>
          </w:tcPr>
          <w:p w14:paraId="56D17FF2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4" w:type="dxa"/>
            <w:vMerge w:val="restart"/>
          </w:tcPr>
          <w:p w14:paraId="3E264B18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Направленное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аявителю уведомление о сроках и месте проведения аттестации</w:t>
            </w:r>
          </w:p>
        </w:tc>
      </w:tr>
      <w:tr w:rsidR="00891923" w:rsidRPr="00EA13D1" w14:paraId="63C5C485" w14:textId="77777777" w:rsidTr="004E1045">
        <w:trPr>
          <w:trHeight w:val="645"/>
        </w:trPr>
        <w:tc>
          <w:tcPr>
            <w:tcW w:w="2042" w:type="dxa"/>
            <w:vMerge/>
          </w:tcPr>
          <w:p w14:paraId="669FF652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150" w:type="dxa"/>
          </w:tcPr>
          <w:p w14:paraId="21B9835B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Определение срока проведения аттестации для Заявителя</w:t>
            </w:r>
          </w:p>
        </w:tc>
        <w:tc>
          <w:tcPr>
            <w:tcW w:w="2010" w:type="dxa"/>
            <w:vMerge/>
          </w:tcPr>
          <w:p w14:paraId="64F0EC2F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57" w:type="dxa"/>
            <w:vMerge/>
          </w:tcPr>
          <w:p w14:paraId="09A1B4C6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61" w:type="dxa"/>
            <w:vMerge/>
          </w:tcPr>
          <w:p w14:paraId="1BA0C069" w14:textId="77777777" w:rsidR="00891923" w:rsidRPr="00EA13D1" w:rsidRDefault="00891923" w:rsidP="004E1045">
            <w:pPr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57" w:type="dxa"/>
          </w:tcPr>
          <w:p w14:paraId="010243A1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4" w:type="dxa"/>
            <w:vMerge/>
          </w:tcPr>
          <w:p w14:paraId="4EE935E7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891923" w:rsidRPr="00EA13D1" w14:paraId="69DDEFC3" w14:textId="77777777" w:rsidTr="004E1045">
        <w:trPr>
          <w:trHeight w:val="345"/>
        </w:trPr>
        <w:tc>
          <w:tcPr>
            <w:tcW w:w="2042" w:type="dxa"/>
            <w:vMerge/>
          </w:tcPr>
          <w:p w14:paraId="3511134F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150" w:type="dxa"/>
          </w:tcPr>
          <w:p w14:paraId="6B1E943D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 наличии оснований отказ в предоставлении государственной услуги</w:t>
            </w:r>
          </w:p>
        </w:tc>
        <w:tc>
          <w:tcPr>
            <w:tcW w:w="2010" w:type="dxa"/>
            <w:vMerge/>
          </w:tcPr>
          <w:p w14:paraId="0F29E080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57" w:type="dxa"/>
            <w:vMerge/>
          </w:tcPr>
          <w:p w14:paraId="5496372F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61" w:type="dxa"/>
            <w:vMerge/>
          </w:tcPr>
          <w:p w14:paraId="21CFF81E" w14:textId="77777777" w:rsidR="00891923" w:rsidRPr="00EA13D1" w:rsidRDefault="00891923" w:rsidP="004E1045">
            <w:pPr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57" w:type="dxa"/>
          </w:tcPr>
          <w:p w14:paraId="426E5BE8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Основания для отказа в</w:t>
            </w:r>
          </w:p>
          <w:p w14:paraId="1EC8B849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предоставлении государственной услуги, предусмотренные пунктом 2.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дминистративного регламента</w:t>
            </w:r>
          </w:p>
        </w:tc>
        <w:tc>
          <w:tcPr>
            <w:tcW w:w="2644" w:type="dxa"/>
          </w:tcPr>
          <w:p w14:paraId="15529CAB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Направленное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</w:t>
            </w: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аявителю уведомление об отказе в</w:t>
            </w:r>
          </w:p>
          <w:p w14:paraId="1D50FEED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предоставлении</w:t>
            </w:r>
          </w:p>
          <w:p w14:paraId="4750836B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государственной</w:t>
            </w:r>
          </w:p>
          <w:p w14:paraId="76CE77FC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услуги</w:t>
            </w:r>
          </w:p>
        </w:tc>
      </w:tr>
      <w:tr w:rsidR="00891923" w:rsidRPr="00EA13D1" w14:paraId="5506E648" w14:textId="77777777" w:rsidTr="004E1045">
        <w:tc>
          <w:tcPr>
            <w:tcW w:w="2042" w:type="dxa"/>
          </w:tcPr>
          <w:p w14:paraId="0243F75E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Поступление в аттестационную комиссию документов и сведений, характеризующих профессиональную деятельность педагогического работника</w:t>
            </w:r>
          </w:p>
        </w:tc>
        <w:tc>
          <w:tcPr>
            <w:tcW w:w="2150" w:type="dxa"/>
          </w:tcPr>
          <w:p w14:paraId="0475775E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Прием документов</w:t>
            </w:r>
          </w:p>
        </w:tc>
        <w:tc>
          <w:tcPr>
            <w:tcW w:w="2010" w:type="dxa"/>
          </w:tcPr>
          <w:p w14:paraId="2970F6B1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 рабочий день</w:t>
            </w:r>
          </w:p>
        </w:tc>
        <w:tc>
          <w:tcPr>
            <w:tcW w:w="2057" w:type="dxa"/>
          </w:tcPr>
          <w:p w14:paraId="6DB4AED8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14:paraId="47A47B28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</w:rPr>
              <w:t>Министерство</w:t>
            </w:r>
          </w:p>
        </w:tc>
        <w:tc>
          <w:tcPr>
            <w:tcW w:w="2057" w:type="dxa"/>
          </w:tcPr>
          <w:p w14:paraId="0C15984F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4" w:type="dxa"/>
          </w:tcPr>
          <w:p w14:paraId="3380BBF5" w14:textId="77777777" w:rsidR="00891923" w:rsidRPr="00EA13D1" w:rsidRDefault="00891923" w:rsidP="004E104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Зарегистрированные</w:t>
            </w:r>
          </w:p>
          <w:p w14:paraId="6CB774C0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документы</w:t>
            </w:r>
          </w:p>
        </w:tc>
      </w:tr>
      <w:tr w:rsidR="00891923" w:rsidRPr="00EA13D1" w14:paraId="6892DC8C" w14:textId="77777777" w:rsidTr="004E1045">
        <w:tc>
          <w:tcPr>
            <w:tcW w:w="15021" w:type="dxa"/>
            <w:gridSpan w:val="7"/>
          </w:tcPr>
          <w:p w14:paraId="04BD2DCE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Принятие решения</w:t>
            </w:r>
          </w:p>
        </w:tc>
      </w:tr>
      <w:tr w:rsidR="00891923" w:rsidRPr="00EA13D1" w14:paraId="3105CF67" w14:textId="77777777" w:rsidTr="004E1045">
        <w:tc>
          <w:tcPr>
            <w:tcW w:w="2042" w:type="dxa"/>
          </w:tcPr>
          <w:p w14:paraId="6523E736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Поступление</w:t>
            </w:r>
          </w:p>
          <w:p w14:paraId="2D69E23A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комплекта</w:t>
            </w:r>
          </w:p>
          <w:p w14:paraId="52189C38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документов</w:t>
            </w:r>
          </w:p>
          <w:p w14:paraId="152DDF52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членам</w:t>
            </w:r>
          </w:p>
          <w:p w14:paraId="1BDD1180" w14:textId="77777777" w:rsidR="00891923" w:rsidRPr="00EA13D1" w:rsidRDefault="00891923" w:rsidP="004E1045">
            <w:pPr>
              <w:widowControl w:val="0"/>
              <w:spacing w:after="0" w:line="274" w:lineRule="exact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0AF524A2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комиссии</w:t>
            </w:r>
          </w:p>
        </w:tc>
        <w:tc>
          <w:tcPr>
            <w:tcW w:w="2150" w:type="dxa"/>
          </w:tcPr>
          <w:p w14:paraId="798B191D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</w:t>
            </w:r>
          </w:p>
          <w:p w14:paraId="684F6B90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аттестации</w:t>
            </w:r>
          </w:p>
          <w:p w14:paraId="49DE613B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Заявителя</w:t>
            </w:r>
          </w:p>
        </w:tc>
        <w:tc>
          <w:tcPr>
            <w:tcW w:w="2010" w:type="dxa"/>
          </w:tcPr>
          <w:p w14:paraId="7345002D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более 60 календарных дней</w:t>
            </w:r>
          </w:p>
        </w:tc>
        <w:tc>
          <w:tcPr>
            <w:tcW w:w="2057" w:type="dxa"/>
          </w:tcPr>
          <w:p w14:paraId="3924C632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Члены</w:t>
            </w:r>
          </w:p>
          <w:p w14:paraId="52D42BC7" w14:textId="77777777" w:rsidR="00891923" w:rsidRPr="00EA13D1" w:rsidRDefault="00891923" w:rsidP="004E1045">
            <w:pPr>
              <w:widowControl w:val="0"/>
              <w:spacing w:after="0" w:line="274" w:lineRule="exact"/>
              <w:ind w:left="320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30A0534D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комиссии</w:t>
            </w:r>
          </w:p>
        </w:tc>
        <w:tc>
          <w:tcPr>
            <w:tcW w:w="2061" w:type="dxa"/>
          </w:tcPr>
          <w:p w14:paraId="11A87AEE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Место проведения аттестации</w:t>
            </w:r>
          </w:p>
        </w:tc>
        <w:tc>
          <w:tcPr>
            <w:tcW w:w="2057" w:type="dxa"/>
          </w:tcPr>
          <w:p w14:paraId="0780BAA8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520">
              <w:rPr>
                <w:rFonts w:ascii="Times New Roman" w:hAnsi="Times New Roman" w:cs="Times New Roman"/>
              </w:rPr>
              <w:t>Пункты 35, 36 (с учетом пункта 38) Порядка аттестации</w:t>
            </w:r>
          </w:p>
        </w:tc>
        <w:tc>
          <w:tcPr>
            <w:tcW w:w="2644" w:type="dxa"/>
          </w:tcPr>
          <w:p w14:paraId="7085695D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Решение</w:t>
            </w:r>
          </w:p>
          <w:p w14:paraId="492806AD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1F94F849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комиссии</w:t>
            </w:r>
          </w:p>
        </w:tc>
      </w:tr>
    </w:tbl>
    <w:p w14:paraId="46F275D0" w14:textId="77777777" w:rsidR="00891923" w:rsidRDefault="00891923" w:rsidP="00891923">
      <w:r>
        <w:br w:type="page"/>
      </w:r>
    </w:p>
    <w:p w14:paraId="5E9E8CC5" w14:textId="77777777" w:rsidR="00891923" w:rsidRPr="00343C1C" w:rsidRDefault="00891923" w:rsidP="008919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5</w:t>
      </w:r>
    </w:p>
    <w:tbl>
      <w:tblPr>
        <w:tblStyle w:val="3"/>
        <w:tblW w:w="15021" w:type="dxa"/>
        <w:tblLook w:val="04A0" w:firstRow="1" w:lastRow="0" w:firstColumn="1" w:lastColumn="0" w:noHBand="0" w:noVBand="1"/>
      </w:tblPr>
      <w:tblGrid>
        <w:gridCol w:w="2042"/>
        <w:gridCol w:w="2150"/>
        <w:gridCol w:w="2010"/>
        <w:gridCol w:w="2057"/>
        <w:gridCol w:w="2061"/>
        <w:gridCol w:w="2057"/>
        <w:gridCol w:w="2644"/>
      </w:tblGrid>
      <w:tr w:rsidR="00891923" w:rsidRPr="00EA13D1" w14:paraId="475F3EB2" w14:textId="77777777" w:rsidTr="004E1045">
        <w:tc>
          <w:tcPr>
            <w:tcW w:w="2042" w:type="dxa"/>
          </w:tcPr>
          <w:p w14:paraId="038B441A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Вынесение</w:t>
            </w:r>
          </w:p>
          <w:p w14:paraId="10C04774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3B81F4D9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комиссией</w:t>
            </w:r>
          </w:p>
          <w:p w14:paraId="039AFC28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решения</w:t>
            </w:r>
          </w:p>
        </w:tc>
        <w:tc>
          <w:tcPr>
            <w:tcW w:w="2150" w:type="dxa"/>
          </w:tcPr>
          <w:p w14:paraId="6BC83D68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Формирование документов о принятии решения</w:t>
            </w:r>
          </w:p>
        </w:tc>
        <w:tc>
          <w:tcPr>
            <w:tcW w:w="2010" w:type="dxa"/>
          </w:tcPr>
          <w:p w14:paraId="7BE8A56E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14:paraId="271F6778" w14:textId="77777777" w:rsidR="00891923" w:rsidRPr="00EA13D1" w:rsidRDefault="00891923" w:rsidP="004E104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Члены</w:t>
            </w:r>
          </w:p>
          <w:p w14:paraId="7AD13FD5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аттестационной комиссии, должностное лицо </w:t>
            </w:r>
            <w:r w:rsidRPr="00EA13D1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61" w:type="dxa"/>
          </w:tcPr>
          <w:p w14:paraId="488AB508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Место проведения аттестации,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Министерство</w:t>
            </w:r>
          </w:p>
        </w:tc>
        <w:tc>
          <w:tcPr>
            <w:tcW w:w="2057" w:type="dxa"/>
          </w:tcPr>
          <w:p w14:paraId="0C4FC80E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14:paraId="6BBA73E3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Протокол</w:t>
            </w:r>
          </w:p>
          <w:p w14:paraId="6AFCAB25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аттестационной</w:t>
            </w:r>
          </w:p>
          <w:p w14:paraId="7A3EA8FE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комиссии,</w:t>
            </w:r>
          </w:p>
          <w:p w14:paraId="50E61088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подписанный</w:t>
            </w:r>
          </w:p>
          <w:p w14:paraId="25151FC7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председателем,</w:t>
            </w:r>
          </w:p>
          <w:p w14:paraId="3670DE20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заместителем</w:t>
            </w:r>
          </w:p>
          <w:p w14:paraId="23063A62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председателя,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секретарем и членами аттестационной комиссии, принимавшими участие в голосовании,</w:t>
            </w:r>
          </w:p>
          <w:p w14:paraId="40FA8364" w14:textId="77777777" w:rsidR="00891923" w:rsidRPr="00EA13D1" w:rsidRDefault="00891923" w:rsidP="004E1045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распорядительный</w:t>
            </w:r>
          </w:p>
          <w:p w14:paraId="658F593C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EA13D1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а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об установлении Заявителю</w:t>
            </w:r>
            <w:r w:rsidRPr="00EA13D1">
              <w:rPr>
                <w:rFonts w:ascii="Times New Roman" w:hAnsi="Times New Roman" w:cs="Times New Roman"/>
              </w:rPr>
              <w:t xml:space="preserve"> 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соответствующей квалификационной категории (далее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распорядительный акт</w:t>
            </w:r>
          </w:p>
        </w:tc>
      </w:tr>
    </w:tbl>
    <w:p w14:paraId="2BF4FBB8" w14:textId="77777777" w:rsidR="00891923" w:rsidRDefault="00891923" w:rsidP="00891923">
      <w:r>
        <w:br w:type="page"/>
      </w:r>
    </w:p>
    <w:p w14:paraId="70699F80" w14:textId="77777777" w:rsidR="00891923" w:rsidRDefault="00891923" w:rsidP="00891923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5</w:t>
      </w:r>
    </w:p>
    <w:tbl>
      <w:tblPr>
        <w:tblStyle w:val="3"/>
        <w:tblW w:w="15021" w:type="dxa"/>
        <w:tblLook w:val="04A0" w:firstRow="1" w:lastRow="0" w:firstColumn="1" w:lastColumn="0" w:noHBand="0" w:noVBand="1"/>
      </w:tblPr>
      <w:tblGrid>
        <w:gridCol w:w="2042"/>
        <w:gridCol w:w="2150"/>
        <w:gridCol w:w="2010"/>
        <w:gridCol w:w="2057"/>
        <w:gridCol w:w="2061"/>
        <w:gridCol w:w="2057"/>
        <w:gridCol w:w="2644"/>
      </w:tblGrid>
      <w:tr w:rsidR="00891923" w:rsidRPr="00EA13D1" w14:paraId="1B4814C7" w14:textId="77777777" w:rsidTr="004E1045">
        <w:trPr>
          <w:trHeight w:val="442"/>
        </w:trPr>
        <w:tc>
          <w:tcPr>
            <w:tcW w:w="15021" w:type="dxa"/>
            <w:gridSpan w:val="7"/>
          </w:tcPr>
          <w:p w14:paraId="1F18F3A7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Предоставление результата</w:t>
            </w:r>
          </w:p>
        </w:tc>
      </w:tr>
      <w:tr w:rsidR="00891923" w:rsidRPr="00EA13D1" w14:paraId="31F03316" w14:textId="77777777" w:rsidTr="004E1045">
        <w:trPr>
          <w:trHeight w:val="1698"/>
        </w:trPr>
        <w:tc>
          <w:tcPr>
            <w:tcW w:w="2042" w:type="dxa"/>
            <w:vMerge w:val="restart"/>
          </w:tcPr>
          <w:p w14:paraId="3751D83B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Издание</w:t>
            </w:r>
          </w:p>
          <w:p w14:paraId="59E12347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Министерством</w:t>
            </w:r>
          </w:p>
          <w:p w14:paraId="2D133E73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распорядительного акта</w:t>
            </w:r>
          </w:p>
        </w:tc>
        <w:tc>
          <w:tcPr>
            <w:tcW w:w="2150" w:type="dxa"/>
          </w:tcPr>
          <w:p w14:paraId="564F8B95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Размещение распорядительного акта на официальном сайте</w:t>
            </w:r>
          </w:p>
          <w:p w14:paraId="44AAA9BF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Министерства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в сети «Интернет»</w:t>
            </w:r>
          </w:p>
        </w:tc>
        <w:tc>
          <w:tcPr>
            <w:tcW w:w="2010" w:type="dxa"/>
            <w:vMerge w:val="restart"/>
          </w:tcPr>
          <w:p w14:paraId="623EDD53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более 60 календарных дней с момента начала аттестации</w:t>
            </w:r>
          </w:p>
        </w:tc>
        <w:tc>
          <w:tcPr>
            <w:tcW w:w="2057" w:type="dxa"/>
          </w:tcPr>
          <w:p w14:paraId="20BDAA4C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Министерства</w:t>
            </w: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</w:t>
            </w:r>
          </w:p>
          <w:p w14:paraId="273AE3BA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ответственное за размещение информации на сайте</w:t>
            </w:r>
          </w:p>
        </w:tc>
        <w:tc>
          <w:tcPr>
            <w:tcW w:w="2061" w:type="dxa"/>
            <w:vMerge w:val="restart"/>
          </w:tcPr>
          <w:p w14:paraId="193F204D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Министерство</w:t>
            </w:r>
          </w:p>
        </w:tc>
        <w:tc>
          <w:tcPr>
            <w:tcW w:w="2057" w:type="dxa"/>
            <w:vMerge w:val="restart"/>
          </w:tcPr>
          <w:p w14:paraId="25C6F9A0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14:paraId="5D6325D2" w14:textId="77777777" w:rsidR="00891923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Размещенный на официальном сайте </w:t>
            </w:r>
            <w:r w:rsidRPr="00EA13D1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а</w:t>
            </w: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в сети «Интернет» распорядительный акт</w:t>
            </w:r>
          </w:p>
          <w:p w14:paraId="3FAEDA0E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923" w:rsidRPr="00EA13D1" w14:paraId="74E86428" w14:textId="77777777" w:rsidTr="004E1045">
        <w:trPr>
          <w:trHeight w:val="2235"/>
        </w:trPr>
        <w:tc>
          <w:tcPr>
            <w:tcW w:w="2042" w:type="dxa"/>
            <w:vMerge/>
          </w:tcPr>
          <w:p w14:paraId="66E4B153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150" w:type="dxa"/>
          </w:tcPr>
          <w:p w14:paraId="6E73B14A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Направление Заявителю результата предоставления услуги</w:t>
            </w:r>
          </w:p>
        </w:tc>
        <w:tc>
          <w:tcPr>
            <w:tcW w:w="2010" w:type="dxa"/>
            <w:vMerge/>
          </w:tcPr>
          <w:p w14:paraId="6765528D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57" w:type="dxa"/>
          </w:tcPr>
          <w:p w14:paraId="351CD001" w14:textId="77777777" w:rsidR="00891923" w:rsidRPr="00EA13D1" w:rsidRDefault="00891923" w:rsidP="004E1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Министерства</w:t>
            </w:r>
            <w:r w:rsidRPr="00EA1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</w:t>
            </w:r>
          </w:p>
          <w:p w14:paraId="2D64759B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A1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ответственное за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предоставление государственной услуги</w:t>
            </w:r>
          </w:p>
        </w:tc>
        <w:tc>
          <w:tcPr>
            <w:tcW w:w="2061" w:type="dxa"/>
            <w:vMerge/>
          </w:tcPr>
          <w:p w14:paraId="02007A7A" w14:textId="77777777" w:rsidR="00891923" w:rsidRDefault="00891923" w:rsidP="004E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057" w:type="dxa"/>
            <w:vMerge/>
          </w:tcPr>
          <w:p w14:paraId="67675284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14:paraId="01D574A4" w14:textId="77777777" w:rsidR="00891923" w:rsidRPr="00EA13D1" w:rsidRDefault="00891923" w:rsidP="004E1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Направленный Заявителю способом, указанным в заявлении, один из результатов предоставления государственной услуги, установленных пунктами 2.10.1 и 2.10.2 настоящего административного регламента </w:t>
            </w:r>
          </w:p>
        </w:tc>
      </w:tr>
    </w:tbl>
    <w:p w14:paraId="125755A9" w14:textId="77777777" w:rsidR="00891923" w:rsidRDefault="00891923" w:rsidP="00891923">
      <w:pPr>
        <w:widowControl w:val="0"/>
        <w:spacing w:after="0" w:line="280" w:lineRule="exact"/>
        <w:ind w:left="8647"/>
        <w:rPr>
          <w:rFonts w:ascii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1229DE4B" w14:textId="77777777" w:rsidR="00D77A12" w:rsidRDefault="00D77A12"/>
    <w:sectPr w:rsidR="00D77A12" w:rsidSect="00E45388">
      <w:headerReference w:type="default" r:id="rId6"/>
      <w:pgSz w:w="16838" w:h="11906" w:orient="landscape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BE23" w14:textId="77777777" w:rsidR="00335037" w:rsidRDefault="00335037" w:rsidP="00E45388">
      <w:pPr>
        <w:spacing w:after="0" w:line="240" w:lineRule="auto"/>
      </w:pPr>
      <w:r>
        <w:separator/>
      </w:r>
    </w:p>
  </w:endnote>
  <w:endnote w:type="continuationSeparator" w:id="0">
    <w:p w14:paraId="7469BFEB" w14:textId="77777777" w:rsidR="00335037" w:rsidRDefault="00335037" w:rsidP="00E4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AC87" w14:textId="77777777" w:rsidR="00335037" w:rsidRDefault="00335037" w:rsidP="00E45388">
      <w:pPr>
        <w:spacing w:after="0" w:line="240" w:lineRule="auto"/>
      </w:pPr>
      <w:r>
        <w:separator/>
      </w:r>
    </w:p>
  </w:footnote>
  <w:footnote w:type="continuationSeparator" w:id="0">
    <w:p w14:paraId="11286854" w14:textId="77777777" w:rsidR="00335037" w:rsidRDefault="00335037" w:rsidP="00E4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812364"/>
      <w:docPartObj>
        <w:docPartGallery w:val="Page Numbers (Top of Page)"/>
        <w:docPartUnique/>
      </w:docPartObj>
    </w:sdtPr>
    <w:sdtEndPr/>
    <w:sdtContent>
      <w:p w14:paraId="54C397D2" w14:textId="2B2A9F40" w:rsidR="00E45388" w:rsidRDefault="00E453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5A651" w14:textId="77777777" w:rsidR="00E45388" w:rsidRDefault="00E453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72"/>
    <w:rsid w:val="00243B5B"/>
    <w:rsid w:val="00335037"/>
    <w:rsid w:val="00405072"/>
    <w:rsid w:val="00891923"/>
    <w:rsid w:val="009D6791"/>
    <w:rsid w:val="00D77A12"/>
    <w:rsid w:val="00E4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83BC"/>
  <w15:chartTrackingRefBased/>
  <w15:docId w15:val="{ECD321BE-6441-48B6-87C0-B0C16BBB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8919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9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388"/>
  </w:style>
  <w:style w:type="paragraph" w:styleId="a6">
    <w:name w:val="footer"/>
    <w:basedOn w:val="a"/>
    <w:link w:val="a7"/>
    <w:uiPriority w:val="99"/>
    <w:unhideWhenUsed/>
    <w:rsid w:val="00E4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Скрипниченко</dc:creator>
  <cp:keywords/>
  <dc:description/>
  <cp:lastModifiedBy>Ирина В. Скрипниченко</cp:lastModifiedBy>
  <cp:revision>4</cp:revision>
  <dcterms:created xsi:type="dcterms:W3CDTF">2024-08-21T07:57:00Z</dcterms:created>
  <dcterms:modified xsi:type="dcterms:W3CDTF">2024-09-11T13:09:00Z</dcterms:modified>
</cp:coreProperties>
</file>