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11" w:rsidRPr="001E6074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0A4DF2" w:rsidRPr="001E6074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к </w:t>
      </w:r>
      <w:r w:rsidR="00935A37">
        <w:rPr>
          <w:rFonts w:ascii="Times New Roman" w:hAnsi="Times New Roman" w:cs="Times New Roman"/>
          <w:sz w:val="28"/>
          <w:szCs w:val="28"/>
        </w:rPr>
        <w:t>п</w:t>
      </w:r>
      <w:r w:rsidR="006B5B1D" w:rsidRPr="001E607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B5B1D" w:rsidRPr="001E6074" w:rsidRDefault="00A010CC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:rsidR="00325E11" w:rsidRPr="001E6074" w:rsidRDefault="00325E11" w:rsidP="000A4DF2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325E11" w:rsidRPr="001E6074" w:rsidRDefault="002B6DA9" w:rsidP="000A4DF2">
      <w:pPr>
        <w:spacing w:after="0"/>
        <w:ind w:left="4248" w:firstLine="708"/>
        <w:rPr>
          <w:b/>
          <w:sz w:val="27"/>
          <w:szCs w:val="27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от </w:t>
      </w:r>
      <w:r w:rsidR="00B31049">
        <w:rPr>
          <w:rFonts w:ascii="Times New Roman" w:hAnsi="Times New Roman" w:cs="Times New Roman"/>
          <w:sz w:val="28"/>
          <w:szCs w:val="28"/>
        </w:rPr>
        <w:t>26.11.</w:t>
      </w:r>
      <w:r w:rsidR="005C60AF" w:rsidRPr="001E6074">
        <w:rPr>
          <w:rFonts w:ascii="Times New Roman" w:hAnsi="Times New Roman" w:cs="Times New Roman"/>
          <w:sz w:val="28"/>
          <w:szCs w:val="28"/>
        </w:rPr>
        <w:t>2024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5C60AF" w:rsidRPr="001E6074">
        <w:rPr>
          <w:rFonts w:ascii="Times New Roman" w:hAnsi="Times New Roman" w:cs="Times New Roman"/>
          <w:sz w:val="28"/>
          <w:szCs w:val="28"/>
        </w:rPr>
        <w:t xml:space="preserve">г. </w:t>
      </w:r>
      <w:r w:rsidRPr="001E6074">
        <w:rPr>
          <w:rFonts w:ascii="Times New Roman" w:hAnsi="Times New Roman" w:cs="Times New Roman"/>
          <w:sz w:val="28"/>
          <w:szCs w:val="28"/>
        </w:rPr>
        <w:t>№</w:t>
      </w:r>
      <w:r w:rsidR="00B31049">
        <w:rPr>
          <w:rFonts w:ascii="Times New Roman" w:hAnsi="Times New Roman" w:cs="Times New Roman"/>
          <w:sz w:val="28"/>
          <w:szCs w:val="28"/>
        </w:rPr>
        <w:t xml:space="preserve"> 2</w:t>
      </w:r>
      <w:r w:rsidR="00353D21">
        <w:rPr>
          <w:rFonts w:ascii="Times New Roman" w:hAnsi="Times New Roman" w:cs="Times New Roman"/>
          <w:sz w:val="28"/>
          <w:szCs w:val="28"/>
        </w:rPr>
        <w:t>3</w:t>
      </w:r>
      <w:r w:rsidR="00B31049">
        <w:rPr>
          <w:rFonts w:ascii="Times New Roman" w:hAnsi="Times New Roman" w:cs="Times New Roman"/>
          <w:sz w:val="28"/>
          <w:szCs w:val="28"/>
        </w:rPr>
        <w:t>/</w:t>
      </w:r>
      <w:r w:rsidR="00353D21">
        <w:rPr>
          <w:rFonts w:ascii="Times New Roman" w:hAnsi="Times New Roman" w:cs="Times New Roman"/>
          <w:sz w:val="28"/>
          <w:szCs w:val="28"/>
        </w:rPr>
        <w:t>6</w:t>
      </w:r>
    </w:p>
    <w:p w:rsidR="002B6DA9" w:rsidRDefault="002B6DA9" w:rsidP="00325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37" w:rsidRDefault="00935A37" w:rsidP="00325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37" w:rsidRPr="001E6074" w:rsidRDefault="00935A37" w:rsidP="00325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E11" w:rsidRPr="001E6074" w:rsidRDefault="00A87360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74"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1D22C5" w:rsidRPr="001E6074">
        <w:rPr>
          <w:rFonts w:ascii="Times New Roman" w:hAnsi="Times New Roman" w:cs="Times New Roman"/>
          <w:b/>
          <w:sz w:val="28"/>
          <w:szCs w:val="28"/>
        </w:rPr>
        <w:t>в сфере теплоснабжения</w:t>
      </w:r>
    </w:p>
    <w:p w:rsidR="001D22C5" w:rsidRPr="001E6074" w:rsidRDefault="00935A37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1 июля 2025 г. по 31 декабря 2025 г. </w:t>
      </w:r>
      <w:r w:rsidR="00353D21">
        <w:rPr>
          <w:rFonts w:ascii="Times New Roman" w:hAnsi="Times New Roman" w:cs="Times New Roman"/>
          <w:b/>
          <w:sz w:val="28"/>
          <w:szCs w:val="28"/>
        </w:rPr>
        <w:t>включительно</w:t>
      </w:r>
    </w:p>
    <w:p w:rsidR="00274409" w:rsidRDefault="00274409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37" w:rsidRDefault="00935A37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37" w:rsidRPr="001E6074" w:rsidRDefault="00935A37" w:rsidP="00325E11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95" w:rsidRPr="00844D2E" w:rsidRDefault="00690029" w:rsidP="005A0E95">
      <w:pPr>
        <w:pStyle w:val="a5"/>
        <w:numPr>
          <w:ilvl w:val="0"/>
          <w:numId w:val="10"/>
        </w:numPr>
        <w:tabs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1E6074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325E11" w:rsidRPr="001E6074">
        <w:rPr>
          <w:rFonts w:ascii="Times New Roman" w:hAnsi="Times New Roman" w:cs="Times New Roman"/>
          <w:sz w:val="28"/>
          <w:szCs w:val="28"/>
        </w:rPr>
        <w:t>ГОСУДАРСТВЕНН</w:t>
      </w:r>
      <w:r w:rsidRPr="001E6074">
        <w:rPr>
          <w:rFonts w:ascii="Times New Roman" w:hAnsi="Times New Roman" w:cs="Times New Roman"/>
          <w:sz w:val="28"/>
          <w:szCs w:val="28"/>
        </w:rPr>
        <w:t>ЫМ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1E6074">
        <w:rPr>
          <w:rFonts w:ascii="Times New Roman" w:hAnsi="Times New Roman" w:cs="Times New Roman"/>
          <w:sz w:val="28"/>
          <w:szCs w:val="28"/>
        </w:rPr>
        <w:t xml:space="preserve">ЫМ </w:t>
      </w:r>
      <w:r w:rsidR="00325E11" w:rsidRPr="001E6074">
        <w:rPr>
          <w:rFonts w:ascii="Times New Roman" w:hAnsi="Times New Roman" w:cs="Times New Roman"/>
          <w:sz w:val="28"/>
          <w:szCs w:val="28"/>
        </w:rPr>
        <w:t>ПРЕДПРИЯТИЕ</w:t>
      </w:r>
      <w:r w:rsidRPr="001E6074">
        <w:rPr>
          <w:rFonts w:ascii="Times New Roman" w:hAnsi="Times New Roman" w:cs="Times New Roman"/>
          <w:sz w:val="28"/>
          <w:szCs w:val="28"/>
        </w:rPr>
        <w:t>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«ДОНБАССТЕПЛОЭНЕРГО» (</w:t>
      </w:r>
      <w:r w:rsidR="000A4DF2" w:rsidRPr="001E6074">
        <w:rPr>
          <w:rFonts w:ascii="Times New Roman" w:hAnsi="Times New Roman" w:cs="Times New Roman"/>
          <w:sz w:val="28"/>
          <w:szCs w:val="28"/>
        </w:rPr>
        <w:t>ОГРН 1229300104175</w:t>
      </w:r>
      <w:r w:rsidR="00E544E5" w:rsidRPr="001E6074">
        <w:rPr>
          <w:rFonts w:ascii="Times New Roman" w:hAnsi="Times New Roman" w:cs="Times New Roman"/>
          <w:sz w:val="28"/>
          <w:szCs w:val="28"/>
        </w:rPr>
        <w:t xml:space="preserve">, ИНН </w:t>
      </w:r>
      <w:r w:rsidR="00FB6837" w:rsidRPr="001E6074">
        <w:rPr>
          <w:rFonts w:ascii="Times New Roman" w:hAnsi="Times New Roman" w:cs="Times New Roman"/>
          <w:sz w:val="28"/>
          <w:szCs w:val="28"/>
        </w:rPr>
        <w:t>9303016824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), </w:t>
      </w:r>
      <w:r w:rsidR="000A4DF2" w:rsidRPr="001E6074">
        <w:rPr>
          <w:rFonts w:ascii="Times New Roman" w:hAnsi="Times New Roman" w:cs="Times New Roman"/>
          <w:sz w:val="28"/>
          <w:szCs w:val="28"/>
        </w:rPr>
        <w:t>ОБЩЕСТВО</w:t>
      </w:r>
      <w:r w:rsidRPr="001E6074">
        <w:rPr>
          <w:rFonts w:ascii="Times New Roman" w:hAnsi="Times New Roman" w:cs="Times New Roman"/>
          <w:sz w:val="28"/>
          <w:szCs w:val="28"/>
        </w:rPr>
        <w:t>М</w:t>
      </w:r>
      <w:r w:rsidR="00FB6837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0A4DF2" w:rsidRPr="001E6074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«ГОРЛОВСКТЕПЛОСЕТЬ»</w:t>
      </w:r>
      <w:r w:rsidR="00091037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1E6074">
        <w:rPr>
          <w:rFonts w:ascii="Times New Roman" w:hAnsi="Times New Roman" w:cs="Times New Roman"/>
          <w:sz w:val="28"/>
          <w:szCs w:val="28"/>
        </w:rPr>
        <w:t>(</w:t>
      </w:r>
      <w:r w:rsidR="000A4DF2" w:rsidRPr="001E6074">
        <w:rPr>
          <w:rFonts w:ascii="Times New Roman" w:hAnsi="Times New Roman" w:cs="Times New Roman"/>
          <w:sz w:val="28"/>
          <w:szCs w:val="28"/>
        </w:rPr>
        <w:t>ОГРН 1229300006616</w:t>
      </w:r>
      <w:r w:rsidR="00A77DD6" w:rsidRPr="001E6074">
        <w:rPr>
          <w:rFonts w:ascii="Times New Roman" w:hAnsi="Times New Roman" w:cs="Times New Roman"/>
          <w:sz w:val="28"/>
          <w:szCs w:val="28"/>
        </w:rPr>
        <w:t>, ИНН 9312000429</w:t>
      </w:r>
      <w:r w:rsidR="00325E11" w:rsidRPr="001E6074">
        <w:rPr>
          <w:rFonts w:ascii="Times New Roman" w:hAnsi="Times New Roman" w:cs="Times New Roman"/>
          <w:sz w:val="28"/>
          <w:szCs w:val="28"/>
        </w:rPr>
        <w:t>)</w:t>
      </w:r>
      <w:r w:rsidR="005A0E95" w:rsidRPr="001E6074">
        <w:rPr>
          <w:rFonts w:ascii="Times New Roman" w:hAnsi="Times New Roman" w:cs="Times New Roman"/>
          <w:sz w:val="28"/>
          <w:szCs w:val="28"/>
        </w:rPr>
        <w:t xml:space="preserve">, </w:t>
      </w:r>
      <w:r w:rsidR="005A0E95" w:rsidRPr="001E6074">
        <w:rPr>
          <w:rFonts w:ascii="Times New Roman" w:hAnsi="Times New Roman" w:cs="Times New Roman"/>
          <w:sz w:val="28"/>
          <w:szCs w:val="27"/>
        </w:rPr>
        <w:t>ФЕДЕРАЛЬН</w:t>
      </w:r>
      <w:r w:rsidRPr="001E6074">
        <w:rPr>
          <w:rFonts w:ascii="Times New Roman" w:hAnsi="Times New Roman" w:cs="Times New Roman"/>
          <w:sz w:val="28"/>
          <w:szCs w:val="27"/>
        </w:rPr>
        <w:t>ЫМ</w:t>
      </w:r>
      <w:r w:rsidR="005A0E95" w:rsidRPr="001E6074">
        <w:rPr>
          <w:rFonts w:ascii="Times New Roman" w:hAnsi="Times New Roman" w:cs="Times New Roman"/>
          <w:sz w:val="28"/>
          <w:szCs w:val="27"/>
        </w:rPr>
        <w:t xml:space="preserve"> КАЗЕНН</w:t>
      </w:r>
      <w:r w:rsidRPr="001E6074">
        <w:rPr>
          <w:rFonts w:ascii="Times New Roman" w:hAnsi="Times New Roman" w:cs="Times New Roman"/>
          <w:sz w:val="28"/>
          <w:szCs w:val="27"/>
        </w:rPr>
        <w:t>ЫМ</w:t>
      </w:r>
      <w:r w:rsidR="005A0E95" w:rsidRPr="001E6074">
        <w:rPr>
          <w:rFonts w:ascii="Times New Roman" w:hAnsi="Times New Roman" w:cs="Times New Roman"/>
          <w:sz w:val="28"/>
          <w:szCs w:val="27"/>
        </w:rPr>
        <w:t xml:space="preserve"> УЧРЕЖДЕНИЕ</w:t>
      </w:r>
      <w:r w:rsidRPr="001E6074">
        <w:rPr>
          <w:rFonts w:ascii="Times New Roman" w:hAnsi="Times New Roman" w:cs="Times New Roman"/>
          <w:sz w:val="28"/>
          <w:szCs w:val="27"/>
        </w:rPr>
        <w:t>М</w:t>
      </w:r>
      <w:r w:rsidR="005A0E95" w:rsidRPr="001E6074">
        <w:rPr>
          <w:rFonts w:ascii="Times New Roman" w:hAnsi="Times New Roman" w:cs="Times New Roman"/>
          <w:sz w:val="28"/>
          <w:szCs w:val="27"/>
        </w:rPr>
        <w:t xml:space="preserve"> «ИСПРАВИТЕЛЬНАЯ КОЛОНИЯ № 1 ГЛАВНОГО УПРАВЛЕНИЯ ФЕДЕРАЛЬНОЙ СЛУЖБЫ ИСПОЛНЕНИЯ НАКАЗАНИЙ</w:t>
      </w:r>
      <w:r w:rsidR="00A77DD6" w:rsidRPr="001E6074">
        <w:rPr>
          <w:rFonts w:ascii="Times New Roman" w:hAnsi="Times New Roman" w:cs="Times New Roman"/>
          <w:sz w:val="28"/>
          <w:szCs w:val="27"/>
        </w:rPr>
        <w:t xml:space="preserve"> </w:t>
      </w:r>
      <w:r w:rsidR="005A0E95" w:rsidRPr="001E6074">
        <w:rPr>
          <w:rFonts w:ascii="Times New Roman" w:hAnsi="Times New Roman" w:cs="Times New Roman"/>
          <w:sz w:val="28"/>
          <w:szCs w:val="27"/>
        </w:rPr>
        <w:t>ПО ДОНЕЦКОЙ НАРОДНОЙ РЕСПУБЛИКЕ»</w:t>
      </w:r>
      <w:proofErr w:type="gramEnd"/>
      <w:r w:rsidR="001D22C5" w:rsidRPr="001E6074">
        <w:rPr>
          <w:rFonts w:ascii="Times New Roman" w:hAnsi="Times New Roman" w:cs="Times New Roman"/>
          <w:sz w:val="28"/>
          <w:szCs w:val="27"/>
        </w:rPr>
        <w:t xml:space="preserve"> </w:t>
      </w:r>
      <w:r w:rsidR="005A0E95" w:rsidRPr="001E6074">
        <w:rPr>
          <w:rFonts w:ascii="Times New Roman" w:hAnsi="Times New Roman" w:cs="Times New Roman"/>
          <w:sz w:val="28"/>
          <w:szCs w:val="27"/>
        </w:rPr>
        <w:t>(ОГРН 1239300000862</w:t>
      </w:r>
      <w:r w:rsidR="00A77DD6" w:rsidRPr="001E6074">
        <w:rPr>
          <w:rFonts w:ascii="Times New Roman" w:hAnsi="Times New Roman" w:cs="Times New Roman"/>
          <w:sz w:val="28"/>
          <w:szCs w:val="27"/>
        </w:rPr>
        <w:t>, ИНН 9302010121</w:t>
      </w:r>
      <w:r w:rsidR="005A0E95" w:rsidRPr="001E6074">
        <w:rPr>
          <w:rFonts w:ascii="Times New Roman" w:hAnsi="Times New Roman" w:cs="Times New Roman"/>
          <w:sz w:val="28"/>
          <w:szCs w:val="27"/>
        </w:rPr>
        <w:t>)</w:t>
      </w:r>
      <w:r w:rsidR="00091037" w:rsidRPr="001E6074">
        <w:rPr>
          <w:rFonts w:ascii="Times New Roman" w:hAnsi="Times New Roman" w:cs="Times New Roman"/>
          <w:sz w:val="28"/>
          <w:szCs w:val="27"/>
        </w:rPr>
        <w:t>:</w:t>
      </w:r>
    </w:p>
    <w:p w:rsidR="00844D2E" w:rsidRPr="001E6074" w:rsidRDefault="00844D2E" w:rsidP="00844D2E">
      <w:pPr>
        <w:pStyle w:val="a5"/>
        <w:tabs>
          <w:tab w:val="left" w:pos="709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6"/>
        </w:rPr>
      </w:pPr>
    </w:p>
    <w:p w:rsidR="00325E11" w:rsidRPr="001E6074" w:rsidRDefault="00535192" w:rsidP="005A0E95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а)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ED6068">
        <w:rPr>
          <w:rFonts w:ascii="Times New Roman" w:hAnsi="Times New Roman" w:cs="Times New Roman"/>
          <w:sz w:val="28"/>
          <w:szCs w:val="28"/>
        </w:rPr>
        <w:t>ю</w:t>
      </w:r>
      <w:r w:rsidR="00063A83" w:rsidRPr="001E6074">
        <w:rPr>
          <w:rFonts w:ascii="Times New Roman" w:hAnsi="Times New Roman" w:cs="Times New Roman"/>
          <w:sz w:val="28"/>
          <w:szCs w:val="28"/>
        </w:rPr>
        <w:t xml:space="preserve"> (с учетом НДС)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тепловая энергия для абонентов жилых зданий с домовыми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 xml:space="preserve">и квартирными приборами учета тепловой энергии </w:t>
      </w:r>
      <w:r w:rsidR="00A010CC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1</w:t>
      </w:r>
      <w:r w:rsidR="00DD6B80">
        <w:rPr>
          <w:rFonts w:ascii="Times New Roman" w:hAnsi="Times New Roman" w:cs="Times New Roman"/>
          <w:sz w:val="28"/>
          <w:szCs w:val="28"/>
        </w:rPr>
        <w:t> 897,71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</w:t>
      </w:r>
      <w:r w:rsidR="00003FA9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003FA9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для абонентов жилых зданий без домовых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 xml:space="preserve">и квартирных приборов учета тепловой энергии </w:t>
      </w:r>
      <w:r w:rsidR="00062B7E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DD6B80">
        <w:rPr>
          <w:rFonts w:ascii="Times New Roman" w:hAnsi="Times New Roman" w:cs="Times New Roman"/>
          <w:sz w:val="28"/>
          <w:szCs w:val="28"/>
        </w:rPr>
        <w:t>48,26</w:t>
      </w:r>
      <w:r w:rsidRPr="001E6074">
        <w:rPr>
          <w:rFonts w:ascii="Times New Roman" w:hAnsi="Times New Roman" w:cs="Times New Roman"/>
          <w:sz w:val="28"/>
          <w:szCs w:val="28"/>
        </w:rPr>
        <w:t> руб.</w:t>
      </w:r>
      <w:r w:rsidR="001D22C5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>за 1 кв.м в месяц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 xml:space="preserve">на протяжении отопительного периода или </w:t>
      </w:r>
      <w:r w:rsidR="00DD6B80">
        <w:rPr>
          <w:rFonts w:ascii="Times New Roman" w:hAnsi="Times New Roman" w:cs="Times New Roman"/>
          <w:sz w:val="28"/>
          <w:szCs w:val="28"/>
        </w:rPr>
        <w:t>24,13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</w:t>
      </w:r>
      <w:r w:rsidR="000E4851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>за 1 кв.м в месяц</w:t>
      </w:r>
      <w:r w:rsidR="00DF3590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>на протяжении года;</w:t>
      </w:r>
    </w:p>
    <w:p w:rsidR="001D22C5" w:rsidRPr="001E6074" w:rsidRDefault="001D22C5" w:rsidP="001D22C5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горячая вода - </w:t>
      </w:r>
      <w:r w:rsidR="00DD6B80">
        <w:rPr>
          <w:rFonts w:ascii="Times New Roman" w:hAnsi="Times New Roman" w:cs="Times New Roman"/>
          <w:sz w:val="28"/>
          <w:szCs w:val="28"/>
        </w:rPr>
        <w:t>127</w:t>
      </w:r>
      <w:r w:rsidRPr="001E6074">
        <w:rPr>
          <w:rFonts w:ascii="Times New Roman" w:hAnsi="Times New Roman" w:cs="Times New Roman"/>
          <w:sz w:val="28"/>
          <w:szCs w:val="28"/>
        </w:rPr>
        <w:t>,0</w:t>
      </w:r>
      <w:r w:rsidR="00DD6B80">
        <w:rPr>
          <w:rFonts w:ascii="Times New Roman" w:hAnsi="Times New Roman" w:cs="Times New Roman"/>
          <w:sz w:val="28"/>
          <w:szCs w:val="28"/>
        </w:rPr>
        <w:t>3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подогрев холодной воды </w:t>
      </w:r>
      <w:r w:rsidR="00062B7E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DD6B80">
        <w:rPr>
          <w:rFonts w:ascii="Times New Roman" w:hAnsi="Times New Roman" w:cs="Times New Roman"/>
          <w:sz w:val="28"/>
          <w:szCs w:val="28"/>
        </w:rPr>
        <w:t>102,47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325E11" w:rsidRPr="001E6074" w:rsidRDefault="00535192" w:rsidP="003350B9">
      <w:pPr>
        <w:spacing w:before="240"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б)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ED6068">
        <w:rPr>
          <w:rFonts w:ascii="Times New Roman" w:hAnsi="Times New Roman" w:cs="Times New Roman"/>
          <w:sz w:val="28"/>
          <w:szCs w:val="28"/>
        </w:rPr>
        <w:t xml:space="preserve">м </w:t>
      </w:r>
      <w:r w:rsidR="00325E11" w:rsidRPr="001E6074">
        <w:rPr>
          <w:rFonts w:ascii="Times New Roman" w:hAnsi="Times New Roman" w:cs="Times New Roman"/>
          <w:sz w:val="28"/>
          <w:szCs w:val="28"/>
        </w:rPr>
        <w:t>учреждени</w:t>
      </w:r>
      <w:r w:rsidR="00ED6068">
        <w:rPr>
          <w:rFonts w:ascii="Times New Roman" w:hAnsi="Times New Roman" w:cs="Times New Roman"/>
          <w:sz w:val="28"/>
          <w:szCs w:val="28"/>
        </w:rPr>
        <w:t xml:space="preserve">ям </w:t>
      </w:r>
      <w:r w:rsidR="00325E11" w:rsidRPr="001E6074">
        <w:rPr>
          <w:rFonts w:ascii="Times New Roman" w:hAnsi="Times New Roman" w:cs="Times New Roman"/>
          <w:sz w:val="28"/>
          <w:szCs w:val="28"/>
        </w:rPr>
        <w:t>и прочи</w:t>
      </w:r>
      <w:r w:rsidR="00ED6068">
        <w:rPr>
          <w:rFonts w:ascii="Times New Roman" w:hAnsi="Times New Roman" w:cs="Times New Roman"/>
          <w:sz w:val="28"/>
          <w:szCs w:val="28"/>
        </w:rPr>
        <w:t>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ED6068">
        <w:rPr>
          <w:rFonts w:ascii="Times New Roman" w:hAnsi="Times New Roman" w:cs="Times New Roman"/>
          <w:sz w:val="28"/>
          <w:szCs w:val="28"/>
        </w:rPr>
        <w:t>ям</w:t>
      </w:r>
      <w:r w:rsidR="00096013" w:rsidRPr="001E6074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тепловая энергия для абонентов с приборами учета тепловой энергии </w:t>
      </w:r>
      <w:r w:rsidR="00035A6B">
        <w:rPr>
          <w:rFonts w:ascii="Times New Roman" w:hAnsi="Times New Roman" w:cs="Times New Roman"/>
          <w:sz w:val="28"/>
          <w:szCs w:val="28"/>
        </w:rPr>
        <w:t>-</w:t>
      </w:r>
      <w:r w:rsidR="00DD6B80">
        <w:rPr>
          <w:rFonts w:ascii="Times New Roman" w:hAnsi="Times New Roman" w:cs="Times New Roman"/>
          <w:sz w:val="28"/>
          <w:szCs w:val="28"/>
        </w:rPr>
        <w:t xml:space="preserve"> </w:t>
      </w:r>
      <w:r w:rsidR="00DD6B80">
        <w:rPr>
          <w:rFonts w:ascii="Times New Roman" w:hAnsi="Times New Roman" w:cs="Times New Roman"/>
          <w:sz w:val="28"/>
          <w:szCs w:val="28"/>
        </w:rPr>
        <w:br/>
        <w:t>4 067,02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</w:t>
      </w:r>
      <w:r w:rsidR="00E06A5F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E06A5F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для абонентов без приборов учета тепловой энергии </w:t>
      </w:r>
      <w:r w:rsidR="002F221A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9</w:t>
      </w:r>
      <w:r w:rsidR="00DD6B80">
        <w:rPr>
          <w:rFonts w:ascii="Times New Roman" w:hAnsi="Times New Roman" w:cs="Times New Roman"/>
          <w:sz w:val="28"/>
          <w:szCs w:val="28"/>
        </w:rPr>
        <w:t>9,85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кв.м в месяц на протяжении отопительного периода</w:t>
      </w:r>
      <w:r w:rsidR="00096013" w:rsidRPr="001E6074">
        <w:rPr>
          <w:rFonts w:ascii="Times New Roman" w:hAnsi="Times New Roman" w:cs="Times New Roman"/>
          <w:sz w:val="28"/>
          <w:szCs w:val="28"/>
        </w:rPr>
        <w:t>;</w:t>
      </w:r>
    </w:p>
    <w:p w:rsidR="00DF3590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горяч</w:t>
      </w:r>
      <w:r w:rsidR="00DA02AD" w:rsidRPr="001E6074">
        <w:rPr>
          <w:rFonts w:ascii="Times New Roman" w:hAnsi="Times New Roman" w:cs="Times New Roman"/>
          <w:sz w:val="28"/>
          <w:szCs w:val="28"/>
        </w:rPr>
        <w:t>ая вода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2F221A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DD6B80">
        <w:rPr>
          <w:rFonts w:ascii="Times New Roman" w:hAnsi="Times New Roman" w:cs="Times New Roman"/>
          <w:sz w:val="28"/>
          <w:szCs w:val="28"/>
        </w:rPr>
        <w:t>253,47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куб.м</w:t>
      </w:r>
      <w:r w:rsidR="00DF3590" w:rsidRPr="001E6074">
        <w:rPr>
          <w:rFonts w:ascii="Times New Roman" w:hAnsi="Times New Roman" w:cs="Times New Roman"/>
          <w:sz w:val="28"/>
          <w:szCs w:val="28"/>
        </w:rPr>
        <w:t>.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B61" w:rsidRDefault="00690029" w:rsidP="00325E11">
      <w:pPr>
        <w:pStyle w:val="a5"/>
        <w:numPr>
          <w:ilvl w:val="0"/>
          <w:numId w:val="10"/>
        </w:numPr>
        <w:tabs>
          <w:tab w:val="left" w:pos="709"/>
        </w:tabs>
        <w:spacing w:after="0" w:line="247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На товары и услуги, предоставляемые</w:t>
      </w:r>
      <w:r w:rsidRPr="001E6074">
        <w:rPr>
          <w:rFonts w:ascii="Times New Roman" w:hAnsi="Times New Roman" w:cs="Times New Roman"/>
          <w:sz w:val="28"/>
          <w:szCs w:val="27"/>
        </w:rPr>
        <w:t xml:space="preserve"> </w:t>
      </w:r>
      <w:r w:rsidR="00325E11" w:rsidRPr="001E6074">
        <w:rPr>
          <w:rFonts w:ascii="Times New Roman" w:hAnsi="Times New Roman" w:cs="Times New Roman"/>
          <w:sz w:val="28"/>
          <w:szCs w:val="28"/>
        </w:rPr>
        <w:t>ОБЩЕСТВО</w:t>
      </w:r>
      <w:r w:rsidRPr="001E6074">
        <w:rPr>
          <w:rFonts w:ascii="Times New Roman" w:hAnsi="Times New Roman" w:cs="Times New Roman"/>
          <w:sz w:val="28"/>
          <w:szCs w:val="28"/>
        </w:rPr>
        <w:t>М</w:t>
      </w:r>
      <w:r w:rsidR="002A41C0">
        <w:rPr>
          <w:rFonts w:ascii="Times New Roman" w:hAnsi="Times New Roman" w:cs="Times New Roman"/>
          <w:sz w:val="28"/>
          <w:szCs w:val="28"/>
        </w:rPr>
        <w:br/>
      </w:r>
      <w:r w:rsidR="00325E11" w:rsidRPr="001E6074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1D22C5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1E6074">
        <w:rPr>
          <w:rFonts w:ascii="Times New Roman" w:hAnsi="Times New Roman" w:cs="Times New Roman"/>
          <w:sz w:val="28"/>
          <w:szCs w:val="28"/>
        </w:rPr>
        <w:t>«741 КВАРТАЛ»</w:t>
      </w:r>
      <w:r w:rsidR="002A41C0">
        <w:rPr>
          <w:rFonts w:ascii="Times New Roman" w:hAnsi="Times New Roman" w:cs="Times New Roman"/>
          <w:sz w:val="28"/>
          <w:szCs w:val="28"/>
        </w:rPr>
        <w:br/>
      </w:r>
      <w:r w:rsidR="000C4FAD" w:rsidRPr="001E6074">
        <w:rPr>
          <w:rFonts w:ascii="Times New Roman" w:hAnsi="Times New Roman" w:cs="Times New Roman"/>
          <w:sz w:val="28"/>
          <w:szCs w:val="28"/>
        </w:rPr>
        <w:t>(</w:t>
      </w:r>
      <w:r w:rsidR="003575C9" w:rsidRPr="001E6074">
        <w:rPr>
          <w:rFonts w:ascii="Times New Roman" w:hAnsi="Times New Roman" w:cs="Times New Roman"/>
          <w:sz w:val="28"/>
          <w:szCs w:val="28"/>
        </w:rPr>
        <w:t xml:space="preserve">ОГРН </w:t>
      </w:r>
      <w:r w:rsidR="00057754" w:rsidRPr="001E6074">
        <w:rPr>
          <w:rFonts w:ascii="Times New Roman" w:hAnsi="Times New Roman" w:cs="Times New Roman"/>
          <w:sz w:val="28"/>
          <w:szCs w:val="28"/>
        </w:rPr>
        <w:t>1229300003338</w:t>
      </w:r>
      <w:r w:rsidR="009D0001" w:rsidRPr="001E6074">
        <w:rPr>
          <w:rFonts w:ascii="Times New Roman" w:hAnsi="Times New Roman" w:cs="Times New Roman"/>
          <w:sz w:val="28"/>
          <w:szCs w:val="28"/>
        </w:rPr>
        <w:t>,</w:t>
      </w:r>
      <w:r w:rsidR="00DD6B80">
        <w:rPr>
          <w:rFonts w:ascii="Times New Roman" w:hAnsi="Times New Roman" w:cs="Times New Roman"/>
          <w:sz w:val="28"/>
          <w:szCs w:val="28"/>
        </w:rPr>
        <w:t xml:space="preserve"> </w:t>
      </w:r>
      <w:r w:rsidR="009D0001" w:rsidRPr="001E6074">
        <w:rPr>
          <w:rFonts w:ascii="Times New Roman" w:hAnsi="Times New Roman" w:cs="Times New Roman"/>
          <w:sz w:val="28"/>
          <w:szCs w:val="28"/>
        </w:rPr>
        <w:t>ИНН 9308000779</w:t>
      </w:r>
      <w:r w:rsidR="00057754" w:rsidRPr="001E6074">
        <w:rPr>
          <w:rFonts w:ascii="Times New Roman" w:hAnsi="Times New Roman" w:cs="Times New Roman"/>
          <w:sz w:val="28"/>
          <w:szCs w:val="28"/>
        </w:rPr>
        <w:t>)</w:t>
      </w:r>
      <w:r w:rsidR="00325E11" w:rsidRPr="001E6074">
        <w:rPr>
          <w:rFonts w:ascii="Times New Roman" w:hAnsi="Times New Roman" w:cs="Times New Roman"/>
          <w:sz w:val="28"/>
          <w:szCs w:val="28"/>
        </w:rPr>
        <w:t>,</w:t>
      </w:r>
      <w:r w:rsidR="00B71B61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1E6074">
        <w:rPr>
          <w:rFonts w:ascii="Times New Roman" w:hAnsi="Times New Roman" w:cs="Times New Roman"/>
          <w:sz w:val="28"/>
          <w:szCs w:val="28"/>
        </w:rPr>
        <w:t>ФИЛИАЛ</w:t>
      </w:r>
      <w:r w:rsidRPr="001E6074">
        <w:rPr>
          <w:rFonts w:ascii="Times New Roman" w:hAnsi="Times New Roman" w:cs="Times New Roman"/>
          <w:sz w:val="28"/>
          <w:szCs w:val="28"/>
        </w:rPr>
        <w:t>ОМ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B71B61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1E6074">
        <w:rPr>
          <w:rFonts w:ascii="Times New Roman" w:hAnsi="Times New Roman" w:cs="Times New Roman"/>
          <w:sz w:val="28"/>
          <w:szCs w:val="28"/>
        </w:rPr>
        <w:t>№3</w:t>
      </w:r>
      <w:r w:rsidR="00B71B61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«МАКЕЕВСКИЙ </w:t>
      </w:r>
    </w:p>
    <w:p w:rsidR="00B71B61" w:rsidRPr="00B71B61" w:rsidRDefault="00B71B61" w:rsidP="00B71B61">
      <w:pPr>
        <w:pStyle w:val="a5"/>
        <w:spacing w:after="0" w:line="247" w:lineRule="auto"/>
        <w:ind w:left="4820" w:right="-1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71B61">
        <w:rPr>
          <w:rFonts w:ascii="Times New Roman" w:hAnsi="Times New Roman" w:cs="Times New Roman"/>
          <w:sz w:val="28"/>
          <w:szCs w:val="28"/>
        </w:rPr>
        <w:t>Продолжение приложения</w:t>
      </w:r>
    </w:p>
    <w:p w:rsidR="00B71B61" w:rsidRDefault="00B71B61" w:rsidP="00B71B61">
      <w:pPr>
        <w:pStyle w:val="a5"/>
        <w:tabs>
          <w:tab w:val="left" w:pos="709"/>
        </w:tabs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5E11" w:rsidRPr="00B71B61" w:rsidRDefault="00325E11" w:rsidP="00B71B61">
      <w:pPr>
        <w:tabs>
          <w:tab w:val="left" w:pos="709"/>
        </w:tabs>
        <w:spacing w:after="0" w:line="24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1B61">
        <w:rPr>
          <w:rFonts w:ascii="Times New Roman" w:hAnsi="Times New Roman" w:cs="Times New Roman"/>
          <w:sz w:val="28"/>
          <w:szCs w:val="28"/>
        </w:rPr>
        <w:t xml:space="preserve">МЕТАЛЛУРГИЧЕСКИЙ ЗАВОД» ОБЩЕСТВА С ОГРАНИЧЕННОЙ ОТВЕТСТВЕННОСТЬЮ «ЮЖНЫЙ ГОРНО </w:t>
      </w:r>
      <w:r w:rsidR="00A010CC" w:rsidRPr="00B71B61">
        <w:rPr>
          <w:rFonts w:ascii="Times New Roman" w:hAnsi="Times New Roman" w:cs="Times New Roman"/>
          <w:sz w:val="28"/>
          <w:szCs w:val="28"/>
        </w:rPr>
        <w:t>-</w:t>
      </w:r>
      <w:r w:rsidRPr="00B71B61">
        <w:rPr>
          <w:rFonts w:ascii="Times New Roman" w:hAnsi="Times New Roman" w:cs="Times New Roman"/>
          <w:sz w:val="28"/>
          <w:szCs w:val="28"/>
        </w:rPr>
        <w:t xml:space="preserve"> МЕТАЛЛУРГИЧЕСКИЙ КОМПЛЕКС</w:t>
      </w:r>
      <w:r w:rsidR="00420982" w:rsidRPr="00B71B61">
        <w:rPr>
          <w:rFonts w:ascii="Times New Roman" w:hAnsi="Times New Roman" w:cs="Times New Roman"/>
          <w:sz w:val="28"/>
          <w:szCs w:val="28"/>
        </w:rPr>
        <w:t xml:space="preserve"> ДОНЕЦК</w:t>
      </w:r>
      <w:r w:rsidRPr="00B71B61">
        <w:rPr>
          <w:rFonts w:ascii="Times New Roman" w:hAnsi="Times New Roman" w:cs="Times New Roman"/>
          <w:sz w:val="28"/>
          <w:szCs w:val="28"/>
        </w:rPr>
        <w:t>»</w:t>
      </w:r>
      <w:r w:rsidR="00690029" w:rsidRPr="00B71B61">
        <w:rPr>
          <w:rFonts w:ascii="Times New Roman" w:hAnsi="Times New Roman" w:cs="Times New Roman"/>
          <w:sz w:val="28"/>
          <w:szCs w:val="28"/>
        </w:rPr>
        <w:t xml:space="preserve"> </w:t>
      </w:r>
      <w:r w:rsidRPr="00B71B61">
        <w:rPr>
          <w:rFonts w:ascii="Times New Roman" w:hAnsi="Times New Roman" w:cs="Times New Roman"/>
          <w:sz w:val="28"/>
          <w:szCs w:val="28"/>
        </w:rPr>
        <w:t>(</w:t>
      </w:r>
      <w:r w:rsidR="00420982" w:rsidRPr="00B71B61">
        <w:rPr>
          <w:rFonts w:ascii="Times New Roman" w:hAnsi="Times New Roman" w:cs="Times New Roman"/>
          <w:sz w:val="28"/>
          <w:szCs w:val="28"/>
        </w:rPr>
        <w:t>ОРГН 1229300000478</w:t>
      </w:r>
      <w:r w:rsidR="00F36BF2" w:rsidRPr="00B71B61">
        <w:rPr>
          <w:rFonts w:ascii="Times New Roman" w:hAnsi="Times New Roman" w:cs="Times New Roman"/>
          <w:sz w:val="28"/>
          <w:szCs w:val="28"/>
        </w:rPr>
        <w:t>, ИНН 9308000360</w:t>
      </w:r>
      <w:r w:rsidRPr="00B71B61">
        <w:rPr>
          <w:rFonts w:ascii="Times New Roman" w:hAnsi="Times New Roman" w:cs="Times New Roman"/>
          <w:sz w:val="28"/>
          <w:szCs w:val="28"/>
        </w:rPr>
        <w:t>):</w:t>
      </w:r>
    </w:p>
    <w:p w:rsidR="00844D2E" w:rsidRPr="001E6074" w:rsidRDefault="00844D2E" w:rsidP="00844D2E">
      <w:pPr>
        <w:pStyle w:val="a5"/>
        <w:tabs>
          <w:tab w:val="left" w:pos="709"/>
        </w:tabs>
        <w:spacing w:after="0" w:line="247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5E11" w:rsidRPr="001E6074" w:rsidRDefault="005D4AFC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а)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2434F7">
        <w:rPr>
          <w:rFonts w:ascii="Times New Roman" w:hAnsi="Times New Roman" w:cs="Times New Roman"/>
          <w:sz w:val="28"/>
          <w:szCs w:val="28"/>
        </w:rPr>
        <w:t>ю</w:t>
      </w:r>
      <w:r w:rsidR="00B036CA" w:rsidRPr="001E6074">
        <w:rPr>
          <w:rFonts w:ascii="Times New Roman" w:hAnsi="Times New Roman" w:cs="Times New Roman"/>
          <w:sz w:val="28"/>
          <w:szCs w:val="28"/>
        </w:rPr>
        <w:t xml:space="preserve"> (с учетом НДС)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тепловая энергия для абонентов жилых зданий с домовыми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 xml:space="preserve">и квартирными приборами учета тепловой энергии </w:t>
      </w:r>
      <w:r w:rsidR="00A010CC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7146C3" w:rsidRPr="001E6074">
        <w:rPr>
          <w:rFonts w:ascii="Times New Roman" w:hAnsi="Times New Roman" w:cs="Times New Roman"/>
          <w:sz w:val="28"/>
          <w:szCs w:val="28"/>
        </w:rPr>
        <w:t>1</w:t>
      </w:r>
      <w:r w:rsidR="00BC4DF2" w:rsidRPr="001E6074">
        <w:rPr>
          <w:rFonts w:ascii="Times New Roman" w:hAnsi="Times New Roman" w:cs="Times New Roman"/>
          <w:sz w:val="28"/>
          <w:szCs w:val="28"/>
        </w:rPr>
        <w:t> </w:t>
      </w:r>
      <w:r w:rsidR="008D06A4" w:rsidRPr="001E6074">
        <w:rPr>
          <w:rFonts w:ascii="Times New Roman" w:hAnsi="Times New Roman" w:cs="Times New Roman"/>
          <w:sz w:val="28"/>
          <w:szCs w:val="28"/>
        </w:rPr>
        <w:t>180</w:t>
      </w:r>
      <w:r w:rsidR="00BC4DF2" w:rsidRPr="001E6074">
        <w:rPr>
          <w:rFonts w:ascii="Times New Roman" w:hAnsi="Times New Roman" w:cs="Times New Roman"/>
          <w:sz w:val="28"/>
          <w:szCs w:val="28"/>
        </w:rPr>
        <w:t>,</w:t>
      </w:r>
      <w:r w:rsidR="008D06A4" w:rsidRPr="001E6074">
        <w:rPr>
          <w:rFonts w:ascii="Times New Roman" w:hAnsi="Times New Roman" w:cs="Times New Roman"/>
          <w:sz w:val="28"/>
          <w:szCs w:val="28"/>
        </w:rPr>
        <w:t>00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</w:t>
      </w:r>
      <w:r w:rsidR="00B66E4B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B66E4B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для абонентов жилых зданий без домовых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 xml:space="preserve">и квартирных приборов учета тепловой энергии </w:t>
      </w:r>
      <w:r w:rsidR="008D06A4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BC4DF2" w:rsidRPr="001E6074">
        <w:rPr>
          <w:rFonts w:ascii="Times New Roman" w:hAnsi="Times New Roman" w:cs="Times New Roman"/>
          <w:sz w:val="28"/>
          <w:szCs w:val="28"/>
        </w:rPr>
        <w:t>3</w:t>
      </w:r>
      <w:r w:rsidR="008D06A4" w:rsidRPr="001E6074">
        <w:rPr>
          <w:rFonts w:ascii="Times New Roman" w:hAnsi="Times New Roman" w:cs="Times New Roman"/>
          <w:sz w:val="28"/>
          <w:szCs w:val="28"/>
        </w:rPr>
        <w:t>0,02</w:t>
      </w:r>
      <w:r w:rsidRPr="001E6074">
        <w:rPr>
          <w:rFonts w:ascii="Times New Roman" w:hAnsi="Times New Roman" w:cs="Times New Roman"/>
          <w:sz w:val="28"/>
          <w:szCs w:val="28"/>
        </w:rPr>
        <w:t> руб.</w:t>
      </w:r>
      <w:r w:rsidR="001D22C5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>за 1 кв.м в месяц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>на протяжении отопительного периода или 1</w:t>
      </w:r>
      <w:r w:rsidR="008D06A4" w:rsidRPr="001E6074">
        <w:rPr>
          <w:rFonts w:ascii="Times New Roman" w:hAnsi="Times New Roman" w:cs="Times New Roman"/>
          <w:sz w:val="28"/>
          <w:szCs w:val="28"/>
        </w:rPr>
        <w:t>5,01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</w:t>
      </w:r>
      <w:r w:rsidR="000E4851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>за 1 кв.м в месяц</w:t>
      </w:r>
      <w:r w:rsidR="00DF3590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>на протяжении года;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горяч</w:t>
      </w:r>
      <w:r w:rsidR="00E727A3" w:rsidRPr="001E6074">
        <w:rPr>
          <w:rFonts w:ascii="Times New Roman" w:hAnsi="Times New Roman" w:cs="Times New Roman"/>
          <w:sz w:val="28"/>
          <w:szCs w:val="28"/>
        </w:rPr>
        <w:t>ая вода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8D06A4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8D06A4" w:rsidRPr="001E6074">
        <w:rPr>
          <w:rFonts w:ascii="Times New Roman" w:hAnsi="Times New Roman" w:cs="Times New Roman"/>
          <w:sz w:val="28"/>
          <w:szCs w:val="28"/>
        </w:rPr>
        <w:t>78,98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куб.м</w:t>
      </w:r>
      <w:r w:rsidR="00794A10" w:rsidRPr="001E6074">
        <w:rPr>
          <w:rFonts w:ascii="Times New Roman" w:hAnsi="Times New Roman" w:cs="Times New Roman"/>
          <w:sz w:val="28"/>
          <w:szCs w:val="28"/>
        </w:rPr>
        <w:t>;</w:t>
      </w:r>
    </w:p>
    <w:p w:rsidR="00325E11" w:rsidRPr="001E6074" w:rsidRDefault="005D4AFC" w:rsidP="002E0982">
      <w:pPr>
        <w:spacing w:before="240"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б)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2434F7">
        <w:rPr>
          <w:rFonts w:ascii="Times New Roman" w:hAnsi="Times New Roman" w:cs="Times New Roman"/>
          <w:sz w:val="28"/>
          <w:szCs w:val="28"/>
        </w:rPr>
        <w:t>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34F7">
        <w:rPr>
          <w:rFonts w:ascii="Times New Roman" w:hAnsi="Times New Roman" w:cs="Times New Roman"/>
          <w:sz w:val="28"/>
          <w:szCs w:val="28"/>
        </w:rPr>
        <w:t>ям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и прочи</w:t>
      </w:r>
      <w:r w:rsidR="002434F7">
        <w:rPr>
          <w:rFonts w:ascii="Times New Roman" w:hAnsi="Times New Roman" w:cs="Times New Roman"/>
          <w:sz w:val="28"/>
          <w:szCs w:val="28"/>
        </w:rPr>
        <w:t>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2434F7">
        <w:rPr>
          <w:rFonts w:ascii="Times New Roman" w:hAnsi="Times New Roman" w:cs="Times New Roman"/>
          <w:sz w:val="28"/>
          <w:szCs w:val="28"/>
        </w:rPr>
        <w:t>ям</w:t>
      </w:r>
      <w:r w:rsidR="00DF3590" w:rsidRPr="001E6074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тепловая энергия для абонентов с приборами учета тепловой энергии </w:t>
      </w:r>
      <w:r w:rsidR="00A010CC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3</w:t>
      </w:r>
      <w:r w:rsidR="008D06A4" w:rsidRPr="001E6074">
        <w:rPr>
          <w:rFonts w:ascii="Times New Roman" w:hAnsi="Times New Roman" w:cs="Times New Roman"/>
          <w:sz w:val="28"/>
          <w:szCs w:val="28"/>
        </w:rPr>
        <w:t> 005,00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</w:t>
      </w:r>
      <w:r w:rsidR="00B66E4B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B66E4B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для абонентов без приборов учета тепловой энергии </w:t>
      </w:r>
      <w:r w:rsidR="008D06A4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7</w:t>
      </w:r>
      <w:r w:rsidR="008D06A4" w:rsidRPr="001E6074">
        <w:rPr>
          <w:rFonts w:ascii="Times New Roman" w:hAnsi="Times New Roman" w:cs="Times New Roman"/>
          <w:sz w:val="28"/>
          <w:szCs w:val="28"/>
        </w:rPr>
        <w:t>3,78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кв.м в месяц на протяжении отопительного периода;</w:t>
      </w:r>
    </w:p>
    <w:p w:rsidR="00325E11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горяч</w:t>
      </w:r>
      <w:r w:rsidR="00E727A3" w:rsidRPr="001E6074">
        <w:rPr>
          <w:rFonts w:ascii="Times New Roman" w:hAnsi="Times New Roman" w:cs="Times New Roman"/>
          <w:sz w:val="28"/>
          <w:szCs w:val="28"/>
        </w:rPr>
        <w:t>ая вода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8D06A4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1</w:t>
      </w:r>
      <w:r w:rsidR="008D06A4" w:rsidRPr="001E6074">
        <w:rPr>
          <w:rFonts w:ascii="Times New Roman" w:hAnsi="Times New Roman" w:cs="Times New Roman"/>
          <w:sz w:val="28"/>
          <w:szCs w:val="28"/>
        </w:rPr>
        <w:t>81,95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куб.м.</w:t>
      </w:r>
    </w:p>
    <w:p w:rsidR="001B619A" w:rsidRDefault="001B619A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80" w:rsidRPr="00844D2E" w:rsidRDefault="00DD6B80" w:rsidP="00844D2E">
      <w:pPr>
        <w:pStyle w:val="a5"/>
        <w:numPr>
          <w:ilvl w:val="0"/>
          <w:numId w:val="10"/>
        </w:numPr>
        <w:tabs>
          <w:tab w:val="left" w:pos="1418"/>
        </w:tabs>
        <w:spacing w:after="0" w:line="247" w:lineRule="auto"/>
        <w:ind w:left="0" w:right="-1" w:firstLine="851"/>
        <w:jc w:val="both"/>
        <w:rPr>
          <w:rFonts w:ascii="Times New Roman" w:hAnsi="Times New Roman" w:cs="Times New Roman"/>
          <w:sz w:val="28"/>
          <w:szCs w:val="27"/>
        </w:rPr>
      </w:pPr>
      <w:r w:rsidRPr="00844D2E">
        <w:rPr>
          <w:rFonts w:ascii="Times New Roman" w:hAnsi="Times New Roman" w:cs="Times New Roman"/>
          <w:sz w:val="28"/>
          <w:szCs w:val="28"/>
        </w:rPr>
        <w:t>На товары и услуги, предоставляемые</w:t>
      </w:r>
      <w:r w:rsidRPr="00844D2E">
        <w:rPr>
          <w:rFonts w:ascii="Times New Roman" w:hAnsi="Times New Roman" w:cs="Times New Roman"/>
          <w:sz w:val="28"/>
          <w:szCs w:val="27"/>
        </w:rPr>
        <w:t xml:space="preserve"> ДОНЕЦКИМ ФИЛИАЛОМ ФЕДЕРАЛЬНОГО ГОСУДАРСТВЕННОГО УНИТАРНОГО ПРЕДПРИЯТИЯ «ЖЕЛЕЗНЫЕ ДОРОГИ НОВОРОССИИ» (ОГРН 1239300005988,</w:t>
      </w:r>
      <w:r w:rsidRPr="00844D2E">
        <w:rPr>
          <w:rFonts w:ascii="Times New Roman" w:hAnsi="Times New Roman" w:cs="Times New Roman"/>
          <w:sz w:val="28"/>
          <w:szCs w:val="27"/>
        </w:rPr>
        <w:br/>
        <w:t>ИНН 9303033481):</w:t>
      </w:r>
    </w:p>
    <w:p w:rsidR="00844D2E" w:rsidRPr="00844D2E" w:rsidRDefault="00844D2E" w:rsidP="00844D2E">
      <w:pPr>
        <w:pStyle w:val="a5"/>
        <w:spacing w:after="0" w:line="247" w:lineRule="auto"/>
        <w:ind w:left="1353" w:right="-1"/>
        <w:jc w:val="both"/>
        <w:rPr>
          <w:rFonts w:ascii="Times New Roman" w:hAnsi="Times New Roman" w:cs="Times New Roman"/>
          <w:sz w:val="28"/>
          <w:szCs w:val="27"/>
        </w:rPr>
      </w:pPr>
    </w:p>
    <w:p w:rsidR="00DD6B80" w:rsidRPr="001E6074" w:rsidRDefault="00DD6B80" w:rsidP="00DD6B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а) населени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6074">
        <w:rPr>
          <w:rFonts w:ascii="Times New Roman" w:hAnsi="Times New Roman" w:cs="Times New Roman"/>
          <w:sz w:val="28"/>
          <w:szCs w:val="28"/>
        </w:rPr>
        <w:t xml:space="preserve"> (с учетом НДС):</w:t>
      </w:r>
    </w:p>
    <w:p w:rsidR="00DD6B80" w:rsidRPr="001E6074" w:rsidRDefault="00DD6B80" w:rsidP="00DD6B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тепловая энергия для абонентов жилых зданий с домовыми</w:t>
      </w:r>
      <w:r w:rsidRPr="001E6074">
        <w:rPr>
          <w:rFonts w:ascii="Times New Roman" w:hAnsi="Times New Roman" w:cs="Times New Roman"/>
          <w:sz w:val="28"/>
          <w:szCs w:val="28"/>
        </w:rPr>
        <w:br/>
        <w:t>и квартирными приборами учета тепловой энергии - 1 </w:t>
      </w:r>
      <w:r w:rsidR="001B619A">
        <w:rPr>
          <w:rFonts w:ascii="Times New Roman" w:hAnsi="Times New Roman" w:cs="Times New Roman"/>
          <w:sz w:val="28"/>
          <w:szCs w:val="28"/>
        </w:rPr>
        <w:t>497</w:t>
      </w:r>
      <w:r w:rsidRPr="001E6074">
        <w:rPr>
          <w:rFonts w:ascii="Times New Roman" w:hAnsi="Times New Roman" w:cs="Times New Roman"/>
          <w:sz w:val="28"/>
          <w:szCs w:val="28"/>
        </w:rPr>
        <w:t>,</w:t>
      </w:r>
      <w:r w:rsidR="002A41C0">
        <w:rPr>
          <w:rFonts w:ascii="Times New Roman" w:hAnsi="Times New Roman" w:cs="Times New Roman"/>
          <w:sz w:val="28"/>
          <w:szCs w:val="28"/>
        </w:rPr>
        <w:t>42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DD6B80" w:rsidRPr="001E6074" w:rsidRDefault="00DD6B80" w:rsidP="00DD6B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централизованное отопление для абонентов жилых зданий без домовых</w:t>
      </w:r>
      <w:r w:rsidRPr="001E6074">
        <w:rPr>
          <w:rFonts w:ascii="Times New Roman" w:hAnsi="Times New Roman" w:cs="Times New Roman"/>
          <w:sz w:val="28"/>
          <w:szCs w:val="28"/>
        </w:rPr>
        <w:br/>
        <w:t>и квартирных приборов учета тепловой энергии - 3</w:t>
      </w:r>
      <w:r w:rsidR="001B619A">
        <w:rPr>
          <w:rFonts w:ascii="Times New Roman" w:hAnsi="Times New Roman" w:cs="Times New Roman"/>
          <w:sz w:val="28"/>
          <w:szCs w:val="28"/>
        </w:rPr>
        <w:t>8,10</w:t>
      </w:r>
      <w:r w:rsidRPr="001E6074">
        <w:rPr>
          <w:rFonts w:ascii="Times New Roman" w:hAnsi="Times New Roman" w:cs="Times New Roman"/>
          <w:sz w:val="28"/>
          <w:szCs w:val="28"/>
        </w:rPr>
        <w:t> руб. за 1 кв.м в месяц</w:t>
      </w:r>
      <w:r w:rsidRPr="001E6074">
        <w:rPr>
          <w:rFonts w:ascii="Times New Roman" w:hAnsi="Times New Roman" w:cs="Times New Roman"/>
          <w:sz w:val="28"/>
          <w:szCs w:val="28"/>
        </w:rPr>
        <w:br/>
        <w:t>на протяжении отопительного периода или 1</w:t>
      </w:r>
      <w:r w:rsidR="001B619A">
        <w:rPr>
          <w:rFonts w:ascii="Times New Roman" w:hAnsi="Times New Roman" w:cs="Times New Roman"/>
          <w:sz w:val="28"/>
          <w:szCs w:val="28"/>
        </w:rPr>
        <w:t>9,05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кв.м в месяц</w:t>
      </w:r>
      <w:r w:rsidRPr="001E6074">
        <w:rPr>
          <w:rFonts w:ascii="Times New Roman" w:hAnsi="Times New Roman" w:cs="Times New Roman"/>
          <w:sz w:val="28"/>
          <w:szCs w:val="28"/>
        </w:rPr>
        <w:br/>
        <w:t>на протяжении года;</w:t>
      </w:r>
    </w:p>
    <w:p w:rsidR="00DD6B80" w:rsidRPr="001E6074" w:rsidRDefault="00DD6B80" w:rsidP="00DD6B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горячая вода - </w:t>
      </w:r>
      <w:r w:rsidR="001B619A">
        <w:rPr>
          <w:rFonts w:ascii="Times New Roman" w:hAnsi="Times New Roman" w:cs="Times New Roman"/>
          <w:sz w:val="28"/>
          <w:szCs w:val="28"/>
        </w:rPr>
        <w:t>100,23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куб.м;</w:t>
      </w:r>
    </w:p>
    <w:p w:rsidR="00DD6B80" w:rsidRPr="001E6074" w:rsidRDefault="00DD6B80" w:rsidP="00DD6B80">
      <w:pPr>
        <w:spacing w:before="240"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б) бюджетны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607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E6074">
        <w:rPr>
          <w:rFonts w:ascii="Times New Roman" w:hAnsi="Times New Roman" w:cs="Times New Roman"/>
          <w:sz w:val="28"/>
          <w:szCs w:val="28"/>
        </w:rPr>
        <w:t xml:space="preserve"> и прочи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6074">
        <w:rPr>
          <w:rFonts w:ascii="Times New Roman" w:hAnsi="Times New Roman" w:cs="Times New Roman"/>
          <w:sz w:val="28"/>
          <w:szCs w:val="28"/>
        </w:rPr>
        <w:t xml:space="preserve"> потребител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E6074">
        <w:rPr>
          <w:rFonts w:ascii="Times New Roman" w:hAnsi="Times New Roman" w:cs="Times New Roman"/>
          <w:sz w:val="28"/>
          <w:szCs w:val="28"/>
        </w:rPr>
        <w:t xml:space="preserve"> (без учета НДС):</w:t>
      </w:r>
    </w:p>
    <w:p w:rsidR="00DD6B80" w:rsidRPr="001E6074" w:rsidRDefault="00DD6B80" w:rsidP="00DD6B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тепловая энергия для абонентов с приборами учета тепловой энергии - 3</w:t>
      </w:r>
      <w:r w:rsidR="001B619A">
        <w:rPr>
          <w:rFonts w:ascii="Times New Roman" w:hAnsi="Times New Roman" w:cs="Times New Roman"/>
          <w:sz w:val="28"/>
          <w:szCs w:val="28"/>
        </w:rPr>
        <w:t> 179,29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DD6B80" w:rsidRPr="001E6074" w:rsidRDefault="00DD6B80" w:rsidP="00DD6B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централизованное отопление для абонентов без приборов учета тепловой энергии - 7</w:t>
      </w:r>
      <w:r w:rsidR="001B619A">
        <w:rPr>
          <w:rFonts w:ascii="Times New Roman" w:hAnsi="Times New Roman" w:cs="Times New Roman"/>
          <w:sz w:val="28"/>
          <w:szCs w:val="28"/>
        </w:rPr>
        <w:t>8,06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кв.м в месяц на протяжении отопительного периода;</w:t>
      </w:r>
    </w:p>
    <w:p w:rsidR="00DD6B80" w:rsidRDefault="00DD6B80" w:rsidP="00DD6B80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горячая вода - 1</w:t>
      </w:r>
      <w:r w:rsidR="001B619A">
        <w:rPr>
          <w:rFonts w:ascii="Times New Roman" w:hAnsi="Times New Roman" w:cs="Times New Roman"/>
          <w:sz w:val="28"/>
          <w:szCs w:val="28"/>
        </w:rPr>
        <w:t>92,50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куб.м.</w:t>
      </w:r>
    </w:p>
    <w:p w:rsidR="00B71B61" w:rsidRDefault="00B7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619A" w:rsidRPr="001E6074" w:rsidRDefault="001B619A" w:rsidP="001B619A">
      <w:pPr>
        <w:spacing w:after="0" w:line="247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</w:t>
      </w:r>
    </w:p>
    <w:p w:rsidR="001B619A" w:rsidRDefault="001B619A" w:rsidP="00A010CC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0CC" w:rsidRDefault="001B619A" w:rsidP="00A010CC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5E11" w:rsidRPr="001E6074">
        <w:rPr>
          <w:rFonts w:ascii="Times New Roman" w:hAnsi="Times New Roman" w:cs="Times New Roman"/>
          <w:sz w:val="28"/>
          <w:szCs w:val="28"/>
        </w:rPr>
        <w:t>.</w:t>
      </w:r>
      <w:r w:rsidR="00325E11" w:rsidRPr="001E6074">
        <w:rPr>
          <w:rFonts w:ascii="Times New Roman" w:hAnsi="Times New Roman" w:cs="Times New Roman"/>
          <w:sz w:val="28"/>
          <w:szCs w:val="28"/>
        </w:rPr>
        <w:tab/>
      </w:r>
      <w:r w:rsidR="00054A70" w:rsidRPr="001E6074">
        <w:rPr>
          <w:rFonts w:ascii="Times New Roman" w:hAnsi="Times New Roman" w:cs="Times New Roman"/>
          <w:sz w:val="28"/>
          <w:szCs w:val="28"/>
        </w:rPr>
        <w:t xml:space="preserve">На товары и услуги, предоставляемые </w:t>
      </w:r>
      <w:r w:rsidR="00325E11" w:rsidRPr="001E6074">
        <w:rPr>
          <w:rFonts w:ascii="Times New Roman" w:hAnsi="Times New Roman" w:cs="Times New Roman"/>
          <w:sz w:val="28"/>
          <w:szCs w:val="28"/>
        </w:rPr>
        <w:t>ГОСУДАРСТВЕНН</w:t>
      </w:r>
      <w:r w:rsidR="00324ABF" w:rsidRPr="001E6074">
        <w:rPr>
          <w:rFonts w:ascii="Times New Roman" w:hAnsi="Times New Roman" w:cs="Times New Roman"/>
          <w:sz w:val="28"/>
          <w:szCs w:val="28"/>
        </w:rPr>
        <w:t>ЫМ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324ABF" w:rsidRPr="001E6074">
        <w:rPr>
          <w:rFonts w:ascii="Times New Roman" w:hAnsi="Times New Roman" w:cs="Times New Roman"/>
          <w:sz w:val="28"/>
          <w:szCs w:val="28"/>
        </w:rPr>
        <w:t>ЫМ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24ABF" w:rsidRPr="001E6074">
        <w:rPr>
          <w:rFonts w:ascii="Times New Roman" w:hAnsi="Times New Roman" w:cs="Times New Roman"/>
          <w:sz w:val="28"/>
          <w:szCs w:val="28"/>
        </w:rPr>
        <w:t>ЕМ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«ЭНЕРГИЯ ДОНБАССА»</w:t>
      </w:r>
      <w:r w:rsidR="00054A70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34370F" w:rsidRPr="001E6074">
        <w:rPr>
          <w:rFonts w:ascii="Times New Roman" w:hAnsi="Times New Roman" w:cs="Times New Roman"/>
          <w:sz w:val="28"/>
          <w:szCs w:val="28"/>
        </w:rPr>
        <w:t>(ОГРН 1229300089886</w:t>
      </w:r>
      <w:r w:rsidR="004F569F" w:rsidRPr="001E6074">
        <w:rPr>
          <w:rFonts w:ascii="Times New Roman" w:hAnsi="Times New Roman" w:cs="Times New Roman"/>
          <w:sz w:val="28"/>
          <w:szCs w:val="28"/>
        </w:rPr>
        <w:t>,</w:t>
      </w:r>
      <w:r w:rsidR="001D22C5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4F569F" w:rsidRPr="001E6074">
        <w:rPr>
          <w:rFonts w:ascii="Times New Roman" w:hAnsi="Times New Roman" w:cs="Times New Roman"/>
          <w:sz w:val="28"/>
          <w:szCs w:val="28"/>
        </w:rPr>
        <w:t>ИНН 9309013467</w:t>
      </w:r>
      <w:r w:rsidR="0034370F" w:rsidRPr="001E6074">
        <w:rPr>
          <w:rFonts w:ascii="Times New Roman" w:hAnsi="Times New Roman" w:cs="Times New Roman"/>
          <w:sz w:val="28"/>
          <w:szCs w:val="28"/>
        </w:rPr>
        <w:t>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844D2E" w:rsidRPr="001E6074" w:rsidRDefault="00844D2E" w:rsidP="00A010CC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E11" w:rsidRPr="001E6074" w:rsidRDefault="002E0982" w:rsidP="00A010CC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а)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2434F7">
        <w:rPr>
          <w:rFonts w:ascii="Times New Roman" w:hAnsi="Times New Roman" w:cs="Times New Roman"/>
          <w:sz w:val="28"/>
          <w:szCs w:val="28"/>
        </w:rPr>
        <w:t>ю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(</w:t>
      </w:r>
      <w:r w:rsidR="00DF3590" w:rsidRPr="001E6074">
        <w:rPr>
          <w:rFonts w:ascii="Times New Roman" w:hAnsi="Times New Roman" w:cs="Times New Roman"/>
          <w:sz w:val="28"/>
          <w:szCs w:val="28"/>
        </w:rPr>
        <w:t>с учетом НДС)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тепловая энергия для абонентов жилых зданий с домовыми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 xml:space="preserve">и квартирными приборами учета тепловой энергии </w:t>
      </w:r>
      <w:r w:rsidR="00A010CC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46164C" w:rsidRPr="001E6074">
        <w:rPr>
          <w:rFonts w:ascii="Times New Roman" w:hAnsi="Times New Roman" w:cs="Times New Roman"/>
          <w:sz w:val="28"/>
          <w:szCs w:val="28"/>
        </w:rPr>
        <w:t>1</w:t>
      </w:r>
      <w:r w:rsidR="007B6317" w:rsidRPr="001E6074">
        <w:rPr>
          <w:rFonts w:ascii="Times New Roman" w:hAnsi="Times New Roman" w:cs="Times New Roman"/>
          <w:sz w:val="28"/>
          <w:szCs w:val="28"/>
        </w:rPr>
        <w:t> 267,32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</w:t>
      </w:r>
      <w:r w:rsidR="00B66E4B" w:rsidRPr="001E6074">
        <w:rPr>
          <w:rFonts w:ascii="Times New Roman" w:hAnsi="Times New Roman" w:cs="Times New Roman"/>
          <w:sz w:val="28"/>
          <w:szCs w:val="28"/>
        </w:rPr>
        <w:t xml:space="preserve">е </w:t>
      </w:r>
      <w:r w:rsidRPr="001E6074">
        <w:rPr>
          <w:rFonts w:ascii="Times New Roman" w:hAnsi="Times New Roman" w:cs="Times New Roman"/>
          <w:sz w:val="28"/>
          <w:szCs w:val="28"/>
        </w:rPr>
        <w:t>отоплени</w:t>
      </w:r>
      <w:r w:rsidR="00B66E4B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для абонентов жилых зданий без домовых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 xml:space="preserve">и квартирных приборов учета тепловой энергии </w:t>
      </w:r>
      <w:r w:rsidR="007B6317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46164C" w:rsidRPr="001E6074">
        <w:rPr>
          <w:rFonts w:ascii="Times New Roman" w:hAnsi="Times New Roman" w:cs="Times New Roman"/>
          <w:sz w:val="28"/>
          <w:szCs w:val="28"/>
        </w:rPr>
        <w:t>32</w:t>
      </w:r>
      <w:r w:rsidR="007B6317" w:rsidRPr="001E6074">
        <w:rPr>
          <w:rFonts w:ascii="Times New Roman" w:hAnsi="Times New Roman" w:cs="Times New Roman"/>
          <w:sz w:val="28"/>
          <w:szCs w:val="28"/>
        </w:rPr>
        <w:t>,24</w:t>
      </w:r>
      <w:r w:rsidRPr="001E6074">
        <w:rPr>
          <w:rFonts w:ascii="Times New Roman" w:hAnsi="Times New Roman" w:cs="Times New Roman"/>
          <w:sz w:val="28"/>
          <w:szCs w:val="28"/>
        </w:rPr>
        <w:t> руб.</w:t>
      </w:r>
      <w:r w:rsidR="001D22C5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>за 1 кв.м в месяц</w:t>
      </w:r>
      <w:r w:rsidR="001D22C5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>на протяжении отопительного периода</w:t>
      </w:r>
      <w:r w:rsidR="000E4851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 xml:space="preserve">или </w:t>
      </w:r>
      <w:r w:rsidR="0046164C" w:rsidRPr="001E6074">
        <w:rPr>
          <w:rFonts w:ascii="Times New Roman" w:hAnsi="Times New Roman" w:cs="Times New Roman"/>
          <w:sz w:val="28"/>
          <w:szCs w:val="28"/>
        </w:rPr>
        <w:t>1</w:t>
      </w:r>
      <w:r w:rsidR="007B6317" w:rsidRPr="001E6074">
        <w:rPr>
          <w:rFonts w:ascii="Times New Roman" w:hAnsi="Times New Roman" w:cs="Times New Roman"/>
          <w:sz w:val="28"/>
          <w:szCs w:val="28"/>
        </w:rPr>
        <w:t>6,12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</w:t>
      </w:r>
      <w:r w:rsidR="000E4851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>за 1 кв.м в месяц</w:t>
      </w:r>
      <w:r w:rsidR="00DF3590" w:rsidRPr="001E6074">
        <w:rPr>
          <w:rFonts w:ascii="Times New Roman" w:hAnsi="Times New Roman" w:cs="Times New Roman"/>
          <w:sz w:val="28"/>
          <w:szCs w:val="28"/>
        </w:rPr>
        <w:br/>
      </w:r>
      <w:r w:rsidRPr="001E6074">
        <w:rPr>
          <w:rFonts w:ascii="Times New Roman" w:hAnsi="Times New Roman" w:cs="Times New Roman"/>
          <w:sz w:val="28"/>
          <w:szCs w:val="28"/>
        </w:rPr>
        <w:t>на протяжении года</w:t>
      </w:r>
      <w:r w:rsidR="00794A10" w:rsidRPr="001E6074">
        <w:rPr>
          <w:rFonts w:ascii="Times New Roman" w:hAnsi="Times New Roman" w:cs="Times New Roman"/>
          <w:sz w:val="28"/>
          <w:szCs w:val="28"/>
        </w:rPr>
        <w:t>;</w:t>
      </w:r>
    </w:p>
    <w:p w:rsidR="00325E11" w:rsidRPr="001E6074" w:rsidRDefault="002E0982" w:rsidP="002E0982">
      <w:pPr>
        <w:spacing w:before="240"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б)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2434F7">
        <w:rPr>
          <w:rFonts w:ascii="Times New Roman" w:hAnsi="Times New Roman" w:cs="Times New Roman"/>
          <w:sz w:val="28"/>
          <w:szCs w:val="28"/>
        </w:rPr>
        <w:t>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34F7">
        <w:rPr>
          <w:rFonts w:ascii="Times New Roman" w:hAnsi="Times New Roman" w:cs="Times New Roman"/>
          <w:sz w:val="28"/>
          <w:szCs w:val="28"/>
        </w:rPr>
        <w:t>ям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и прочи</w:t>
      </w:r>
      <w:r w:rsidR="002434F7">
        <w:rPr>
          <w:rFonts w:ascii="Times New Roman" w:hAnsi="Times New Roman" w:cs="Times New Roman"/>
          <w:sz w:val="28"/>
          <w:szCs w:val="28"/>
        </w:rPr>
        <w:t>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2434F7">
        <w:rPr>
          <w:rFonts w:ascii="Times New Roman" w:hAnsi="Times New Roman" w:cs="Times New Roman"/>
          <w:sz w:val="28"/>
          <w:szCs w:val="28"/>
        </w:rPr>
        <w:t>ям</w:t>
      </w:r>
      <w:r w:rsidR="00DF3590" w:rsidRPr="001E6074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тепловая энергия для абонентов с приборами учета тепловой энергии </w:t>
      </w:r>
      <w:r w:rsidR="00A010CC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3</w:t>
      </w:r>
      <w:r w:rsidR="00F164A6" w:rsidRPr="001E6074">
        <w:rPr>
          <w:rFonts w:ascii="Times New Roman" w:hAnsi="Times New Roman" w:cs="Times New Roman"/>
          <w:sz w:val="28"/>
          <w:szCs w:val="28"/>
        </w:rPr>
        <w:t> 844,06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325E11" w:rsidRPr="001E6074" w:rsidRDefault="00325E1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</w:t>
      </w:r>
      <w:r w:rsidR="00B66E4B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B66E4B" w:rsidRPr="001E6074">
        <w:rPr>
          <w:rFonts w:ascii="Times New Roman" w:hAnsi="Times New Roman" w:cs="Times New Roman"/>
          <w:sz w:val="28"/>
          <w:szCs w:val="28"/>
        </w:rPr>
        <w:t>е</w:t>
      </w:r>
      <w:r w:rsidRPr="001E6074">
        <w:rPr>
          <w:rFonts w:ascii="Times New Roman" w:hAnsi="Times New Roman" w:cs="Times New Roman"/>
          <w:sz w:val="28"/>
          <w:szCs w:val="28"/>
        </w:rPr>
        <w:t xml:space="preserve"> для абонентов без приборов учета тепловой энергии </w:t>
      </w:r>
      <w:r w:rsidR="00E53C92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9</w:t>
      </w:r>
      <w:r w:rsidR="00F164A6" w:rsidRPr="001E6074">
        <w:rPr>
          <w:rFonts w:ascii="Times New Roman" w:hAnsi="Times New Roman" w:cs="Times New Roman"/>
          <w:sz w:val="28"/>
          <w:szCs w:val="28"/>
        </w:rPr>
        <w:t>4,38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кв.м в месяц на протяжении отопительного периода</w:t>
      </w:r>
      <w:r w:rsidR="00DF3590" w:rsidRPr="001E6074">
        <w:rPr>
          <w:rFonts w:ascii="Times New Roman" w:hAnsi="Times New Roman" w:cs="Times New Roman"/>
          <w:sz w:val="28"/>
          <w:szCs w:val="28"/>
        </w:rPr>
        <w:t>.</w:t>
      </w:r>
    </w:p>
    <w:p w:rsidR="008132E1" w:rsidRPr="001E6074" w:rsidRDefault="008132E1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57" w:rsidRPr="001E6074" w:rsidRDefault="00D54D3F" w:rsidP="00844D2E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5357" w:rsidRPr="001E6074">
        <w:rPr>
          <w:rFonts w:ascii="Times New Roman" w:hAnsi="Times New Roman" w:cs="Times New Roman"/>
          <w:sz w:val="28"/>
          <w:szCs w:val="28"/>
        </w:rPr>
        <w:t>.</w:t>
      </w:r>
      <w:r w:rsidR="00B85357" w:rsidRPr="001E6074">
        <w:rPr>
          <w:rFonts w:ascii="Times New Roman" w:hAnsi="Times New Roman" w:cs="Times New Roman"/>
          <w:sz w:val="28"/>
          <w:szCs w:val="28"/>
        </w:rPr>
        <w:tab/>
        <w:t>На товары и услуги, предоставляемые ОБЩЕСТВОМ</w:t>
      </w:r>
      <w:r w:rsidR="00B85357" w:rsidRPr="001E6074">
        <w:rPr>
          <w:rFonts w:ascii="Times New Roman" w:hAnsi="Times New Roman" w:cs="Times New Roman"/>
          <w:sz w:val="28"/>
          <w:szCs w:val="28"/>
        </w:rPr>
        <w:br/>
        <w:t>С ОГРАНИЧЕННОЙ ОТВЕТСТВЕННОСТЬЮ «КОМПАНИЯ ЭНЕРГИЯ» (ОГРН 1229300157030, ИНН 9311020969)</w:t>
      </w:r>
      <w:r w:rsidR="00844D2E">
        <w:rPr>
          <w:rFonts w:ascii="Times New Roman" w:hAnsi="Times New Roman" w:cs="Times New Roman"/>
          <w:sz w:val="28"/>
          <w:szCs w:val="28"/>
        </w:rPr>
        <w:t xml:space="preserve"> </w:t>
      </w:r>
      <w:r w:rsidR="00B85357" w:rsidRPr="001E6074">
        <w:rPr>
          <w:rFonts w:ascii="Times New Roman" w:hAnsi="Times New Roman" w:cs="Times New Roman"/>
          <w:sz w:val="28"/>
          <w:szCs w:val="28"/>
        </w:rPr>
        <w:t>бюджетны</w:t>
      </w:r>
      <w:r w:rsidR="00D81945">
        <w:rPr>
          <w:rFonts w:ascii="Times New Roman" w:hAnsi="Times New Roman" w:cs="Times New Roman"/>
          <w:sz w:val="28"/>
          <w:szCs w:val="28"/>
        </w:rPr>
        <w:t>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81945">
        <w:rPr>
          <w:rFonts w:ascii="Times New Roman" w:hAnsi="Times New Roman" w:cs="Times New Roman"/>
          <w:sz w:val="28"/>
          <w:szCs w:val="28"/>
        </w:rPr>
        <w:t>ям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и прочи</w:t>
      </w:r>
      <w:r w:rsidR="00D81945">
        <w:rPr>
          <w:rFonts w:ascii="Times New Roman" w:hAnsi="Times New Roman" w:cs="Times New Roman"/>
          <w:sz w:val="28"/>
          <w:szCs w:val="28"/>
        </w:rPr>
        <w:t>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D81945">
        <w:rPr>
          <w:rFonts w:ascii="Times New Roman" w:hAnsi="Times New Roman" w:cs="Times New Roman"/>
          <w:sz w:val="28"/>
          <w:szCs w:val="28"/>
        </w:rPr>
        <w:t>ям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(без учета НДС):</w:t>
      </w:r>
    </w:p>
    <w:p w:rsidR="00B85357" w:rsidRPr="001E6074" w:rsidRDefault="00B85357" w:rsidP="0086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тепловая энергия для абонентов с приборами учета тепловой энергии - </w:t>
      </w:r>
      <w:r w:rsidRPr="001E6074">
        <w:rPr>
          <w:rFonts w:ascii="Times New Roman" w:hAnsi="Times New Roman" w:cs="Times New Roman"/>
          <w:sz w:val="28"/>
          <w:szCs w:val="28"/>
        </w:rPr>
        <w:br/>
      </w:r>
      <w:r w:rsidR="001B619A">
        <w:rPr>
          <w:rFonts w:ascii="Times New Roman" w:hAnsi="Times New Roman" w:cs="Times New Roman"/>
          <w:sz w:val="28"/>
          <w:szCs w:val="28"/>
        </w:rPr>
        <w:t>4 067,0</w:t>
      </w:r>
      <w:r w:rsidR="00B20150" w:rsidRPr="001E6074">
        <w:rPr>
          <w:rFonts w:ascii="Times New Roman" w:hAnsi="Times New Roman" w:cs="Times New Roman"/>
          <w:sz w:val="28"/>
          <w:szCs w:val="28"/>
        </w:rPr>
        <w:t>2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B85357" w:rsidRPr="001E6074" w:rsidRDefault="00B85357" w:rsidP="0086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централизованное отопление для абонентов без приборов учета тепловой энергии - 9</w:t>
      </w:r>
      <w:r w:rsidR="00D54D3F">
        <w:rPr>
          <w:rFonts w:ascii="Times New Roman" w:hAnsi="Times New Roman" w:cs="Times New Roman"/>
          <w:sz w:val="28"/>
          <w:szCs w:val="28"/>
        </w:rPr>
        <w:t>9,85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кв.м в месяц на протяжении отопительного периода. </w:t>
      </w:r>
    </w:p>
    <w:p w:rsidR="00B85357" w:rsidRPr="001E6074" w:rsidRDefault="00B85357" w:rsidP="008651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57" w:rsidRPr="001E6074" w:rsidRDefault="00D54D3F" w:rsidP="00844D2E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5357" w:rsidRPr="001E6074">
        <w:rPr>
          <w:rFonts w:ascii="Times New Roman" w:hAnsi="Times New Roman" w:cs="Times New Roman"/>
          <w:sz w:val="28"/>
          <w:szCs w:val="28"/>
        </w:rPr>
        <w:t>.</w:t>
      </w:r>
      <w:r w:rsidR="00B85357" w:rsidRPr="001E6074">
        <w:rPr>
          <w:rFonts w:ascii="Times New Roman" w:hAnsi="Times New Roman" w:cs="Times New Roman"/>
          <w:sz w:val="28"/>
          <w:szCs w:val="28"/>
        </w:rPr>
        <w:tab/>
        <w:t>На товары и услуги, предоставляемые ФИЛИАЛОМ №</w:t>
      </w:r>
      <w:r w:rsidR="00035A6B">
        <w:rPr>
          <w:rFonts w:ascii="Times New Roman" w:hAnsi="Times New Roman" w:cs="Times New Roman"/>
          <w:sz w:val="28"/>
          <w:szCs w:val="28"/>
        </w:rPr>
        <w:t xml:space="preserve"> </w:t>
      </w:r>
      <w:r w:rsidR="00B85357" w:rsidRPr="001E6074">
        <w:rPr>
          <w:rFonts w:ascii="Times New Roman" w:hAnsi="Times New Roman" w:cs="Times New Roman"/>
          <w:sz w:val="28"/>
          <w:szCs w:val="28"/>
        </w:rPr>
        <w:t>2 «ЕНАКИЕВСКИЙ МЕТАЛЛУРГИЧЕСКИЙ ЗАВОД» ОБЩЕСТВА</w:t>
      </w:r>
      <w:r w:rsidR="00B85357" w:rsidRPr="001E6074">
        <w:rPr>
          <w:rFonts w:ascii="Times New Roman" w:hAnsi="Times New Roman" w:cs="Times New Roman"/>
          <w:sz w:val="28"/>
          <w:szCs w:val="28"/>
        </w:rPr>
        <w:br/>
        <w:t>С ОГРАНИЧЕННОЙ ОТВЕТСТВЕННОСТЬЮ «ЮЖНЫЙ ГОРНО - МЕТАЛЛУРГИЧЕСКИЙ КОМПЛЕКС ДОНЕЦК» (ОГРН 1229300000478,</w:t>
      </w:r>
      <w:r w:rsidR="00B85357" w:rsidRPr="001E6074">
        <w:rPr>
          <w:rFonts w:ascii="Times New Roman" w:hAnsi="Times New Roman" w:cs="Times New Roman"/>
          <w:sz w:val="28"/>
          <w:szCs w:val="28"/>
        </w:rPr>
        <w:br/>
        <w:t>ИНН 9308000360)</w:t>
      </w:r>
      <w:r w:rsidR="00844D2E">
        <w:rPr>
          <w:rFonts w:ascii="Times New Roman" w:hAnsi="Times New Roman" w:cs="Times New Roman"/>
          <w:sz w:val="28"/>
          <w:szCs w:val="28"/>
        </w:rPr>
        <w:t xml:space="preserve"> </w:t>
      </w:r>
      <w:r w:rsidR="00B85357" w:rsidRPr="001E6074">
        <w:rPr>
          <w:rFonts w:ascii="Times New Roman" w:hAnsi="Times New Roman" w:cs="Times New Roman"/>
          <w:sz w:val="28"/>
          <w:szCs w:val="28"/>
        </w:rPr>
        <w:t>бюджетны</w:t>
      </w:r>
      <w:r w:rsidR="00D81945">
        <w:rPr>
          <w:rFonts w:ascii="Times New Roman" w:hAnsi="Times New Roman" w:cs="Times New Roman"/>
          <w:sz w:val="28"/>
          <w:szCs w:val="28"/>
        </w:rPr>
        <w:t>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81945">
        <w:rPr>
          <w:rFonts w:ascii="Times New Roman" w:hAnsi="Times New Roman" w:cs="Times New Roman"/>
          <w:sz w:val="28"/>
          <w:szCs w:val="28"/>
        </w:rPr>
        <w:t>ям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и прочи</w:t>
      </w:r>
      <w:r w:rsidR="00D81945">
        <w:rPr>
          <w:rFonts w:ascii="Times New Roman" w:hAnsi="Times New Roman" w:cs="Times New Roman"/>
          <w:sz w:val="28"/>
          <w:szCs w:val="28"/>
        </w:rPr>
        <w:t>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D81945">
        <w:rPr>
          <w:rFonts w:ascii="Times New Roman" w:hAnsi="Times New Roman" w:cs="Times New Roman"/>
          <w:sz w:val="28"/>
          <w:szCs w:val="28"/>
        </w:rPr>
        <w:t>ям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(без учета НДС):</w:t>
      </w:r>
    </w:p>
    <w:p w:rsidR="00B85357" w:rsidRPr="001E6074" w:rsidRDefault="00B85357" w:rsidP="008651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тепловая энергия для абонентов с приборам</w:t>
      </w:r>
      <w:r w:rsidR="00D54D3F">
        <w:rPr>
          <w:rFonts w:ascii="Times New Roman" w:hAnsi="Times New Roman" w:cs="Times New Roman"/>
          <w:sz w:val="28"/>
          <w:szCs w:val="28"/>
        </w:rPr>
        <w:t>и учета тепловой энергии - 1 370,53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Гкал;</w:t>
      </w:r>
    </w:p>
    <w:p w:rsidR="00B85357" w:rsidRPr="001E6074" w:rsidRDefault="00B85357" w:rsidP="008651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>централизованное отопление для абонентов без приборов учета тепловой энергии -</w:t>
      </w:r>
      <w:r w:rsidR="00B20150" w:rsidRPr="001E6074">
        <w:rPr>
          <w:rFonts w:ascii="Times New Roman" w:hAnsi="Times New Roman" w:cs="Times New Roman"/>
          <w:sz w:val="28"/>
          <w:szCs w:val="28"/>
        </w:rPr>
        <w:t xml:space="preserve"> 33</w:t>
      </w:r>
      <w:r w:rsidRPr="001E6074">
        <w:rPr>
          <w:rFonts w:ascii="Times New Roman" w:hAnsi="Times New Roman" w:cs="Times New Roman"/>
          <w:sz w:val="28"/>
          <w:szCs w:val="28"/>
        </w:rPr>
        <w:t>,</w:t>
      </w:r>
      <w:r w:rsidR="00D54D3F">
        <w:rPr>
          <w:rFonts w:ascii="Times New Roman" w:hAnsi="Times New Roman" w:cs="Times New Roman"/>
          <w:sz w:val="28"/>
          <w:szCs w:val="28"/>
        </w:rPr>
        <w:t>65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кв.м в месяц на протяжении отопительного периода.</w:t>
      </w:r>
    </w:p>
    <w:p w:rsidR="00B85357" w:rsidRPr="001E6074" w:rsidRDefault="00B85357" w:rsidP="008651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E11" w:rsidRPr="001E6074" w:rsidRDefault="00D54D3F" w:rsidP="00844D2E">
      <w:pPr>
        <w:spacing w:after="0" w:line="247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10CC" w:rsidRPr="001E6074">
        <w:rPr>
          <w:rFonts w:ascii="Times New Roman" w:hAnsi="Times New Roman" w:cs="Times New Roman"/>
          <w:sz w:val="28"/>
          <w:szCs w:val="28"/>
        </w:rPr>
        <w:t>.</w:t>
      </w:r>
      <w:r w:rsidR="00A010CC" w:rsidRPr="001E6074">
        <w:rPr>
          <w:rFonts w:ascii="Times New Roman" w:hAnsi="Times New Roman" w:cs="Times New Roman"/>
          <w:sz w:val="28"/>
          <w:szCs w:val="28"/>
        </w:rPr>
        <w:tab/>
      </w:r>
      <w:r w:rsidR="00054A70" w:rsidRPr="001E6074">
        <w:rPr>
          <w:rFonts w:ascii="Times New Roman" w:hAnsi="Times New Roman" w:cs="Times New Roman"/>
          <w:sz w:val="28"/>
          <w:szCs w:val="28"/>
        </w:rPr>
        <w:t xml:space="preserve">На товар, поставляемый </w:t>
      </w:r>
      <w:r w:rsidR="00324ABF" w:rsidRPr="001E6074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02771C" w:rsidRPr="001E6074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6D759D" w:rsidRPr="001E6074">
        <w:rPr>
          <w:rFonts w:ascii="Times New Roman" w:hAnsi="Times New Roman" w:cs="Times New Roman"/>
          <w:sz w:val="28"/>
          <w:szCs w:val="28"/>
        </w:rPr>
        <w:t>ЗУЕВСК</w:t>
      </w:r>
      <w:r w:rsidR="00324ABF" w:rsidRPr="001E6074">
        <w:rPr>
          <w:rFonts w:ascii="Times New Roman" w:hAnsi="Times New Roman" w:cs="Times New Roman"/>
          <w:sz w:val="28"/>
          <w:szCs w:val="28"/>
        </w:rPr>
        <w:t xml:space="preserve">АЯ </w:t>
      </w:r>
      <w:r w:rsidR="006D759D" w:rsidRPr="001E6074">
        <w:rPr>
          <w:rFonts w:ascii="Times New Roman" w:hAnsi="Times New Roman" w:cs="Times New Roman"/>
          <w:sz w:val="28"/>
          <w:szCs w:val="28"/>
        </w:rPr>
        <w:t>ТЕПЛОВ</w:t>
      </w:r>
      <w:r w:rsidR="00324ABF" w:rsidRPr="001E6074">
        <w:rPr>
          <w:rFonts w:ascii="Times New Roman" w:hAnsi="Times New Roman" w:cs="Times New Roman"/>
          <w:sz w:val="28"/>
          <w:szCs w:val="28"/>
        </w:rPr>
        <w:t>АЯ</w:t>
      </w:r>
      <w:r w:rsidR="006D759D" w:rsidRPr="001E6074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324ABF" w:rsidRPr="001E6074">
        <w:rPr>
          <w:rFonts w:ascii="Times New Roman" w:hAnsi="Times New Roman" w:cs="Times New Roman"/>
          <w:sz w:val="28"/>
          <w:szCs w:val="28"/>
        </w:rPr>
        <w:t xml:space="preserve">АЯ </w:t>
      </w:r>
      <w:r w:rsidR="006D759D" w:rsidRPr="001E6074">
        <w:rPr>
          <w:rFonts w:ascii="Times New Roman" w:hAnsi="Times New Roman" w:cs="Times New Roman"/>
          <w:sz w:val="28"/>
          <w:szCs w:val="28"/>
        </w:rPr>
        <w:t>СТАНЦИ</w:t>
      </w:r>
      <w:r w:rsidR="00324ABF" w:rsidRPr="001E6074">
        <w:rPr>
          <w:rFonts w:ascii="Times New Roman" w:hAnsi="Times New Roman" w:cs="Times New Roman"/>
          <w:sz w:val="28"/>
          <w:szCs w:val="28"/>
        </w:rPr>
        <w:t>Я</w:t>
      </w:r>
      <w:r w:rsidR="0002771C" w:rsidRPr="001E6074">
        <w:rPr>
          <w:rFonts w:ascii="Times New Roman" w:hAnsi="Times New Roman" w:cs="Times New Roman"/>
          <w:sz w:val="28"/>
          <w:szCs w:val="28"/>
        </w:rPr>
        <w:t>»</w:t>
      </w:r>
      <w:r w:rsidR="00054A70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6D759D" w:rsidRPr="001E6074">
        <w:rPr>
          <w:rFonts w:ascii="Times New Roman" w:hAnsi="Times New Roman" w:cs="Times New Roman"/>
          <w:sz w:val="28"/>
          <w:szCs w:val="28"/>
        </w:rPr>
        <w:t>(ОГРН 1221500003812</w:t>
      </w:r>
      <w:r w:rsidR="00436C40" w:rsidRPr="001E6074">
        <w:rPr>
          <w:rFonts w:ascii="Times New Roman" w:hAnsi="Times New Roman" w:cs="Times New Roman"/>
          <w:sz w:val="28"/>
          <w:szCs w:val="28"/>
        </w:rPr>
        <w:t>,</w:t>
      </w:r>
      <w:r w:rsidR="00054A70" w:rsidRPr="001E6074">
        <w:rPr>
          <w:rFonts w:ascii="Times New Roman" w:hAnsi="Times New Roman" w:cs="Times New Roman"/>
          <w:sz w:val="28"/>
          <w:szCs w:val="28"/>
        </w:rPr>
        <w:br/>
      </w:r>
      <w:r w:rsidR="00436C40" w:rsidRPr="001E6074">
        <w:rPr>
          <w:rFonts w:ascii="Times New Roman" w:hAnsi="Times New Roman" w:cs="Times New Roman"/>
          <w:sz w:val="28"/>
          <w:szCs w:val="28"/>
        </w:rPr>
        <w:t>ИНН 1500004950</w:t>
      </w:r>
      <w:r w:rsidR="00844D2E" w:rsidRPr="00B0346F">
        <w:rPr>
          <w:rFonts w:ascii="Times New Roman" w:hAnsi="Times New Roman" w:cs="Times New Roman"/>
          <w:sz w:val="28"/>
          <w:szCs w:val="28"/>
        </w:rPr>
        <w:t>)</w:t>
      </w:r>
      <w:r w:rsidR="00B0346F" w:rsidRPr="00B0346F">
        <w:rPr>
          <w:rFonts w:ascii="Times New Roman" w:hAnsi="Times New Roman" w:cs="Times New Roman"/>
          <w:sz w:val="28"/>
          <w:szCs w:val="28"/>
        </w:rPr>
        <w:t>,</w:t>
      </w:r>
      <w:r w:rsidR="00AD2814" w:rsidRPr="00B0346F">
        <w:rPr>
          <w:rFonts w:ascii="Times New Roman" w:hAnsi="Times New Roman" w:cs="Times New Roman"/>
          <w:sz w:val="28"/>
          <w:szCs w:val="28"/>
        </w:rPr>
        <w:t xml:space="preserve"> - </w:t>
      </w:r>
      <w:r w:rsidR="00CE1F2D" w:rsidRPr="00B0346F">
        <w:rPr>
          <w:rFonts w:ascii="Times New Roman" w:hAnsi="Times New Roman" w:cs="Times New Roman"/>
          <w:sz w:val="28"/>
          <w:szCs w:val="28"/>
        </w:rPr>
        <w:t>т</w:t>
      </w:r>
      <w:r w:rsidR="00CE1F2D" w:rsidRPr="001E6074">
        <w:rPr>
          <w:rFonts w:ascii="Times New Roman" w:hAnsi="Times New Roman" w:cs="Times New Roman"/>
          <w:sz w:val="28"/>
          <w:szCs w:val="28"/>
        </w:rPr>
        <w:t>епловая энергия</w:t>
      </w:r>
      <w:r w:rsidR="00A010CC" w:rsidRPr="001E6074">
        <w:rPr>
          <w:rFonts w:ascii="Times New Roman" w:hAnsi="Times New Roman" w:cs="Times New Roman"/>
          <w:sz w:val="28"/>
          <w:szCs w:val="28"/>
        </w:rPr>
        <w:t xml:space="preserve"> (мощность)</w:t>
      </w:r>
      <w:r w:rsidR="00AD2814">
        <w:rPr>
          <w:rFonts w:ascii="Times New Roman" w:hAnsi="Times New Roman" w:cs="Times New Roman"/>
          <w:sz w:val="28"/>
          <w:szCs w:val="28"/>
        </w:rPr>
        <w:t xml:space="preserve"> </w:t>
      </w:r>
      <w:r w:rsidR="00A010CC" w:rsidRPr="001E6074">
        <w:rPr>
          <w:rFonts w:ascii="Times New Roman" w:hAnsi="Times New Roman" w:cs="Times New Roman"/>
          <w:sz w:val="28"/>
          <w:szCs w:val="28"/>
        </w:rPr>
        <w:t>с коллекторов</w:t>
      </w:r>
      <w:r w:rsidR="006D759D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A010CC" w:rsidRPr="001E6074">
        <w:rPr>
          <w:rFonts w:ascii="Times New Roman" w:hAnsi="Times New Roman" w:cs="Times New Roman"/>
          <w:sz w:val="28"/>
          <w:szCs w:val="28"/>
        </w:rPr>
        <w:t>-</w:t>
      </w:r>
      <w:r w:rsidR="00A010CC" w:rsidRPr="001E60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1 547</w:t>
      </w:r>
      <w:r w:rsidR="00865178" w:rsidRPr="001E6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7B7CE3">
        <w:rPr>
          <w:rFonts w:ascii="Times New Roman" w:hAnsi="Times New Roman" w:cs="Times New Roman"/>
          <w:sz w:val="28"/>
          <w:szCs w:val="28"/>
        </w:rPr>
        <w:t>3</w:t>
      </w:r>
      <w:r w:rsidR="00A010CC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CE1F2D" w:rsidRPr="001E6074">
        <w:rPr>
          <w:rFonts w:ascii="Times New Roman" w:hAnsi="Times New Roman" w:cs="Times New Roman"/>
          <w:sz w:val="28"/>
          <w:szCs w:val="28"/>
        </w:rPr>
        <w:t>руб. за 1 Гкал (без учета НДС).</w:t>
      </w:r>
    </w:p>
    <w:p w:rsidR="00D54D3F" w:rsidRPr="001E6074" w:rsidRDefault="00D54D3F" w:rsidP="00D54D3F">
      <w:pPr>
        <w:spacing w:after="0" w:line="247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</w:t>
      </w:r>
    </w:p>
    <w:p w:rsidR="00D54D3F" w:rsidRDefault="00D54D3F" w:rsidP="00B85357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57" w:rsidRPr="001E6074" w:rsidRDefault="00D54D3F" w:rsidP="00844D2E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5357" w:rsidRPr="001E6074">
        <w:rPr>
          <w:rFonts w:ascii="Times New Roman" w:hAnsi="Times New Roman" w:cs="Times New Roman"/>
          <w:sz w:val="28"/>
          <w:szCs w:val="28"/>
        </w:rPr>
        <w:t>.</w:t>
      </w:r>
      <w:r w:rsidR="00B85357" w:rsidRPr="001E6074">
        <w:rPr>
          <w:rFonts w:ascii="Times New Roman" w:hAnsi="Times New Roman" w:cs="Times New Roman"/>
          <w:sz w:val="28"/>
          <w:szCs w:val="28"/>
        </w:rPr>
        <w:tab/>
        <w:t>На товар, поставляемый</w:t>
      </w:r>
      <w:r w:rsidR="00324ABF" w:rsidRPr="001E6074"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FC44F9" w:rsidRPr="001E6074">
        <w:rPr>
          <w:rFonts w:ascii="Times New Roman" w:hAnsi="Times New Roman" w:cs="Times New Roman"/>
          <w:sz w:val="28"/>
          <w:szCs w:val="28"/>
        </w:rPr>
        <w:t>АКЦИОНЕРНОГО ОБЩЕСТВА «ИНФРАСТРУКТУРНЫЕ ПРОЕКТЫ» - «</w:t>
      </w:r>
      <w:r w:rsidR="00B85357" w:rsidRPr="001E6074">
        <w:rPr>
          <w:rFonts w:ascii="Times New Roman" w:hAnsi="Times New Roman" w:cs="Times New Roman"/>
          <w:sz w:val="28"/>
          <w:szCs w:val="28"/>
        </w:rPr>
        <w:t>СТАРОБЕШЕВСК</w:t>
      </w:r>
      <w:r w:rsidR="00324ABF" w:rsidRPr="001E6074">
        <w:rPr>
          <w:rFonts w:ascii="Times New Roman" w:hAnsi="Times New Roman" w:cs="Times New Roman"/>
          <w:sz w:val="28"/>
          <w:szCs w:val="28"/>
        </w:rPr>
        <w:t>АЯ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324ABF" w:rsidRPr="001E6074">
        <w:rPr>
          <w:rFonts w:ascii="Times New Roman" w:hAnsi="Times New Roman" w:cs="Times New Roman"/>
          <w:sz w:val="28"/>
          <w:szCs w:val="28"/>
        </w:rPr>
        <w:t>АЯ Э</w:t>
      </w:r>
      <w:r w:rsidR="00B85357" w:rsidRPr="001E6074">
        <w:rPr>
          <w:rFonts w:ascii="Times New Roman" w:hAnsi="Times New Roman" w:cs="Times New Roman"/>
          <w:sz w:val="28"/>
          <w:szCs w:val="28"/>
        </w:rPr>
        <w:t>ЛЕКТРИЧЕСК</w:t>
      </w:r>
      <w:r w:rsidR="00324ABF" w:rsidRPr="001E6074">
        <w:rPr>
          <w:rFonts w:ascii="Times New Roman" w:hAnsi="Times New Roman" w:cs="Times New Roman"/>
          <w:sz w:val="28"/>
          <w:szCs w:val="28"/>
        </w:rPr>
        <w:t xml:space="preserve">АЯ </w:t>
      </w:r>
      <w:r w:rsidR="00B85357" w:rsidRPr="001E6074">
        <w:rPr>
          <w:rFonts w:ascii="Times New Roman" w:hAnsi="Times New Roman" w:cs="Times New Roman"/>
          <w:sz w:val="28"/>
          <w:szCs w:val="28"/>
        </w:rPr>
        <w:t>СТАНЦИ</w:t>
      </w:r>
      <w:r w:rsidR="00324ABF" w:rsidRPr="001E6074">
        <w:rPr>
          <w:rFonts w:ascii="Times New Roman" w:hAnsi="Times New Roman" w:cs="Times New Roman"/>
          <w:sz w:val="28"/>
          <w:szCs w:val="28"/>
        </w:rPr>
        <w:t>Я</w:t>
      </w:r>
      <w:r w:rsidR="00FC44F9" w:rsidRPr="001E6074">
        <w:rPr>
          <w:rFonts w:ascii="Times New Roman" w:hAnsi="Times New Roman" w:cs="Times New Roman"/>
          <w:sz w:val="28"/>
          <w:szCs w:val="28"/>
        </w:rPr>
        <w:t>»</w:t>
      </w:r>
      <w:r w:rsidR="00B85357" w:rsidRPr="001E6074">
        <w:rPr>
          <w:rFonts w:ascii="Times New Roman" w:hAnsi="Times New Roman" w:cs="Times New Roman"/>
          <w:sz w:val="28"/>
          <w:szCs w:val="28"/>
        </w:rPr>
        <w:t xml:space="preserve"> (ОГРН 1221500003812,</w:t>
      </w:r>
      <w:r w:rsidR="00B85357" w:rsidRPr="001E6074">
        <w:rPr>
          <w:rFonts w:ascii="Times New Roman" w:hAnsi="Times New Roman" w:cs="Times New Roman"/>
          <w:sz w:val="28"/>
          <w:szCs w:val="28"/>
        </w:rPr>
        <w:br/>
        <w:t>ИНН 1500004950</w:t>
      </w:r>
      <w:r w:rsidR="00B85357" w:rsidRPr="00B0346F">
        <w:rPr>
          <w:rFonts w:ascii="Times New Roman" w:hAnsi="Times New Roman" w:cs="Times New Roman"/>
          <w:sz w:val="28"/>
          <w:szCs w:val="28"/>
        </w:rPr>
        <w:t>)</w:t>
      </w:r>
      <w:r w:rsidR="00B0346F" w:rsidRPr="00B0346F">
        <w:rPr>
          <w:rFonts w:ascii="Times New Roman" w:hAnsi="Times New Roman" w:cs="Times New Roman"/>
          <w:sz w:val="28"/>
          <w:szCs w:val="28"/>
        </w:rPr>
        <w:t>,</w:t>
      </w:r>
      <w:r w:rsidR="00561B20" w:rsidRPr="00B0346F">
        <w:rPr>
          <w:rFonts w:ascii="Times New Roman" w:hAnsi="Times New Roman" w:cs="Times New Roman"/>
          <w:sz w:val="28"/>
          <w:szCs w:val="28"/>
        </w:rPr>
        <w:t xml:space="preserve"> -</w:t>
      </w:r>
      <w:r w:rsidR="00844D2E" w:rsidRPr="00B0346F">
        <w:rPr>
          <w:rFonts w:ascii="Times New Roman" w:hAnsi="Times New Roman" w:cs="Times New Roman"/>
          <w:sz w:val="28"/>
          <w:szCs w:val="28"/>
        </w:rPr>
        <w:t xml:space="preserve"> </w:t>
      </w:r>
      <w:r w:rsidR="00B85357" w:rsidRPr="00B0346F">
        <w:rPr>
          <w:rFonts w:ascii="Times New Roman" w:hAnsi="Times New Roman" w:cs="Times New Roman"/>
          <w:sz w:val="28"/>
          <w:szCs w:val="28"/>
        </w:rPr>
        <w:t>т</w:t>
      </w:r>
      <w:r w:rsidR="00B85357" w:rsidRPr="001E6074">
        <w:rPr>
          <w:rFonts w:ascii="Times New Roman" w:hAnsi="Times New Roman" w:cs="Times New Roman"/>
          <w:sz w:val="28"/>
          <w:szCs w:val="28"/>
        </w:rPr>
        <w:t>епловая энергия (мощность)</w:t>
      </w:r>
      <w:r w:rsidR="00B0346F">
        <w:rPr>
          <w:rFonts w:ascii="Times New Roman" w:hAnsi="Times New Roman" w:cs="Times New Roman"/>
          <w:sz w:val="28"/>
          <w:szCs w:val="28"/>
        </w:rPr>
        <w:t xml:space="preserve"> </w:t>
      </w:r>
      <w:r w:rsidR="00B85357" w:rsidRPr="001E6074">
        <w:rPr>
          <w:rFonts w:ascii="Times New Roman" w:hAnsi="Times New Roman" w:cs="Times New Roman"/>
          <w:sz w:val="28"/>
          <w:szCs w:val="28"/>
        </w:rPr>
        <w:t>с коллекторов -</w:t>
      </w:r>
      <w:r w:rsidR="00B85357" w:rsidRPr="001E60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1 309,72</w:t>
      </w:r>
      <w:r w:rsidR="00865178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B85357" w:rsidRPr="001E6074">
        <w:rPr>
          <w:rFonts w:ascii="Times New Roman" w:hAnsi="Times New Roman" w:cs="Times New Roman"/>
          <w:sz w:val="28"/>
          <w:szCs w:val="28"/>
        </w:rPr>
        <w:t>руб. за 1 Гкал (без учета НДС).</w:t>
      </w:r>
    </w:p>
    <w:p w:rsidR="00B85357" w:rsidRPr="001E6074" w:rsidRDefault="00B85357" w:rsidP="008651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0CC" w:rsidRPr="001E6074" w:rsidRDefault="00D54D3F" w:rsidP="00A010C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5E11" w:rsidRPr="001E6074">
        <w:rPr>
          <w:rFonts w:ascii="Times New Roman" w:hAnsi="Times New Roman" w:cs="Times New Roman"/>
          <w:sz w:val="28"/>
          <w:szCs w:val="28"/>
        </w:rPr>
        <w:t>.</w:t>
      </w:r>
      <w:r w:rsidR="00B81781" w:rsidRPr="001E6074">
        <w:rPr>
          <w:rFonts w:ascii="Times New Roman" w:hAnsi="Times New Roman" w:cs="Times New Roman"/>
          <w:sz w:val="28"/>
          <w:szCs w:val="28"/>
        </w:rPr>
        <w:tab/>
      </w:r>
      <w:r w:rsidR="00B725E1" w:rsidRPr="001E6074">
        <w:rPr>
          <w:rFonts w:ascii="Times New Roman" w:hAnsi="Times New Roman" w:cs="Times New Roman"/>
          <w:sz w:val="28"/>
          <w:szCs w:val="28"/>
        </w:rPr>
        <w:t>На товар, поставляемы</w:t>
      </w:r>
      <w:r w:rsidR="00F97604">
        <w:rPr>
          <w:rFonts w:ascii="Times New Roman" w:hAnsi="Times New Roman" w:cs="Times New Roman"/>
          <w:sz w:val="28"/>
          <w:szCs w:val="28"/>
        </w:rPr>
        <w:t>й</w:t>
      </w:r>
      <w:r w:rsidR="00B725E1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1E6074">
        <w:rPr>
          <w:rFonts w:ascii="Times New Roman" w:hAnsi="Times New Roman" w:cs="Times New Roman"/>
          <w:sz w:val="28"/>
          <w:szCs w:val="28"/>
        </w:rPr>
        <w:t>ОБЩЕСТВО</w:t>
      </w:r>
      <w:r w:rsidR="007252C9" w:rsidRPr="001E6074">
        <w:rPr>
          <w:rFonts w:ascii="Times New Roman" w:hAnsi="Times New Roman" w:cs="Times New Roman"/>
          <w:sz w:val="28"/>
          <w:szCs w:val="28"/>
        </w:rPr>
        <w:t>М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«ДОНЕЦКИЙ МЕТАЛЛУРГИЧЕСКИЙ ЗАВОД»</w:t>
      </w:r>
      <w:r w:rsidR="0048404D" w:rsidRPr="001E6074">
        <w:rPr>
          <w:rFonts w:ascii="Times New Roman" w:hAnsi="Times New Roman" w:cs="Times New Roman"/>
          <w:sz w:val="28"/>
          <w:szCs w:val="28"/>
        </w:rPr>
        <w:t xml:space="preserve"> (</w:t>
      </w:r>
      <w:r w:rsidR="000C4FAD" w:rsidRPr="001E6074">
        <w:rPr>
          <w:rFonts w:ascii="Times New Roman" w:hAnsi="Times New Roman" w:cs="Times New Roman"/>
          <w:sz w:val="28"/>
          <w:szCs w:val="28"/>
        </w:rPr>
        <w:t xml:space="preserve">ОГРН </w:t>
      </w:r>
      <w:r w:rsidR="0053118C" w:rsidRPr="001E6074">
        <w:rPr>
          <w:rFonts w:ascii="Times New Roman" w:hAnsi="Times New Roman" w:cs="Times New Roman"/>
          <w:sz w:val="28"/>
          <w:szCs w:val="28"/>
        </w:rPr>
        <w:t>1229300123810</w:t>
      </w:r>
      <w:r w:rsidR="004032B1" w:rsidRPr="001E6074">
        <w:rPr>
          <w:rFonts w:ascii="Times New Roman" w:hAnsi="Times New Roman" w:cs="Times New Roman"/>
          <w:sz w:val="28"/>
          <w:szCs w:val="28"/>
        </w:rPr>
        <w:t>,</w:t>
      </w:r>
      <w:r w:rsidR="007252C9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4032B1" w:rsidRPr="001E6074">
        <w:rPr>
          <w:rFonts w:ascii="Times New Roman" w:hAnsi="Times New Roman" w:cs="Times New Roman"/>
          <w:sz w:val="28"/>
          <w:szCs w:val="28"/>
        </w:rPr>
        <w:t>ИНН 9308017740</w:t>
      </w:r>
      <w:r w:rsidR="0048404D" w:rsidRPr="00B0346F">
        <w:rPr>
          <w:rFonts w:ascii="Times New Roman" w:hAnsi="Times New Roman" w:cs="Times New Roman"/>
          <w:sz w:val="28"/>
          <w:szCs w:val="28"/>
        </w:rPr>
        <w:t>)</w:t>
      </w:r>
      <w:r w:rsidR="00B0346F" w:rsidRPr="00B0346F">
        <w:rPr>
          <w:rFonts w:ascii="Times New Roman" w:hAnsi="Times New Roman" w:cs="Times New Roman"/>
          <w:sz w:val="28"/>
          <w:szCs w:val="28"/>
        </w:rPr>
        <w:t>,</w:t>
      </w:r>
      <w:r w:rsidR="00561B20" w:rsidRPr="00B0346F">
        <w:rPr>
          <w:rFonts w:ascii="Times New Roman" w:hAnsi="Times New Roman" w:cs="Times New Roman"/>
          <w:sz w:val="28"/>
          <w:szCs w:val="28"/>
        </w:rPr>
        <w:t xml:space="preserve"> -</w:t>
      </w:r>
      <w:r w:rsidR="00844D2E" w:rsidRPr="00B0346F">
        <w:rPr>
          <w:rFonts w:ascii="Times New Roman" w:hAnsi="Times New Roman" w:cs="Times New Roman"/>
          <w:sz w:val="28"/>
          <w:szCs w:val="28"/>
        </w:rPr>
        <w:t xml:space="preserve"> </w:t>
      </w:r>
      <w:r w:rsidR="00325E11" w:rsidRPr="00B0346F">
        <w:rPr>
          <w:rFonts w:ascii="Times New Roman" w:hAnsi="Times New Roman" w:cs="Times New Roman"/>
          <w:sz w:val="28"/>
          <w:szCs w:val="28"/>
        </w:rPr>
        <w:t>т</w:t>
      </w:r>
      <w:r w:rsidR="00325E11" w:rsidRPr="001E6074">
        <w:rPr>
          <w:rFonts w:ascii="Times New Roman" w:hAnsi="Times New Roman" w:cs="Times New Roman"/>
          <w:sz w:val="28"/>
          <w:szCs w:val="28"/>
        </w:rPr>
        <w:t xml:space="preserve">епловая энергия, реализуемая ГОСУДАРСТВЕННОМУ </w:t>
      </w:r>
      <w:bookmarkStart w:id="0" w:name="_GoBack"/>
      <w:bookmarkEnd w:id="0"/>
      <w:r w:rsidR="00325E11" w:rsidRPr="001E6074">
        <w:rPr>
          <w:rFonts w:ascii="Times New Roman" w:hAnsi="Times New Roman" w:cs="Times New Roman"/>
          <w:sz w:val="28"/>
          <w:szCs w:val="28"/>
        </w:rPr>
        <w:t>УНИТАРНОМУ ПРЕДПРИЯТИЮ ДОНЕЦКОЙ НАРОДНОЙ РЕСПУБЛИКИ «ДОНБАССТЕПЛОЭНЕРГО», в виде теплоносителя</w:t>
      </w:r>
      <w:r w:rsidR="00DF3590" w:rsidRPr="001E6074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325E11" w:rsidRPr="001E6074">
        <w:rPr>
          <w:rFonts w:ascii="Times New Roman" w:hAnsi="Times New Roman" w:cs="Times New Roman"/>
          <w:sz w:val="28"/>
          <w:szCs w:val="28"/>
        </w:rPr>
        <w:t>:</w:t>
      </w:r>
    </w:p>
    <w:p w:rsidR="00325E11" w:rsidRPr="001E6074" w:rsidRDefault="00325E11" w:rsidP="0086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пара </w:t>
      </w:r>
      <w:r w:rsidR="007575B2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="00D54D3F">
        <w:rPr>
          <w:rFonts w:ascii="Times New Roman" w:hAnsi="Times New Roman" w:cs="Times New Roman"/>
          <w:sz w:val="28"/>
          <w:szCs w:val="28"/>
        </w:rPr>
        <w:t>535,80</w:t>
      </w:r>
      <w:r w:rsidR="00B20150" w:rsidRPr="001E6074">
        <w:rPr>
          <w:rFonts w:ascii="Times New Roman" w:hAnsi="Times New Roman" w:cs="Times New Roman"/>
          <w:sz w:val="28"/>
          <w:szCs w:val="28"/>
        </w:rPr>
        <w:t xml:space="preserve"> </w:t>
      </w:r>
      <w:r w:rsidRPr="001E6074">
        <w:rPr>
          <w:rFonts w:ascii="Times New Roman" w:hAnsi="Times New Roman" w:cs="Times New Roman"/>
          <w:sz w:val="28"/>
          <w:szCs w:val="28"/>
        </w:rPr>
        <w:t>руб. за 1 Гкал;</w:t>
      </w:r>
    </w:p>
    <w:p w:rsidR="00325E11" w:rsidRPr="001E6074" w:rsidRDefault="00325E11" w:rsidP="0086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74">
        <w:rPr>
          <w:rFonts w:ascii="Times New Roman" w:hAnsi="Times New Roman" w:cs="Times New Roman"/>
          <w:sz w:val="28"/>
          <w:szCs w:val="28"/>
        </w:rPr>
        <w:t xml:space="preserve">горячей воды </w:t>
      </w:r>
      <w:r w:rsidR="00A010CC" w:rsidRPr="001E6074">
        <w:rPr>
          <w:rFonts w:ascii="Times New Roman" w:hAnsi="Times New Roman" w:cs="Times New Roman"/>
          <w:sz w:val="28"/>
          <w:szCs w:val="28"/>
        </w:rPr>
        <w:t>-</w:t>
      </w:r>
      <w:r w:rsidRPr="001E6074">
        <w:rPr>
          <w:rFonts w:ascii="Times New Roman" w:hAnsi="Times New Roman" w:cs="Times New Roman"/>
          <w:sz w:val="28"/>
          <w:szCs w:val="28"/>
        </w:rPr>
        <w:t xml:space="preserve"> 1</w:t>
      </w:r>
      <w:r w:rsidR="00D54D3F">
        <w:rPr>
          <w:rFonts w:ascii="Times New Roman" w:hAnsi="Times New Roman" w:cs="Times New Roman"/>
          <w:sz w:val="28"/>
          <w:szCs w:val="28"/>
        </w:rPr>
        <w:t> 515,74</w:t>
      </w:r>
      <w:r w:rsidRPr="001E6074">
        <w:rPr>
          <w:rFonts w:ascii="Times New Roman" w:hAnsi="Times New Roman" w:cs="Times New Roman"/>
          <w:sz w:val="28"/>
          <w:szCs w:val="28"/>
        </w:rPr>
        <w:t xml:space="preserve"> руб. за 1 Гкал.</w:t>
      </w:r>
    </w:p>
    <w:sectPr w:rsidR="00325E11" w:rsidRPr="001E6074" w:rsidSect="00324ABF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AE" w:rsidRDefault="002024AE">
      <w:pPr>
        <w:spacing w:after="0" w:line="240" w:lineRule="auto"/>
      </w:pPr>
      <w:r>
        <w:separator/>
      </w:r>
    </w:p>
  </w:endnote>
  <w:endnote w:type="continuationSeparator" w:id="0">
    <w:p w:rsidR="002024AE" w:rsidRDefault="0020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AE" w:rsidRDefault="002024AE">
      <w:pPr>
        <w:spacing w:after="0" w:line="240" w:lineRule="auto"/>
      </w:pPr>
      <w:r>
        <w:separator/>
      </w:r>
    </w:p>
  </w:footnote>
  <w:footnote w:type="continuationSeparator" w:id="0">
    <w:p w:rsidR="002024AE" w:rsidRDefault="0020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8781"/>
      <w:docPartObj>
        <w:docPartGallery w:val="Page Numbers (Top of Page)"/>
        <w:docPartUnique/>
      </w:docPartObj>
    </w:sdtPr>
    <w:sdtEndPr/>
    <w:sdtContent>
      <w:p w:rsidR="00AB3D37" w:rsidRDefault="00AB3D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604">
          <w:rPr>
            <w:noProof/>
          </w:rPr>
          <w:t>4</w:t>
        </w:r>
        <w:r>
          <w:fldChar w:fldCharType="end"/>
        </w:r>
      </w:p>
    </w:sdtContent>
  </w:sdt>
  <w:p w:rsidR="00AB3D37" w:rsidRDefault="00AB3D37" w:rsidP="00B874D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37" w:rsidRDefault="00AB3D37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7B4D09"/>
    <w:multiLevelType w:val="hybridMultilevel"/>
    <w:tmpl w:val="687CE246"/>
    <w:lvl w:ilvl="0" w:tplc="1742BDD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6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3E"/>
    <w:rsid w:val="00003DA7"/>
    <w:rsid w:val="00003FA9"/>
    <w:rsid w:val="00005E58"/>
    <w:rsid w:val="00006782"/>
    <w:rsid w:val="00006CA0"/>
    <w:rsid w:val="000111BD"/>
    <w:rsid w:val="00012E00"/>
    <w:rsid w:val="00014D3A"/>
    <w:rsid w:val="00015D62"/>
    <w:rsid w:val="0002771C"/>
    <w:rsid w:val="00030CC1"/>
    <w:rsid w:val="00032810"/>
    <w:rsid w:val="0003582D"/>
    <w:rsid w:val="00035A6B"/>
    <w:rsid w:val="00044C36"/>
    <w:rsid w:val="00054A70"/>
    <w:rsid w:val="0005715F"/>
    <w:rsid w:val="00057754"/>
    <w:rsid w:val="00062B7E"/>
    <w:rsid w:val="00062D17"/>
    <w:rsid w:val="00063A83"/>
    <w:rsid w:val="00064B68"/>
    <w:rsid w:val="00070802"/>
    <w:rsid w:val="00091037"/>
    <w:rsid w:val="00096013"/>
    <w:rsid w:val="000A3313"/>
    <w:rsid w:val="000A4DF2"/>
    <w:rsid w:val="000A7E8A"/>
    <w:rsid w:val="000B1271"/>
    <w:rsid w:val="000C4A1C"/>
    <w:rsid w:val="000C4FAD"/>
    <w:rsid w:val="000D2613"/>
    <w:rsid w:val="000D2820"/>
    <w:rsid w:val="000D42C9"/>
    <w:rsid w:val="000D59F9"/>
    <w:rsid w:val="000D7518"/>
    <w:rsid w:val="000E483E"/>
    <w:rsid w:val="000E4851"/>
    <w:rsid w:val="000E5774"/>
    <w:rsid w:val="00111E87"/>
    <w:rsid w:val="00117FEF"/>
    <w:rsid w:val="001205EA"/>
    <w:rsid w:val="00123FA9"/>
    <w:rsid w:val="00144185"/>
    <w:rsid w:val="001576B3"/>
    <w:rsid w:val="001634B6"/>
    <w:rsid w:val="00163A82"/>
    <w:rsid w:val="00171F5E"/>
    <w:rsid w:val="0018261E"/>
    <w:rsid w:val="00194496"/>
    <w:rsid w:val="001B5D73"/>
    <w:rsid w:val="001B619A"/>
    <w:rsid w:val="001B706F"/>
    <w:rsid w:val="001C49CA"/>
    <w:rsid w:val="001D22C5"/>
    <w:rsid w:val="001D7F1D"/>
    <w:rsid w:val="001E4278"/>
    <w:rsid w:val="001E6074"/>
    <w:rsid w:val="001F277E"/>
    <w:rsid w:val="002024AE"/>
    <w:rsid w:val="00207790"/>
    <w:rsid w:val="00210FA2"/>
    <w:rsid w:val="0022002A"/>
    <w:rsid w:val="0022184F"/>
    <w:rsid w:val="002344D9"/>
    <w:rsid w:val="0023613D"/>
    <w:rsid w:val="002434F7"/>
    <w:rsid w:val="002447C0"/>
    <w:rsid w:val="0025219B"/>
    <w:rsid w:val="00257C49"/>
    <w:rsid w:val="00274409"/>
    <w:rsid w:val="00290349"/>
    <w:rsid w:val="002A41C0"/>
    <w:rsid w:val="002A4E85"/>
    <w:rsid w:val="002A6830"/>
    <w:rsid w:val="002B021E"/>
    <w:rsid w:val="002B223D"/>
    <w:rsid w:val="002B6DA9"/>
    <w:rsid w:val="002C7D5B"/>
    <w:rsid w:val="002D144E"/>
    <w:rsid w:val="002D7004"/>
    <w:rsid w:val="002E0982"/>
    <w:rsid w:val="002E31F4"/>
    <w:rsid w:val="002F221A"/>
    <w:rsid w:val="00302685"/>
    <w:rsid w:val="003079BC"/>
    <w:rsid w:val="00307F57"/>
    <w:rsid w:val="00312392"/>
    <w:rsid w:val="0031562C"/>
    <w:rsid w:val="00324ABF"/>
    <w:rsid w:val="00325E11"/>
    <w:rsid w:val="00330301"/>
    <w:rsid w:val="003350B9"/>
    <w:rsid w:val="003351D6"/>
    <w:rsid w:val="003356BB"/>
    <w:rsid w:val="0033687D"/>
    <w:rsid w:val="0034370F"/>
    <w:rsid w:val="00353D21"/>
    <w:rsid w:val="003555FD"/>
    <w:rsid w:val="003575C9"/>
    <w:rsid w:val="00357B60"/>
    <w:rsid w:val="0036461F"/>
    <w:rsid w:val="00375CA9"/>
    <w:rsid w:val="00380047"/>
    <w:rsid w:val="003A29F0"/>
    <w:rsid w:val="003A2E25"/>
    <w:rsid w:val="003A685E"/>
    <w:rsid w:val="003B0C9D"/>
    <w:rsid w:val="003C2DF9"/>
    <w:rsid w:val="003C5614"/>
    <w:rsid w:val="003C5C6A"/>
    <w:rsid w:val="003C7BF5"/>
    <w:rsid w:val="003D0EDA"/>
    <w:rsid w:val="003D1916"/>
    <w:rsid w:val="003E099E"/>
    <w:rsid w:val="004032B1"/>
    <w:rsid w:val="00420982"/>
    <w:rsid w:val="00436C40"/>
    <w:rsid w:val="004400C5"/>
    <w:rsid w:val="00444A47"/>
    <w:rsid w:val="00454D28"/>
    <w:rsid w:val="0046164C"/>
    <w:rsid w:val="0047161C"/>
    <w:rsid w:val="004750BC"/>
    <w:rsid w:val="004836B5"/>
    <w:rsid w:val="0048404D"/>
    <w:rsid w:val="00491B4A"/>
    <w:rsid w:val="004A1820"/>
    <w:rsid w:val="004A4347"/>
    <w:rsid w:val="004A6523"/>
    <w:rsid w:val="004C3C6D"/>
    <w:rsid w:val="004E243C"/>
    <w:rsid w:val="004E5B23"/>
    <w:rsid w:val="004E6AD4"/>
    <w:rsid w:val="004F569F"/>
    <w:rsid w:val="004F79E8"/>
    <w:rsid w:val="005054D5"/>
    <w:rsid w:val="0052668E"/>
    <w:rsid w:val="0053118C"/>
    <w:rsid w:val="00535192"/>
    <w:rsid w:val="0053556C"/>
    <w:rsid w:val="00561B20"/>
    <w:rsid w:val="00562876"/>
    <w:rsid w:val="005632A0"/>
    <w:rsid w:val="00565030"/>
    <w:rsid w:val="00566F35"/>
    <w:rsid w:val="005702F8"/>
    <w:rsid w:val="0057141D"/>
    <w:rsid w:val="0057210A"/>
    <w:rsid w:val="005842D1"/>
    <w:rsid w:val="0058522D"/>
    <w:rsid w:val="005952DF"/>
    <w:rsid w:val="005A0E95"/>
    <w:rsid w:val="005B017F"/>
    <w:rsid w:val="005B1007"/>
    <w:rsid w:val="005C08CB"/>
    <w:rsid w:val="005C593E"/>
    <w:rsid w:val="005C60AF"/>
    <w:rsid w:val="005D4AFC"/>
    <w:rsid w:val="005E04E8"/>
    <w:rsid w:val="005E6757"/>
    <w:rsid w:val="005F350A"/>
    <w:rsid w:val="005F7C7C"/>
    <w:rsid w:val="006052DA"/>
    <w:rsid w:val="00625825"/>
    <w:rsid w:val="006267E0"/>
    <w:rsid w:val="006428AE"/>
    <w:rsid w:val="0066440A"/>
    <w:rsid w:val="00665225"/>
    <w:rsid w:val="00690029"/>
    <w:rsid w:val="006B4A55"/>
    <w:rsid w:val="006B5B1D"/>
    <w:rsid w:val="006C3D54"/>
    <w:rsid w:val="006C3E92"/>
    <w:rsid w:val="006C40AD"/>
    <w:rsid w:val="006C7981"/>
    <w:rsid w:val="006D0645"/>
    <w:rsid w:val="006D2DD5"/>
    <w:rsid w:val="006D39B3"/>
    <w:rsid w:val="006D7316"/>
    <w:rsid w:val="006D759D"/>
    <w:rsid w:val="006E4C26"/>
    <w:rsid w:val="006E5A40"/>
    <w:rsid w:val="00712AC3"/>
    <w:rsid w:val="00713CCC"/>
    <w:rsid w:val="00714640"/>
    <w:rsid w:val="007146C3"/>
    <w:rsid w:val="007252C9"/>
    <w:rsid w:val="0072590E"/>
    <w:rsid w:val="00735437"/>
    <w:rsid w:val="007423F1"/>
    <w:rsid w:val="0074508F"/>
    <w:rsid w:val="007575B2"/>
    <w:rsid w:val="00760ABF"/>
    <w:rsid w:val="00763321"/>
    <w:rsid w:val="00765D5C"/>
    <w:rsid w:val="007806DF"/>
    <w:rsid w:val="00781E26"/>
    <w:rsid w:val="00782F8D"/>
    <w:rsid w:val="00794A10"/>
    <w:rsid w:val="007A0167"/>
    <w:rsid w:val="007A224A"/>
    <w:rsid w:val="007A622E"/>
    <w:rsid w:val="007B6317"/>
    <w:rsid w:val="007B7CE3"/>
    <w:rsid w:val="007D0472"/>
    <w:rsid w:val="007F27E5"/>
    <w:rsid w:val="00811EED"/>
    <w:rsid w:val="008132E1"/>
    <w:rsid w:val="00837116"/>
    <w:rsid w:val="00837606"/>
    <w:rsid w:val="00844D2E"/>
    <w:rsid w:val="0085395F"/>
    <w:rsid w:val="00865178"/>
    <w:rsid w:val="00886589"/>
    <w:rsid w:val="00887A31"/>
    <w:rsid w:val="008A1F08"/>
    <w:rsid w:val="008C39B4"/>
    <w:rsid w:val="008D06A4"/>
    <w:rsid w:val="008E7C42"/>
    <w:rsid w:val="009007F1"/>
    <w:rsid w:val="009026C7"/>
    <w:rsid w:val="00904E89"/>
    <w:rsid w:val="00913781"/>
    <w:rsid w:val="00924751"/>
    <w:rsid w:val="009342ED"/>
    <w:rsid w:val="00935A37"/>
    <w:rsid w:val="00942782"/>
    <w:rsid w:val="0094707D"/>
    <w:rsid w:val="0095243A"/>
    <w:rsid w:val="00953B10"/>
    <w:rsid w:val="00960C24"/>
    <w:rsid w:val="009718AF"/>
    <w:rsid w:val="00973470"/>
    <w:rsid w:val="00981346"/>
    <w:rsid w:val="00981E14"/>
    <w:rsid w:val="009820C1"/>
    <w:rsid w:val="00992945"/>
    <w:rsid w:val="009936AF"/>
    <w:rsid w:val="009A2BE8"/>
    <w:rsid w:val="009B2B88"/>
    <w:rsid w:val="009C0300"/>
    <w:rsid w:val="009C387D"/>
    <w:rsid w:val="009D0001"/>
    <w:rsid w:val="009D2041"/>
    <w:rsid w:val="009E55F1"/>
    <w:rsid w:val="009F196B"/>
    <w:rsid w:val="00A010CC"/>
    <w:rsid w:val="00A01620"/>
    <w:rsid w:val="00A12FD9"/>
    <w:rsid w:val="00A15AE1"/>
    <w:rsid w:val="00A15B0D"/>
    <w:rsid w:val="00A34198"/>
    <w:rsid w:val="00A442E2"/>
    <w:rsid w:val="00A46FEF"/>
    <w:rsid w:val="00A56F2E"/>
    <w:rsid w:val="00A7521C"/>
    <w:rsid w:val="00A76C52"/>
    <w:rsid w:val="00A77DD6"/>
    <w:rsid w:val="00A82C00"/>
    <w:rsid w:val="00A86B8D"/>
    <w:rsid w:val="00A87360"/>
    <w:rsid w:val="00A87884"/>
    <w:rsid w:val="00A9575E"/>
    <w:rsid w:val="00AB3D37"/>
    <w:rsid w:val="00AD2814"/>
    <w:rsid w:val="00AD73A9"/>
    <w:rsid w:val="00AE64A4"/>
    <w:rsid w:val="00AE7E7E"/>
    <w:rsid w:val="00AF31B4"/>
    <w:rsid w:val="00AF448D"/>
    <w:rsid w:val="00B0346F"/>
    <w:rsid w:val="00B036CA"/>
    <w:rsid w:val="00B16567"/>
    <w:rsid w:val="00B20150"/>
    <w:rsid w:val="00B221DF"/>
    <w:rsid w:val="00B31049"/>
    <w:rsid w:val="00B442D9"/>
    <w:rsid w:val="00B66E4B"/>
    <w:rsid w:val="00B67295"/>
    <w:rsid w:val="00B71B61"/>
    <w:rsid w:val="00B725E1"/>
    <w:rsid w:val="00B76A1E"/>
    <w:rsid w:val="00B81781"/>
    <w:rsid w:val="00B85357"/>
    <w:rsid w:val="00B874D7"/>
    <w:rsid w:val="00BA0043"/>
    <w:rsid w:val="00BB129F"/>
    <w:rsid w:val="00BC4DF2"/>
    <w:rsid w:val="00BD61BD"/>
    <w:rsid w:val="00BE2104"/>
    <w:rsid w:val="00BE394A"/>
    <w:rsid w:val="00BE3C05"/>
    <w:rsid w:val="00BE7749"/>
    <w:rsid w:val="00BF68CB"/>
    <w:rsid w:val="00C07183"/>
    <w:rsid w:val="00C148F2"/>
    <w:rsid w:val="00C44BFC"/>
    <w:rsid w:val="00C51C59"/>
    <w:rsid w:val="00C634B7"/>
    <w:rsid w:val="00C645E6"/>
    <w:rsid w:val="00C67C56"/>
    <w:rsid w:val="00C73660"/>
    <w:rsid w:val="00C81FFE"/>
    <w:rsid w:val="00CA493B"/>
    <w:rsid w:val="00CD4570"/>
    <w:rsid w:val="00CE0673"/>
    <w:rsid w:val="00CE1F2D"/>
    <w:rsid w:val="00CF57D1"/>
    <w:rsid w:val="00D05F4E"/>
    <w:rsid w:val="00D0637B"/>
    <w:rsid w:val="00D260CB"/>
    <w:rsid w:val="00D3386B"/>
    <w:rsid w:val="00D41825"/>
    <w:rsid w:val="00D45415"/>
    <w:rsid w:val="00D54D3F"/>
    <w:rsid w:val="00D61CB1"/>
    <w:rsid w:val="00D6586C"/>
    <w:rsid w:val="00D66130"/>
    <w:rsid w:val="00D71A24"/>
    <w:rsid w:val="00D71C6D"/>
    <w:rsid w:val="00D74111"/>
    <w:rsid w:val="00D771E9"/>
    <w:rsid w:val="00D80EDB"/>
    <w:rsid w:val="00D81945"/>
    <w:rsid w:val="00D87023"/>
    <w:rsid w:val="00DA02AD"/>
    <w:rsid w:val="00DA1C4F"/>
    <w:rsid w:val="00DA4989"/>
    <w:rsid w:val="00DB07C6"/>
    <w:rsid w:val="00DC6DB3"/>
    <w:rsid w:val="00DD03D9"/>
    <w:rsid w:val="00DD6B80"/>
    <w:rsid w:val="00DE262D"/>
    <w:rsid w:val="00DE4681"/>
    <w:rsid w:val="00DE52CC"/>
    <w:rsid w:val="00DF0E82"/>
    <w:rsid w:val="00DF3590"/>
    <w:rsid w:val="00DF6465"/>
    <w:rsid w:val="00E01968"/>
    <w:rsid w:val="00E03189"/>
    <w:rsid w:val="00E06A5F"/>
    <w:rsid w:val="00E118D7"/>
    <w:rsid w:val="00E177BB"/>
    <w:rsid w:val="00E51B07"/>
    <w:rsid w:val="00E53C92"/>
    <w:rsid w:val="00E544E5"/>
    <w:rsid w:val="00E57026"/>
    <w:rsid w:val="00E614F8"/>
    <w:rsid w:val="00E7012B"/>
    <w:rsid w:val="00E727A3"/>
    <w:rsid w:val="00E80E0B"/>
    <w:rsid w:val="00E9140C"/>
    <w:rsid w:val="00E92BA4"/>
    <w:rsid w:val="00EB1D2D"/>
    <w:rsid w:val="00EB3E8C"/>
    <w:rsid w:val="00ED6068"/>
    <w:rsid w:val="00ED6F34"/>
    <w:rsid w:val="00EF0FB9"/>
    <w:rsid w:val="00F10D08"/>
    <w:rsid w:val="00F1241D"/>
    <w:rsid w:val="00F164A6"/>
    <w:rsid w:val="00F21DAB"/>
    <w:rsid w:val="00F21E8A"/>
    <w:rsid w:val="00F25266"/>
    <w:rsid w:val="00F263B2"/>
    <w:rsid w:val="00F34C45"/>
    <w:rsid w:val="00F36BF2"/>
    <w:rsid w:val="00F41797"/>
    <w:rsid w:val="00F738D0"/>
    <w:rsid w:val="00F92466"/>
    <w:rsid w:val="00F97604"/>
    <w:rsid w:val="00FA16AC"/>
    <w:rsid w:val="00FA522C"/>
    <w:rsid w:val="00FB2DDB"/>
    <w:rsid w:val="00FB3C23"/>
    <w:rsid w:val="00FB65A9"/>
    <w:rsid w:val="00FB6837"/>
    <w:rsid w:val="00FC1EC5"/>
    <w:rsid w:val="00FC44F9"/>
    <w:rsid w:val="00FC6B7B"/>
    <w:rsid w:val="00FD7DFE"/>
    <w:rsid w:val="00FE3363"/>
    <w:rsid w:val="00FE3AED"/>
    <w:rsid w:val="00FE6BC0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59"/>
    <w:rsid w:val="00057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59"/>
    <w:rsid w:val="00057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A0034-9480-4FDC-B4DE-6345CD02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Батарская Ольга Федоровна</dc:creator>
  <cp:lastModifiedBy>Специалист</cp:lastModifiedBy>
  <cp:revision>5</cp:revision>
  <cp:lastPrinted>2024-12-04T08:40:00Z</cp:lastPrinted>
  <dcterms:created xsi:type="dcterms:W3CDTF">2024-12-04T07:35:00Z</dcterms:created>
  <dcterms:modified xsi:type="dcterms:W3CDTF">2024-12-04T08:40:00Z</dcterms:modified>
</cp:coreProperties>
</file>