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8C11" w14:textId="77777777" w:rsidR="00CE3C41" w:rsidRPr="00CE3C41" w:rsidRDefault="00CE3C41" w:rsidP="00CE3C4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3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4</w:t>
      </w:r>
      <w:r w:rsidRPr="00CE3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Обязательное</w:t>
      </w:r>
      <w:r w:rsidRPr="00CE3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1C474AC9" w14:textId="77777777" w:rsidR="00CE3C41" w:rsidRPr="00CE3C41" w:rsidRDefault="00CE3C41" w:rsidP="00CE3C4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3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Форма и размеры символа электрического напряжения          </w:t>
      </w:r>
    </w:p>
    <w:p w14:paraId="3BCECE66" w14:textId="25CA5494" w:rsidR="0069482A" w:rsidRDefault="00CE3C41" w:rsidP="00CE3C41">
      <w:pPr>
        <w:jc w:val="center"/>
      </w:pPr>
      <w:r>
        <w:rPr>
          <w:noProof/>
        </w:rPr>
        <w:drawing>
          <wp:inline distT="0" distB="0" distL="0" distR="0" wp14:anchorId="038245E0" wp14:editId="390A960A">
            <wp:extent cx="2867025" cy="501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24F19" w14:textId="77777777" w:rsidR="00CE3C41" w:rsidRDefault="00CE3C41" w:rsidP="00CE3C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Высота </w:t>
      </w:r>
      <w:r w:rsidRPr="00CE3C41">
        <w:rPr>
          <w:rFonts w:ascii="Arial" w:hAnsi="Arial" w:cs="Arial"/>
          <w:i/>
          <w:iCs/>
          <w:color w:val="444444"/>
          <w:lang w:val="en-US"/>
        </w:rPr>
        <w:t>H</w:t>
      </w:r>
      <w:r w:rsidRPr="00CE3C41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символа должна быть от 6 до 1000 мм. Остальные размеры символа следует определять следующими соотношениями:     </w:t>
      </w:r>
    </w:p>
    <w:p w14:paraId="5C0B2898" w14:textId="77777777" w:rsidR="00A94C99" w:rsidRDefault="00A94C99" w:rsidP="00CE3C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i/>
          <w:iCs/>
          <w:color w:val="444444"/>
          <w:lang w:val="en-US"/>
        </w:rPr>
      </w:pPr>
    </w:p>
    <w:p w14:paraId="7E7309EC" w14:textId="348E8EDB" w:rsidR="00CE3C41" w:rsidRDefault="00A94C99" w:rsidP="00CE3C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A94C99">
        <w:rPr>
          <w:rFonts w:ascii="Arial" w:hAnsi="Arial" w:cs="Arial"/>
          <w:i/>
          <w:iCs/>
          <w:color w:val="444444"/>
          <w:lang w:val="en-US"/>
        </w:rPr>
        <w:t>A</w:t>
      </w:r>
      <w:r w:rsidRPr="00A94C99">
        <w:rPr>
          <w:rFonts w:ascii="Arial" w:hAnsi="Arial" w:cs="Arial"/>
          <w:color w:val="444444"/>
        </w:rPr>
        <w:t xml:space="preserve"> </w:t>
      </w:r>
      <w:r w:rsidR="00CE3C41">
        <w:rPr>
          <w:rFonts w:ascii="Arial" w:hAnsi="Arial" w:cs="Arial"/>
          <w:color w:val="444444"/>
        </w:rPr>
        <w:t>= 0,5</w:t>
      </w:r>
      <w:r w:rsidRPr="00A94C99">
        <w:rPr>
          <w:rFonts w:ascii="Arial" w:hAnsi="Arial" w:cs="Arial"/>
          <w:color w:val="444444"/>
        </w:rPr>
        <w:t xml:space="preserve"> </w:t>
      </w:r>
      <w:r w:rsidRPr="00A94C99">
        <w:rPr>
          <w:rFonts w:ascii="Arial" w:hAnsi="Arial" w:cs="Arial"/>
          <w:i/>
          <w:iCs/>
          <w:color w:val="444444"/>
          <w:lang w:val="en-US"/>
        </w:rPr>
        <w:t>H</w:t>
      </w:r>
      <w:r w:rsidR="00CE3C41">
        <w:rPr>
          <w:rFonts w:ascii="Arial" w:hAnsi="Arial" w:cs="Arial"/>
          <w:color w:val="444444"/>
        </w:rPr>
        <w:t>;</w:t>
      </w:r>
    </w:p>
    <w:p w14:paraId="6D40AE29" w14:textId="77777777" w:rsidR="00A94C99" w:rsidRDefault="00A94C99" w:rsidP="00CE3C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lang w:val="en-US"/>
        </w:rPr>
      </w:pPr>
    </w:p>
    <w:p w14:paraId="677D3039" w14:textId="78584449" w:rsidR="00CE3C41" w:rsidRDefault="00A94C99" w:rsidP="00CE3C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A94C99">
        <w:rPr>
          <w:rFonts w:ascii="Arial" w:hAnsi="Arial" w:cs="Arial"/>
          <w:i/>
          <w:iCs/>
          <w:color w:val="444444"/>
          <w:lang w:val="en-US"/>
        </w:rPr>
        <w:t>A</w:t>
      </w:r>
      <w:r w:rsidRPr="00A94C99">
        <w:rPr>
          <w:rFonts w:ascii="Arial" w:hAnsi="Arial" w:cs="Arial"/>
          <w:i/>
          <w:iCs/>
          <w:color w:val="444444"/>
          <w:vertAlign w:val="subscript"/>
        </w:rPr>
        <w:t>1</w:t>
      </w:r>
      <w:r w:rsidRPr="00A94C99">
        <w:rPr>
          <w:rFonts w:ascii="Arial" w:hAnsi="Arial" w:cs="Arial"/>
          <w:color w:val="444444"/>
          <w:vertAlign w:val="subscript"/>
        </w:rPr>
        <w:t xml:space="preserve"> </w:t>
      </w:r>
      <w:r w:rsidR="00CE3C41">
        <w:rPr>
          <w:rFonts w:ascii="Arial" w:hAnsi="Arial" w:cs="Arial"/>
          <w:color w:val="444444"/>
        </w:rPr>
        <w:t>= 0,2</w:t>
      </w:r>
      <w:r w:rsidRPr="00A94C99">
        <w:rPr>
          <w:rFonts w:ascii="Arial" w:hAnsi="Arial" w:cs="Arial"/>
          <w:color w:val="444444"/>
        </w:rPr>
        <w:t xml:space="preserve"> </w:t>
      </w:r>
      <w:r w:rsidRPr="00A94C99">
        <w:rPr>
          <w:rFonts w:ascii="Arial" w:hAnsi="Arial" w:cs="Arial"/>
          <w:i/>
          <w:iCs/>
          <w:color w:val="444444"/>
          <w:lang w:val="en-US"/>
        </w:rPr>
        <w:t>H</w:t>
      </w:r>
      <w:r w:rsidR="00CE3C41">
        <w:rPr>
          <w:rFonts w:ascii="Arial" w:hAnsi="Arial" w:cs="Arial"/>
          <w:color w:val="444444"/>
        </w:rPr>
        <w:t>;</w:t>
      </w:r>
    </w:p>
    <w:p w14:paraId="20E4754D" w14:textId="77777777" w:rsidR="00A94C99" w:rsidRDefault="00A94C99" w:rsidP="00CE3C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lang w:val="en-US"/>
        </w:rPr>
      </w:pPr>
    </w:p>
    <w:p w14:paraId="26B0E73F" w14:textId="65664EA8" w:rsidR="00CE3C41" w:rsidRDefault="00A94C99" w:rsidP="00CE3C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A94C99">
        <w:rPr>
          <w:rFonts w:ascii="Arial" w:hAnsi="Arial" w:cs="Arial"/>
          <w:i/>
          <w:iCs/>
          <w:color w:val="444444"/>
          <w:lang w:val="en-US"/>
        </w:rPr>
        <w:t>b</w:t>
      </w:r>
      <w:r w:rsidRPr="00A94C99">
        <w:rPr>
          <w:rFonts w:ascii="Arial" w:hAnsi="Arial" w:cs="Arial"/>
          <w:i/>
          <w:iCs/>
          <w:color w:val="444444"/>
          <w:vertAlign w:val="subscript"/>
        </w:rPr>
        <w:t>1</w:t>
      </w:r>
      <w:r w:rsidRPr="00A94C99">
        <w:rPr>
          <w:rFonts w:ascii="Arial" w:hAnsi="Arial" w:cs="Arial"/>
          <w:color w:val="444444"/>
        </w:rPr>
        <w:t xml:space="preserve"> </w:t>
      </w:r>
      <w:r w:rsidR="00CE3C41">
        <w:rPr>
          <w:rFonts w:ascii="Arial" w:hAnsi="Arial" w:cs="Arial"/>
          <w:color w:val="444444"/>
        </w:rPr>
        <w:t>= 0,04</w:t>
      </w:r>
      <w:r w:rsidRPr="00A94C99">
        <w:rPr>
          <w:rFonts w:ascii="Arial" w:hAnsi="Arial" w:cs="Arial"/>
          <w:color w:val="444444"/>
        </w:rPr>
        <w:t xml:space="preserve"> </w:t>
      </w:r>
      <w:r w:rsidRPr="00A94C99">
        <w:rPr>
          <w:rFonts w:ascii="Arial" w:hAnsi="Arial" w:cs="Arial"/>
          <w:i/>
          <w:iCs/>
          <w:color w:val="444444"/>
          <w:lang w:val="en-US"/>
        </w:rPr>
        <w:t>H</w:t>
      </w:r>
      <w:r w:rsidR="00CE3C41">
        <w:rPr>
          <w:rFonts w:ascii="Arial" w:hAnsi="Arial" w:cs="Arial"/>
          <w:color w:val="444444"/>
        </w:rPr>
        <w:t>;</w:t>
      </w:r>
    </w:p>
    <w:p w14:paraId="54BDF352" w14:textId="77777777" w:rsidR="00A94C99" w:rsidRDefault="00A94C99" w:rsidP="00CE3C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lang w:val="en-US"/>
        </w:rPr>
      </w:pPr>
    </w:p>
    <w:p w14:paraId="246A779F" w14:textId="459438B3" w:rsidR="00CE3C41" w:rsidRDefault="00A94C99" w:rsidP="00CE3C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A94C99">
        <w:rPr>
          <w:rFonts w:ascii="Arial" w:hAnsi="Arial" w:cs="Arial"/>
          <w:i/>
          <w:iCs/>
          <w:color w:val="444444"/>
          <w:lang w:val="en-US"/>
        </w:rPr>
        <w:t>l</w:t>
      </w:r>
      <w:r>
        <w:rPr>
          <w:rFonts w:ascii="Arial" w:hAnsi="Arial" w:cs="Arial"/>
          <w:color w:val="444444"/>
          <w:lang w:val="en-US"/>
        </w:rPr>
        <w:t xml:space="preserve"> </w:t>
      </w:r>
      <w:r w:rsidR="00CE3C41">
        <w:rPr>
          <w:rFonts w:ascii="Arial" w:hAnsi="Arial" w:cs="Arial"/>
          <w:color w:val="444444"/>
        </w:rPr>
        <w:t>= 0,25</w:t>
      </w:r>
      <w:r w:rsidRPr="00A94C99">
        <w:rPr>
          <w:rFonts w:ascii="Arial" w:hAnsi="Arial" w:cs="Arial"/>
          <w:color w:val="444444"/>
        </w:rPr>
        <w:t xml:space="preserve"> </w:t>
      </w:r>
      <w:r w:rsidRPr="00A94C99">
        <w:rPr>
          <w:rFonts w:ascii="Arial" w:hAnsi="Arial" w:cs="Arial"/>
          <w:i/>
          <w:iCs/>
          <w:color w:val="444444"/>
          <w:lang w:val="en-US"/>
        </w:rPr>
        <w:t>H</w:t>
      </w:r>
      <w:r w:rsidR="00CE3C41">
        <w:rPr>
          <w:rFonts w:ascii="Arial" w:hAnsi="Arial" w:cs="Arial"/>
          <w:color w:val="444444"/>
        </w:rPr>
        <w:t>;</w:t>
      </w:r>
    </w:p>
    <w:p w14:paraId="4056FBEC" w14:textId="77777777" w:rsidR="00A94C99" w:rsidRDefault="00A94C99" w:rsidP="00A94C9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14:paraId="738D28C3" w14:textId="653F39AB" w:rsidR="00A94C99" w:rsidRDefault="00A94C99" w:rsidP="00A94C9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A94C99">
        <w:rPr>
          <w:rFonts w:ascii="Arial" w:hAnsi="Arial" w:cs="Arial"/>
          <w:i/>
          <w:iCs/>
          <w:color w:val="444444"/>
          <w:lang w:val="en-US"/>
        </w:rPr>
        <w:t>b</w:t>
      </w:r>
      <w:r w:rsidRPr="00A94C99">
        <w:rPr>
          <w:rFonts w:ascii="Arial" w:hAnsi="Arial" w:cs="Arial"/>
          <w:i/>
          <w:iCs/>
          <w:color w:val="444444"/>
          <w:vertAlign w:val="subscript"/>
          <w:lang w:val="en-US"/>
        </w:rPr>
        <w:t>2</w:t>
      </w:r>
      <w:r w:rsidR="00CE3C41">
        <w:rPr>
          <w:rFonts w:ascii="Arial" w:hAnsi="Arial" w:cs="Arial"/>
          <w:color w:val="444444"/>
        </w:rPr>
        <w:t>= 0,16</w:t>
      </w:r>
      <w:r>
        <w:rPr>
          <w:rFonts w:ascii="Arial" w:hAnsi="Arial" w:cs="Arial"/>
          <w:color w:val="444444"/>
          <w:lang w:val="en-US"/>
        </w:rPr>
        <w:t xml:space="preserve"> </w:t>
      </w:r>
      <w:r w:rsidRPr="00A94C99">
        <w:rPr>
          <w:rFonts w:ascii="Arial" w:hAnsi="Arial" w:cs="Arial"/>
          <w:i/>
          <w:iCs/>
          <w:color w:val="444444"/>
          <w:lang w:val="en-US"/>
        </w:rPr>
        <w:t>H</w:t>
      </w:r>
      <w:r w:rsidR="00CE3C41">
        <w:rPr>
          <w:rFonts w:ascii="Arial" w:hAnsi="Arial" w:cs="Arial"/>
          <w:color w:val="444444"/>
        </w:rPr>
        <w:t>.</w:t>
      </w:r>
    </w:p>
    <w:p w14:paraId="03A55270" w14:textId="77777777" w:rsidR="00A94C99" w:rsidRDefault="00A94C99" w:rsidP="00A94C9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14:paraId="5D0D0193" w14:textId="0961AFE3" w:rsidR="00CE3C41" w:rsidRDefault="00CE3C41" w:rsidP="00A94C9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Символ следует наносить на электрооборудование, электротехнические изделия и устройства, а также использовать в предупреждающем знаке 2.5.</w:t>
      </w:r>
      <w:r>
        <w:rPr>
          <w:rFonts w:ascii="Arial" w:hAnsi="Arial" w:cs="Arial"/>
          <w:color w:val="444444"/>
        </w:rPr>
        <w:br/>
      </w:r>
    </w:p>
    <w:p w14:paraId="488BC197" w14:textId="77777777" w:rsidR="00A94C99" w:rsidRDefault="00CE3C41" w:rsidP="00A94C9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Цвет символа должен быть черным или красным.</w:t>
      </w:r>
    </w:p>
    <w:p w14:paraId="0BDB650B" w14:textId="33214289" w:rsidR="00CE3C41" w:rsidRDefault="00CE3C41" w:rsidP="00A94C9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Символ следует наносить или устанавливать на контрастном фоне. Находиться символ должен в поле</w:t>
      </w:r>
      <w:bookmarkStart w:id="0" w:name="_GoBack"/>
      <w:bookmarkEnd w:id="0"/>
      <w:r>
        <w:rPr>
          <w:rFonts w:ascii="Arial" w:hAnsi="Arial" w:cs="Arial"/>
          <w:color w:val="444444"/>
        </w:rPr>
        <w:t> зрения людей, для которых он предназначен.</w:t>
      </w:r>
      <w:r>
        <w:rPr>
          <w:rFonts w:ascii="Arial" w:hAnsi="Arial" w:cs="Arial"/>
          <w:color w:val="444444"/>
        </w:rPr>
        <w:br/>
      </w:r>
    </w:p>
    <w:p w14:paraId="7AC017F5" w14:textId="77777777" w:rsidR="00CE3C41" w:rsidRDefault="00CE3C41" w:rsidP="00CE3C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Необходимость и место нанесения символа на электротехнических изделиях должен определять разработчик изделий, исходя из требований безопасности.</w:t>
      </w:r>
      <w:r>
        <w:rPr>
          <w:rFonts w:ascii="Arial" w:hAnsi="Arial" w:cs="Arial"/>
          <w:color w:val="444444"/>
        </w:rPr>
        <w:br/>
      </w:r>
    </w:p>
    <w:p w14:paraId="5E1B664A" w14:textId="24B9769E" w:rsidR="00CE3C41" w:rsidRPr="00CE3C41" w:rsidRDefault="00CE3C41" w:rsidP="00CE3C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(Введено дополнительно, Изм. N 2).</w:t>
      </w:r>
    </w:p>
    <w:sectPr w:rsidR="00CE3C41" w:rsidRPr="00CE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B1"/>
    <w:rsid w:val="005606DE"/>
    <w:rsid w:val="00A94C99"/>
    <w:rsid w:val="00B07F75"/>
    <w:rsid w:val="00CE3C41"/>
    <w:rsid w:val="00D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84BF"/>
  <w15:chartTrackingRefBased/>
  <w15:docId w15:val="{DF036A25-73D5-4A91-BB6B-3685DAD0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E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3C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3C41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CE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2021-05-06T07:49:00Z</dcterms:created>
  <dcterms:modified xsi:type="dcterms:W3CDTF">2021-05-06T08:25:00Z</dcterms:modified>
</cp:coreProperties>
</file>