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2F" w:rsidRPr="00436364" w:rsidRDefault="00FE3B2F" w:rsidP="00FE3B2F">
      <w:pPr>
        <w:ind w:left="5245"/>
      </w:pPr>
      <w:r w:rsidRPr="009F7C44">
        <w:t>Приложение № 3</w:t>
      </w:r>
    </w:p>
    <w:p w:rsidR="00FE3B2F" w:rsidRPr="00436364" w:rsidRDefault="00FE3B2F" w:rsidP="00FE3B2F">
      <w:pPr>
        <w:autoSpaceDE w:val="0"/>
        <w:ind w:left="5245"/>
      </w:pPr>
      <w:r w:rsidRPr="00436364">
        <w:rPr>
          <w:lang w:val="uk-UA"/>
        </w:rPr>
        <w:t>к</w:t>
      </w:r>
      <w:r w:rsidRPr="00436364">
        <w:t xml:space="preserve"> Временному порядку выдачи</w:t>
      </w:r>
    </w:p>
    <w:p w:rsidR="00FE3B2F" w:rsidRPr="00436364" w:rsidRDefault="00FE3B2F" w:rsidP="00FE3B2F">
      <w:pPr>
        <w:autoSpaceDE w:val="0"/>
        <w:ind w:left="5245"/>
      </w:pPr>
      <w:r w:rsidRPr="00436364">
        <w:t xml:space="preserve">лицензий на право </w:t>
      </w:r>
      <w:proofErr w:type="gramStart"/>
      <w:r w:rsidRPr="00436364">
        <w:t>розничной</w:t>
      </w:r>
      <w:proofErr w:type="gramEnd"/>
    </w:p>
    <w:p w:rsidR="00FE3B2F" w:rsidRPr="00436364" w:rsidRDefault="00FE3B2F" w:rsidP="00FE3B2F">
      <w:pPr>
        <w:ind w:left="5245"/>
        <w:rPr>
          <w:b/>
        </w:rPr>
      </w:pPr>
      <w:r w:rsidRPr="00436364">
        <w:t xml:space="preserve"> торговли алкогольной продукцией</w:t>
      </w:r>
      <w:r>
        <w:t xml:space="preserve"> </w:t>
      </w:r>
      <w:r w:rsidRPr="00436364">
        <w:t>кроме пива) и табачными изделиями</w:t>
      </w:r>
      <w:r w:rsidRPr="00436364">
        <w:rPr>
          <w:b/>
          <w:bCs/>
        </w:rPr>
        <w:t xml:space="preserve">  </w:t>
      </w:r>
    </w:p>
    <w:p w:rsidR="00FE3B2F" w:rsidRDefault="00FE3B2F" w:rsidP="00FE3B2F">
      <w:pPr>
        <w:jc w:val="right"/>
        <w:rPr>
          <w:sz w:val="16"/>
          <w:szCs w:val="16"/>
        </w:rPr>
      </w:pPr>
    </w:p>
    <w:p w:rsidR="00FE3B2F" w:rsidRPr="008B675D" w:rsidRDefault="00FE3B2F" w:rsidP="00FE3B2F">
      <w:pPr>
        <w:jc w:val="center"/>
        <w:rPr>
          <w:b/>
        </w:rPr>
      </w:pPr>
      <w:r>
        <w:rPr>
          <w:b/>
        </w:rPr>
        <w:t>СПРАВКА</w:t>
      </w:r>
    </w:p>
    <w:p w:rsidR="00FE3B2F" w:rsidRDefault="00FE3B2F" w:rsidP="00FE3B2F">
      <w:pPr>
        <w:jc w:val="center"/>
      </w:pPr>
    </w:p>
    <w:p w:rsidR="00FE3B2F" w:rsidRPr="00E86301" w:rsidRDefault="00FE3B2F" w:rsidP="00FE3B2F">
      <w:pPr>
        <w:jc w:val="center"/>
      </w:pPr>
      <w:r w:rsidRPr="00E86301">
        <w:t>о регистрации регистраторов расчетных операций</w:t>
      </w:r>
    </w:p>
    <w:p w:rsidR="00FE3B2F" w:rsidRDefault="00FE3B2F" w:rsidP="00FE3B2F">
      <w:pPr>
        <w:jc w:val="center"/>
      </w:pPr>
      <w:r>
        <w:t>(книг учета расчетных операций</w:t>
      </w:r>
      <w:r w:rsidRPr="00E86301">
        <w:t>), которы</w:t>
      </w:r>
      <w:r>
        <w:t>е находятся по месту</w:t>
      </w:r>
      <w:r w:rsidRPr="00E86301">
        <w:t xml:space="preserve"> </w:t>
      </w:r>
      <w:r>
        <w:t xml:space="preserve">осуществления </w:t>
      </w:r>
    </w:p>
    <w:p w:rsidR="00FE3B2F" w:rsidRDefault="00FE3B2F" w:rsidP="00FE3B2F">
      <w:pPr>
        <w:jc w:val="center"/>
      </w:pPr>
      <w:proofErr w:type="gramStart"/>
      <w:r>
        <w:t>торговли</w:t>
      </w:r>
      <w:proofErr w:type="gramEnd"/>
      <w:r>
        <w:t xml:space="preserve"> и через </w:t>
      </w:r>
      <w:proofErr w:type="gramStart"/>
      <w:r>
        <w:t>которые</w:t>
      </w:r>
      <w:proofErr w:type="gramEnd"/>
      <w:r>
        <w:t xml:space="preserve"> </w:t>
      </w:r>
      <w:r w:rsidRPr="00E86301">
        <w:t>проводится реализация алкогольной продукции</w:t>
      </w:r>
    </w:p>
    <w:p w:rsidR="00FE3B2F" w:rsidRDefault="00FE3B2F" w:rsidP="00FE3B2F">
      <w:pPr>
        <w:jc w:val="center"/>
      </w:pPr>
    </w:p>
    <w:p w:rsidR="00FE3B2F" w:rsidRDefault="00FE3B2F" w:rsidP="00FE3B2F">
      <w:r>
        <w:t>зарегистрированных на__________________________________________________________________</w:t>
      </w:r>
    </w:p>
    <w:p w:rsidR="00FE3B2F" w:rsidRPr="008061B8" w:rsidRDefault="00FE3B2F" w:rsidP="00FE3B2F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FE3B2F" w:rsidRDefault="00FE3B2F" w:rsidP="00FE3B2F"/>
    <w:p w:rsidR="00FE3B2F" w:rsidRDefault="00FE3B2F" w:rsidP="00FE3B2F">
      <w:r>
        <w:t>идентификационный код______________________</w:t>
      </w:r>
    </w:p>
    <w:p w:rsidR="00FE3B2F" w:rsidRPr="0063291E" w:rsidRDefault="00FE3B2F" w:rsidP="00FE3B2F">
      <w:r>
        <w:t>адрес места осуществления торговли______________________________________________________</w:t>
      </w:r>
    </w:p>
    <w:p w:rsidR="00FE3B2F" w:rsidRDefault="00FE3B2F" w:rsidP="00FE3B2F">
      <w:pPr>
        <w:rPr>
          <w:sz w:val="16"/>
          <w:szCs w:val="16"/>
        </w:rPr>
      </w:pPr>
      <w:r w:rsidRPr="0063291E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63291E">
        <w:rPr>
          <w:sz w:val="16"/>
          <w:szCs w:val="16"/>
        </w:rPr>
        <w:t xml:space="preserve">   </w:t>
      </w:r>
    </w:p>
    <w:p w:rsidR="00FE3B2F" w:rsidRDefault="00FE3B2F" w:rsidP="00FE3B2F">
      <w:r>
        <w:t>тип торгового объекта__________________________________________ торговая площадь_________</w:t>
      </w:r>
    </w:p>
    <w:p w:rsidR="00FE3B2F" w:rsidRDefault="00FE3B2F" w:rsidP="00FE3B2F">
      <w:pPr>
        <w:jc w:val="both"/>
      </w:pPr>
    </w:p>
    <w:p w:rsidR="00FE3B2F" w:rsidRDefault="00FE3B2F" w:rsidP="00FE3B2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260"/>
        <w:gridCol w:w="1440"/>
        <w:gridCol w:w="1440"/>
        <w:gridCol w:w="1800"/>
        <w:gridCol w:w="1440"/>
      </w:tblGrid>
      <w:tr w:rsidR="00FE3B2F" w:rsidTr="0011356E">
        <w:tc>
          <w:tcPr>
            <w:tcW w:w="468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Регистрационный номер РРО</w:t>
            </w:r>
          </w:p>
        </w:tc>
        <w:tc>
          <w:tcPr>
            <w:tcW w:w="126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Модель</w:t>
            </w:r>
          </w:p>
        </w:tc>
        <w:tc>
          <w:tcPr>
            <w:tcW w:w="144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Модификация</w:t>
            </w:r>
          </w:p>
        </w:tc>
        <w:tc>
          <w:tcPr>
            <w:tcW w:w="144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180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8"/>
                <w:szCs w:val="18"/>
              </w:rPr>
            </w:pPr>
            <w:r w:rsidRPr="00245DAE"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1440" w:type="dxa"/>
            <w:shd w:val="clear" w:color="auto" w:fill="auto"/>
          </w:tcPr>
          <w:p w:rsidR="00FE3B2F" w:rsidRPr="00245DAE" w:rsidRDefault="00FE3B2F" w:rsidP="0011356E">
            <w:pPr>
              <w:jc w:val="center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Регистрационный номер КУРО</w:t>
            </w:r>
          </w:p>
        </w:tc>
      </w:tr>
      <w:tr w:rsidR="00FE3B2F" w:rsidTr="0011356E">
        <w:tc>
          <w:tcPr>
            <w:tcW w:w="468" w:type="dxa"/>
            <w:shd w:val="clear" w:color="auto" w:fill="auto"/>
          </w:tcPr>
          <w:p w:rsidR="00FE3B2F" w:rsidRDefault="00FE3B2F" w:rsidP="0011356E"/>
        </w:tc>
        <w:tc>
          <w:tcPr>
            <w:tcW w:w="1980" w:type="dxa"/>
            <w:shd w:val="clear" w:color="auto" w:fill="auto"/>
          </w:tcPr>
          <w:p w:rsidR="00FE3B2F" w:rsidRDefault="00FE3B2F" w:rsidP="0011356E"/>
        </w:tc>
        <w:tc>
          <w:tcPr>
            <w:tcW w:w="126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80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</w:tr>
      <w:tr w:rsidR="00FE3B2F" w:rsidTr="0011356E">
        <w:tc>
          <w:tcPr>
            <w:tcW w:w="468" w:type="dxa"/>
            <w:shd w:val="clear" w:color="auto" w:fill="auto"/>
          </w:tcPr>
          <w:p w:rsidR="00FE3B2F" w:rsidRDefault="00FE3B2F" w:rsidP="0011356E"/>
        </w:tc>
        <w:tc>
          <w:tcPr>
            <w:tcW w:w="1980" w:type="dxa"/>
            <w:shd w:val="clear" w:color="auto" w:fill="auto"/>
          </w:tcPr>
          <w:p w:rsidR="00FE3B2F" w:rsidRDefault="00FE3B2F" w:rsidP="0011356E"/>
        </w:tc>
        <w:tc>
          <w:tcPr>
            <w:tcW w:w="126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80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</w:tr>
      <w:tr w:rsidR="00FE3B2F" w:rsidTr="0011356E">
        <w:tc>
          <w:tcPr>
            <w:tcW w:w="468" w:type="dxa"/>
            <w:shd w:val="clear" w:color="auto" w:fill="auto"/>
          </w:tcPr>
          <w:p w:rsidR="00FE3B2F" w:rsidRDefault="00FE3B2F" w:rsidP="0011356E"/>
        </w:tc>
        <w:tc>
          <w:tcPr>
            <w:tcW w:w="1980" w:type="dxa"/>
            <w:shd w:val="clear" w:color="auto" w:fill="auto"/>
          </w:tcPr>
          <w:p w:rsidR="00FE3B2F" w:rsidRDefault="00FE3B2F" w:rsidP="0011356E"/>
        </w:tc>
        <w:tc>
          <w:tcPr>
            <w:tcW w:w="126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  <w:tc>
          <w:tcPr>
            <w:tcW w:w="1800" w:type="dxa"/>
            <w:shd w:val="clear" w:color="auto" w:fill="auto"/>
          </w:tcPr>
          <w:p w:rsidR="00FE3B2F" w:rsidRDefault="00FE3B2F" w:rsidP="0011356E"/>
        </w:tc>
        <w:tc>
          <w:tcPr>
            <w:tcW w:w="1440" w:type="dxa"/>
            <w:shd w:val="clear" w:color="auto" w:fill="auto"/>
          </w:tcPr>
          <w:p w:rsidR="00FE3B2F" w:rsidRDefault="00FE3B2F" w:rsidP="0011356E"/>
        </w:tc>
      </w:tr>
    </w:tbl>
    <w:p w:rsidR="00FE3B2F" w:rsidRDefault="00FE3B2F" w:rsidP="00FE3B2F">
      <w:pPr>
        <w:rPr>
          <w:lang w:val="en-US"/>
        </w:rPr>
      </w:pPr>
    </w:p>
    <w:p w:rsidR="00FE3B2F" w:rsidRDefault="00FE3B2F" w:rsidP="00FE3B2F">
      <w:pPr>
        <w:rPr>
          <w:lang w:val="en-US"/>
        </w:rPr>
      </w:pPr>
    </w:p>
    <w:p w:rsidR="00FE3B2F" w:rsidRPr="000C7B0E" w:rsidRDefault="00FE3B2F" w:rsidP="00FE3B2F">
      <w:r w:rsidRPr="000C7B0E">
        <w:t xml:space="preserve">Начальник </w:t>
      </w:r>
      <w:proofErr w:type="gramStart"/>
      <w:r w:rsidRPr="000C7B0E">
        <w:t>Республиканской</w:t>
      </w:r>
      <w:proofErr w:type="gramEnd"/>
      <w:r w:rsidRPr="000C7B0E">
        <w:t xml:space="preserve"> налоговой</w:t>
      </w:r>
    </w:p>
    <w:p w:rsidR="00FE3B2F" w:rsidRPr="000C7B0E" w:rsidRDefault="00FE3B2F" w:rsidP="00FE3B2F">
      <w:proofErr w:type="spellStart"/>
      <w:r>
        <w:t>и</w:t>
      </w:r>
      <w:r w:rsidRPr="000C7B0E">
        <w:t>нспекции_Министерства</w:t>
      </w:r>
      <w:proofErr w:type="spellEnd"/>
      <w:r w:rsidRPr="000C7B0E">
        <w:t xml:space="preserve"> доходов и сборов </w:t>
      </w:r>
    </w:p>
    <w:p w:rsidR="00FE3B2F" w:rsidRPr="000C7B0E" w:rsidRDefault="00FE3B2F" w:rsidP="00FE3B2F">
      <w:pPr>
        <w:rPr>
          <w:sz w:val="18"/>
          <w:szCs w:val="18"/>
        </w:rPr>
      </w:pPr>
      <w:r w:rsidRPr="000C7B0E">
        <w:t>Донецкой народной Республики                 ________________</w:t>
      </w:r>
      <w:r w:rsidRPr="000C7B0E">
        <w:rPr>
          <w:sz w:val="16"/>
          <w:szCs w:val="16"/>
        </w:rPr>
        <w:t xml:space="preserve">                                                   </w:t>
      </w:r>
      <w:r w:rsidRPr="000C7B0E">
        <w:rPr>
          <w:sz w:val="18"/>
          <w:szCs w:val="18"/>
        </w:rPr>
        <w:t>ФИО</w:t>
      </w:r>
      <w:bookmarkStart w:id="0" w:name="_GoBack"/>
      <w:bookmarkEnd w:id="0"/>
    </w:p>
    <w:sectPr w:rsidR="00FE3B2F" w:rsidRPr="000C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32"/>
    <w:rsid w:val="00877F32"/>
    <w:rsid w:val="0091429B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diakov.net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2015-07-21T15:01:00Z</dcterms:created>
  <dcterms:modified xsi:type="dcterms:W3CDTF">2015-07-21T15:01:00Z</dcterms:modified>
</cp:coreProperties>
</file>