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B" w:rsidRPr="004223DC" w:rsidRDefault="00437382" w:rsidP="00437382">
      <w:pPr>
        <w:widowControl w:val="0"/>
        <w:tabs>
          <w:tab w:val="left" w:pos="772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29361B" w:rsidRPr="004223DC">
        <w:rPr>
          <w:rFonts w:ascii="Times New Roman" w:hAnsi="Times New Roman"/>
          <w:b/>
        </w:rPr>
        <w:t>УТВЕРЖДЕНО</w:t>
      </w:r>
      <w:r w:rsidR="0029361B" w:rsidRPr="004223DC">
        <w:rPr>
          <w:rFonts w:ascii="Times New Roman" w:hAnsi="Times New Roman"/>
          <w:b/>
        </w:rPr>
        <w:tab/>
      </w:r>
    </w:p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  <w:lang w:val="uk-UA"/>
        </w:rPr>
      </w:pP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  <w:t xml:space="preserve">Приказ Министерства здравоохранения </w:t>
      </w:r>
    </w:p>
    <w:p w:rsidR="0029361B" w:rsidRPr="004223DC" w:rsidRDefault="00437382" w:rsidP="00437382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29361B" w:rsidRPr="004223DC">
        <w:rPr>
          <w:rFonts w:ascii="Times New Roman" w:hAnsi="Times New Roman"/>
        </w:rPr>
        <w:t>Донецкой Народной Республики</w:t>
      </w:r>
    </w:p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</w:rPr>
      </w:pP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 w:rsidRPr="004223D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от </w:t>
      </w:r>
      <w:r w:rsidRPr="00B867D4">
        <w:rPr>
          <w:rFonts w:ascii="Times New Roman" w:hAnsi="Times New Roman"/>
          <w:u w:val="single"/>
        </w:rPr>
        <w:t xml:space="preserve">12.03.2015 </w:t>
      </w:r>
      <w:r w:rsidRPr="004223D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B867D4">
        <w:rPr>
          <w:rFonts w:ascii="Times New Roman" w:hAnsi="Times New Roman"/>
          <w:u w:val="single"/>
        </w:rPr>
        <w:t>312</w:t>
      </w:r>
    </w:p>
    <w:tbl>
      <w:tblPr>
        <w:tblW w:w="10006" w:type="dxa"/>
        <w:tblLook w:val="01E0"/>
      </w:tblPr>
      <w:tblGrid>
        <w:gridCol w:w="644"/>
        <w:gridCol w:w="1624"/>
        <w:gridCol w:w="220"/>
        <w:gridCol w:w="233"/>
        <w:gridCol w:w="87"/>
        <w:gridCol w:w="367"/>
        <w:gridCol w:w="66"/>
        <w:gridCol w:w="250"/>
        <w:gridCol w:w="138"/>
        <w:gridCol w:w="111"/>
        <w:gridCol w:w="250"/>
        <w:gridCol w:w="92"/>
        <w:gridCol w:w="158"/>
        <w:gridCol w:w="188"/>
        <w:gridCol w:w="62"/>
        <w:gridCol w:w="46"/>
        <w:gridCol w:w="204"/>
        <w:gridCol w:w="250"/>
        <w:gridCol w:w="13"/>
        <w:gridCol w:w="236"/>
        <w:gridCol w:w="250"/>
        <w:gridCol w:w="306"/>
        <w:gridCol w:w="289"/>
        <w:gridCol w:w="290"/>
        <w:gridCol w:w="289"/>
        <w:gridCol w:w="290"/>
        <w:gridCol w:w="290"/>
        <w:gridCol w:w="65"/>
        <w:gridCol w:w="224"/>
        <w:gridCol w:w="289"/>
        <w:gridCol w:w="207"/>
        <w:gridCol w:w="82"/>
        <w:gridCol w:w="448"/>
        <w:gridCol w:w="289"/>
        <w:gridCol w:w="289"/>
        <w:gridCol w:w="288"/>
        <w:gridCol w:w="151"/>
        <w:gridCol w:w="139"/>
        <w:gridCol w:w="292"/>
      </w:tblGrid>
      <w:tr w:rsidR="0029361B" w:rsidRPr="004223DC" w:rsidTr="00F637C3">
        <w:trPr>
          <w:gridAfter w:val="2"/>
          <w:wAfter w:w="431" w:type="dxa"/>
        </w:trPr>
        <w:tc>
          <w:tcPr>
            <w:tcW w:w="9575" w:type="dxa"/>
            <w:gridSpan w:val="37"/>
            <w:shd w:val="clear" w:color="auto" w:fill="auto"/>
          </w:tcPr>
          <w:p w:rsidR="0029361B" w:rsidRPr="004223DC" w:rsidRDefault="0029361B" w:rsidP="00F637C3">
            <w:pPr>
              <w:pStyle w:val="2"/>
              <w:widowControl w:val="0"/>
              <w:jc w:val="center"/>
              <w:rPr>
                <w:b w:val="0"/>
                <w:bCs w:val="0"/>
                <w:spacing w:val="22"/>
                <w:sz w:val="20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489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23DC">
              <w:rPr>
                <w:rFonts w:ascii="Times New Roman" w:hAnsi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</w:tc>
        <w:tc>
          <w:tcPr>
            <w:tcW w:w="30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223DC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9" w:type="dxa"/>
            <w:gridSpan w:val="21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223DC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223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028/у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9" w:type="dxa"/>
            <w:gridSpan w:val="21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pStyle w:val="2"/>
              <w:widowControl w:val="0"/>
              <w:jc w:val="center"/>
              <w:rPr>
                <w:b w:val="0"/>
                <w:bCs w:val="0"/>
                <w:spacing w:val="22"/>
                <w:szCs w:val="24"/>
              </w:rPr>
            </w:pPr>
          </w:p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223DC">
              <w:rPr>
                <w:rFonts w:ascii="Times New Roman" w:hAnsi="Times New Roman"/>
                <w:b/>
                <w:bCs/>
                <w:spacing w:val="22"/>
              </w:rPr>
              <w:t>УТВЕРЖДЕНО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223DC">
              <w:rPr>
                <w:rFonts w:ascii="Times New Roman" w:hAnsi="Times New Roman"/>
              </w:rPr>
              <w:t>Приказ МЗ ДНР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1" w:type="dxa"/>
            <w:gridSpan w:val="7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223DC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val="uk-UA"/>
              </w:rPr>
            </w:pPr>
            <w:r w:rsidRPr="004223DC">
              <w:rPr>
                <w:rFonts w:ascii="Times New Roman" w:hAnsi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9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  <w:lang w:val="uk-UA"/>
              </w:rPr>
            </w:pPr>
          </w:p>
        </w:tc>
        <w:tc>
          <w:tcPr>
            <w:tcW w:w="30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211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000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en-US"/>
              </w:rPr>
            </w:pPr>
          </w:p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8"/>
                <w:szCs w:val="28"/>
                <w:lang w:val="en-US"/>
              </w:rPr>
            </w:pPr>
            <w:r w:rsidRPr="004223DC"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  <w:t>Консультативное заключение специалиста</w:t>
            </w:r>
          </w:p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8"/>
                <w:szCs w:val="28"/>
                <w:lang w:val="uk-UA"/>
              </w:rPr>
            </w:pPr>
            <w:r w:rsidRPr="004223DC"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  <w:t xml:space="preserve"> 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28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pacing w:val="22"/>
                <w:sz w:val="24"/>
                <w:szCs w:val="24"/>
                <w:lang w:val="uk-UA"/>
              </w:rPr>
              <w:t xml:space="preserve">1. </w:t>
            </w:r>
            <w:r w:rsidRPr="004223DC">
              <w:rPr>
                <w:rFonts w:ascii="Times New Roman" w:hAnsi="Times New Roman"/>
                <w:spacing w:val="22"/>
                <w:sz w:val="24"/>
              </w:rPr>
              <w:t>Наименование</w:t>
            </w:r>
            <w:r w:rsidRPr="004223DC">
              <w:rPr>
                <w:rFonts w:ascii="Times New Roman" w:hAnsi="Times New Roman"/>
              </w:rPr>
              <w:t xml:space="preserve"> </w:t>
            </w:r>
            <w:r w:rsidRPr="004223DC">
              <w:rPr>
                <w:rFonts w:ascii="Times New Roman" w:hAnsi="Times New Roman"/>
                <w:spacing w:val="22"/>
                <w:sz w:val="24"/>
              </w:rPr>
              <w:t>учреждения</w:t>
            </w:r>
            <w:r w:rsidRPr="004223DC">
              <w:rPr>
                <w:rFonts w:ascii="Times New Roman" w:hAnsi="Times New Roman"/>
                <w:sz w:val="24"/>
              </w:rPr>
              <w:t xml:space="preserve"> здравоохранения, которое направило пациента на консультацию</w:t>
            </w:r>
          </w:p>
        </w:tc>
        <w:tc>
          <w:tcPr>
            <w:tcW w:w="1978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пациента</w:t>
            </w:r>
          </w:p>
        </w:tc>
        <w:tc>
          <w:tcPr>
            <w:tcW w:w="5578" w:type="dxa"/>
            <w:gridSpan w:val="2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8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color w:val="000000"/>
                <w:lang w:val="uk-UA"/>
              </w:rPr>
              <w:t xml:space="preserve">3. </w:t>
            </w:r>
            <w:r w:rsidRPr="004223DC">
              <w:rPr>
                <w:rFonts w:ascii="Times New Roman" w:hAnsi="Times New Roman"/>
                <w:bCs/>
                <w:color w:val="000000"/>
              </w:rPr>
              <w:t>Дата рождения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5016" w:type="dxa"/>
            <w:gridSpan w:val="21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198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4223DC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4. </w:t>
            </w:r>
            <w:r w:rsidRPr="004223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Специальность, фамилия, имя, отчество врача-консультанта</w:t>
            </w:r>
          </w:p>
        </w:tc>
        <w:tc>
          <w:tcPr>
            <w:tcW w:w="2698" w:type="dxa"/>
            <w:gridSpan w:val="11"/>
            <w:tcBorders>
              <w:top w:val="nil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0" w:type="dxa"/>
            <w:gridSpan w:val="18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5. </w:t>
            </w: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лабораторного исследования </w:t>
            </w:r>
          </w:p>
        </w:tc>
        <w:tc>
          <w:tcPr>
            <w:tcW w:w="5016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6. </w:t>
            </w: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Результаты функционального, рентгенологического и других специальных  исследований: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7. </w:t>
            </w:r>
            <w:r w:rsidRPr="004223DC">
              <w:rPr>
                <w:rFonts w:ascii="Times New Roman" w:hAnsi="Times New Roman"/>
                <w:sz w:val="24"/>
              </w:rPr>
              <w:t>Заключение специалиста</w:t>
            </w:r>
            <w:r w:rsidRPr="004223DC">
              <w:rPr>
                <w:rFonts w:ascii="Times New Roman" w:hAnsi="Times New Roman"/>
              </w:rPr>
              <w:t xml:space="preserve"> </w:t>
            </w:r>
            <w:r w:rsidRPr="004223DC">
              <w:rPr>
                <w:rFonts w:ascii="Times New Roman" w:hAnsi="Times New Roman"/>
                <w:sz w:val="24"/>
              </w:rPr>
              <w:t>(установленный диагноз)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4223DC">
              <w:rPr>
                <w:rFonts w:ascii="Times New Roman" w:hAnsi="Times New Roman"/>
                <w:b/>
                <w:bCs/>
                <w:spacing w:val="22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4223D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продолжение</w:t>
            </w:r>
            <w:proofErr w:type="spellEnd"/>
            <w:r w:rsidRPr="004223D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ф. № 028/у</w:t>
            </w:r>
          </w:p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8.</w:t>
            </w:r>
            <w:r w:rsidRPr="004223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Рекомендации: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3" w:type="dxa"/>
            <w:gridSpan w:val="19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“___”___________20___</w:t>
            </w: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году</w:t>
            </w:r>
          </w:p>
        </w:tc>
        <w:tc>
          <w:tcPr>
            <w:tcW w:w="5003" w:type="dxa"/>
            <w:gridSpan w:val="20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3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  <w:gridSpan w:val="20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6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Врач-консультант</w:t>
            </w:r>
          </w:p>
        </w:tc>
        <w:tc>
          <w:tcPr>
            <w:tcW w:w="334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5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4223DC">
              <w:rPr>
                <w:rFonts w:ascii="Times New Roman" w:hAnsi="Times New Roman"/>
                <w:bCs/>
                <w:sz w:val="18"/>
                <w:szCs w:val="18"/>
              </w:rPr>
              <w:t>Ф.И.О.) 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Заведующий поликлиникой или</w:t>
            </w:r>
          </w:p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24"/>
                <w:szCs w:val="24"/>
              </w:rPr>
              <w:t>стационарным отделением</w:t>
            </w:r>
          </w:p>
        </w:tc>
        <w:tc>
          <w:tcPr>
            <w:tcW w:w="334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19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361B" w:rsidRPr="004223DC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66" w:type="dxa"/>
            <w:gridSpan w:val="19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40" w:type="dxa"/>
            <w:gridSpan w:val="14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223D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4223DC">
              <w:rPr>
                <w:rFonts w:ascii="Times New Roman" w:hAnsi="Times New Roman"/>
                <w:bCs/>
                <w:sz w:val="18"/>
                <w:szCs w:val="18"/>
              </w:rPr>
              <w:t>Ф.И.О.) 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61B" w:rsidRPr="004223DC" w:rsidRDefault="0029361B" w:rsidP="00F637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361B" w:rsidRPr="004223DC" w:rsidRDefault="0029361B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9361B" w:rsidRPr="00825E18" w:rsidRDefault="0029361B" w:rsidP="0029361B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25E18">
        <w:rPr>
          <w:rFonts w:ascii="Times New Roman" w:hAnsi="Times New Roman"/>
          <w:sz w:val="26"/>
          <w:szCs w:val="26"/>
        </w:rPr>
        <w:t xml:space="preserve">Министр здравоохранения </w:t>
      </w:r>
    </w:p>
    <w:p w:rsidR="0029361B" w:rsidRPr="00825E18" w:rsidRDefault="0029361B" w:rsidP="0029361B">
      <w:pPr>
        <w:widowControl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25E18">
        <w:rPr>
          <w:rFonts w:ascii="Times New Roman" w:hAnsi="Times New Roman"/>
          <w:sz w:val="26"/>
          <w:szCs w:val="26"/>
        </w:rPr>
        <w:t>Донецкой Народной Республики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825E18">
        <w:rPr>
          <w:rFonts w:ascii="Times New Roman" w:hAnsi="Times New Roman"/>
          <w:bCs/>
          <w:sz w:val="26"/>
          <w:szCs w:val="26"/>
        </w:rPr>
        <w:t xml:space="preserve">В.В. </w:t>
      </w:r>
      <w:proofErr w:type="spellStart"/>
      <w:r w:rsidRPr="00825E18">
        <w:rPr>
          <w:rFonts w:ascii="Times New Roman" w:hAnsi="Times New Roman"/>
          <w:bCs/>
          <w:sz w:val="26"/>
          <w:szCs w:val="26"/>
        </w:rPr>
        <w:t>Кучковой</w:t>
      </w:r>
      <w:proofErr w:type="spellEnd"/>
    </w:p>
    <w:p w:rsidR="0029361B" w:rsidRPr="000316DA" w:rsidRDefault="0029361B" w:rsidP="0029361B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29361B" w:rsidRDefault="0029361B" w:rsidP="0029361B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29361B" w:rsidRDefault="0029361B" w:rsidP="0029361B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29361B" w:rsidRPr="000316DA" w:rsidRDefault="0029361B" w:rsidP="0029361B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29361B" w:rsidRPr="00704099" w:rsidRDefault="0029361B" w:rsidP="0029361B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29361B" w:rsidRPr="00704099" w:rsidRDefault="0029361B" w:rsidP="0029361B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29361B" w:rsidRDefault="0029361B" w:rsidP="002936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29361B" w:rsidRDefault="0029361B" w:rsidP="0029361B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29361B" w:rsidRDefault="0029361B" w:rsidP="002936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29361B" w:rsidRPr="00825E18" w:rsidRDefault="0029361B" w:rsidP="00437382">
      <w:pPr>
        <w:spacing w:after="0" w:line="240" w:lineRule="auto"/>
        <w:ind w:left="5664" w:firstLine="57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29361B" w:rsidRPr="00437382" w:rsidRDefault="0029361B" w:rsidP="0029361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7"/>
          <w:szCs w:val="27"/>
          <w:lang w:val="uk-UA"/>
        </w:rPr>
      </w:pPr>
      <w:r w:rsidRPr="00437382">
        <w:rPr>
          <w:rFonts w:ascii="Times New Roman" w:hAnsi="Times New Roman"/>
          <w:sz w:val="27"/>
          <w:szCs w:val="27"/>
          <w:lang w:val="ru-RU"/>
        </w:rPr>
        <w:t>Инструкция</w:t>
      </w:r>
    </w:p>
    <w:p w:rsidR="0029361B" w:rsidRPr="00437382" w:rsidRDefault="0029361B" w:rsidP="0029361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7"/>
          <w:szCs w:val="27"/>
          <w:lang w:val="uk-UA"/>
        </w:rPr>
      </w:pPr>
      <w:r w:rsidRPr="00437382">
        <w:rPr>
          <w:rFonts w:ascii="Times New Roman" w:hAnsi="Times New Roman"/>
          <w:sz w:val="27"/>
          <w:szCs w:val="27"/>
          <w:lang w:val="ru-RU"/>
        </w:rPr>
        <w:t xml:space="preserve">по заполнению формы первичной учетной документации </w:t>
      </w:r>
    </w:p>
    <w:p w:rsidR="0029361B" w:rsidRPr="00437382" w:rsidRDefault="0029361B" w:rsidP="0029361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7"/>
          <w:szCs w:val="27"/>
          <w:lang w:val="uk-UA"/>
        </w:rPr>
      </w:pPr>
      <w:r w:rsidRPr="00437382">
        <w:rPr>
          <w:rFonts w:ascii="Times New Roman" w:hAnsi="Times New Roman"/>
          <w:sz w:val="27"/>
          <w:szCs w:val="27"/>
          <w:lang w:val="uk-UA"/>
        </w:rPr>
        <w:t>№ 028/</w:t>
      </w:r>
      <w:r w:rsidRPr="00437382">
        <w:rPr>
          <w:rFonts w:ascii="Times New Roman" w:hAnsi="Times New Roman"/>
          <w:sz w:val="27"/>
          <w:szCs w:val="27"/>
          <w:lang w:val="ru-RU"/>
        </w:rPr>
        <w:t>у "Консультативное заключение специалиста"</w:t>
      </w:r>
    </w:p>
    <w:p w:rsidR="0029361B" w:rsidRPr="00437382" w:rsidRDefault="0029361B" w:rsidP="0029361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jc w:val="left"/>
        <w:rPr>
          <w:rFonts w:ascii="Times New Roman" w:hAnsi="Times New Roman"/>
          <w:sz w:val="27"/>
          <w:szCs w:val="27"/>
          <w:lang w:val="uk-UA"/>
        </w:rPr>
      </w:pPr>
    </w:p>
    <w:p w:rsidR="0029361B" w:rsidRPr="00437382" w:rsidRDefault="0029361B" w:rsidP="0029361B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437382">
        <w:rPr>
          <w:rFonts w:ascii="Times New Roman" w:hAnsi="Times New Roman"/>
          <w:b w:val="0"/>
          <w:sz w:val="27"/>
          <w:szCs w:val="27"/>
          <w:lang w:val="uk-UA"/>
        </w:rPr>
        <w:t>1.</w:t>
      </w:r>
      <w:r w:rsidRPr="00437382">
        <w:rPr>
          <w:rFonts w:ascii="Times New Roman" w:hAnsi="Times New Roman"/>
          <w:b w:val="0"/>
          <w:sz w:val="27"/>
          <w:szCs w:val="27"/>
          <w:lang w:val="ru-RU"/>
        </w:rPr>
        <w:t xml:space="preserve"> Инструкция определяет порядок заполнения формы первичной учетной документации № 028/у "Консультационное заключение специалиста" (дальше - форма № 028/у).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2.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Форма № 028/</w:t>
      </w:r>
      <w:proofErr w:type="gramStart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 xml:space="preserve"> заполняется </w:t>
      </w:r>
      <w:proofErr w:type="gramStart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врачами-консультантами</w:t>
      </w:r>
      <w:proofErr w:type="gramEnd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 xml:space="preserve"> лечебно-профилактических учреждений (научно-исследовательских институтов, республиканских больниц, консультативно-диагностических центров и т.д.), куда направляется на консультацию (обследование) пациент.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3.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1 отмечается наименование учреждения здравоохранения, которое направило пациента на консультацию.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4.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2 указываются фамилия, имя, отчество пациента, который был проконсультирован.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5.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3 указывается дата рождения пациента.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6.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4 отмечаются специальность и фамилия, имя, отчество врача-консультанта.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7.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5 указываются результаты лабораторных исследований.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8.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6 отмечаются результаты функционального, рентгенологического и других специальных исследований.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9.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7 консультант записывает установленный диагноз и другие выводы относительно состояния пациента, которого он осмотрел.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10.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 пункте 8 отмечаются рекомендации относительно дальнейшего лечения, реабилитации и тому подобное.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437382">
        <w:rPr>
          <w:rFonts w:ascii="Times New Roman" w:hAnsi="Times New Roman"/>
          <w:color w:val="000000"/>
          <w:sz w:val="27"/>
          <w:szCs w:val="27"/>
          <w:lang w:val="uk-UA"/>
        </w:rPr>
        <w:t xml:space="preserve">11. </w:t>
      </w:r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Форма № 028/</w:t>
      </w:r>
      <w:proofErr w:type="gramStart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у</w:t>
      </w:r>
      <w:proofErr w:type="gramEnd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 xml:space="preserve"> заполняется и подписывается </w:t>
      </w:r>
      <w:proofErr w:type="gramStart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врачом-консультантом</w:t>
      </w:r>
      <w:proofErr w:type="gramEnd"/>
      <w:r w:rsidRPr="00437382">
        <w:rPr>
          <w:rFonts w:ascii="Times New Roman" w:hAnsi="Times New Roman"/>
          <w:color w:val="000000"/>
          <w:sz w:val="27"/>
          <w:szCs w:val="27"/>
          <w:lang w:val="ru-RU"/>
        </w:rPr>
        <w:t>, заведующим структурным подразделением, заверяется печатью учреждения здравоохранения, где проводилась консультация.</w:t>
      </w:r>
    </w:p>
    <w:p w:rsidR="0029361B" w:rsidRPr="00437382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7"/>
          <w:szCs w:val="27"/>
          <w:lang w:val="ru-RU"/>
        </w:rPr>
      </w:pPr>
      <w:r w:rsidRPr="00437382">
        <w:rPr>
          <w:rFonts w:ascii="Times New Roman" w:hAnsi="Times New Roman"/>
          <w:sz w:val="27"/>
          <w:szCs w:val="27"/>
          <w:lang w:val="uk-UA"/>
        </w:rPr>
        <w:t xml:space="preserve">12. </w:t>
      </w:r>
      <w:r w:rsidRPr="00437382">
        <w:rPr>
          <w:rFonts w:ascii="Times New Roman" w:hAnsi="Times New Roman"/>
          <w:sz w:val="27"/>
          <w:szCs w:val="27"/>
          <w:lang w:val="ru-RU"/>
        </w:rPr>
        <w:t>Форма № 028/</w:t>
      </w:r>
      <w:proofErr w:type="gramStart"/>
      <w:r w:rsidRPr="00437382">
        <w:rPr>
          <w:rFonts w:ascii="Times New Roman" w:hAnsi="Times New Roman"/>
          <w:sz w:val="27"/>
          <w:szCs w:val="27"/>
          <w:lang w:val="ru-RU"/>
        </w:rPr>
        <w:t>у</w:t>
      </w:r>
      <w:proofErr w:type="gramEnd"/>
      <w:r w:rsidRPr="00437382">
        <w:rPr>
          <w:rFonts w:ascii="Times New Roman" w:hAnsi="Times New Roman"/>
          <w:sz w:val="27"/>
          <w:szCs w:val="27"/>
          <w:lang w:val="ru-RU"/>
        </w:rPr>
        <w:t xml:space="preserve"> посылается </w:t>
      </w:r>
      <w:proofErr w:type="gramStart"/>
      <w:r w:rsidRPr="00437382">
        <w:rPr>
          <w:rFonts w:ascii="Times New Roman" w:hAnsi="Times New Roman"/>
          <w:sz w:val="27"/>
          <w:szCs w:val="27"/>
          <w:lang w:val="ru-RU"/>
        </w:rPr>
        <w:t>по</w:t>
      </w:r>
      <w:proofErr w:type="gramEnd"/>
      <w:r w:rsidRPr="00437382">
        <w:rPr>
          <w:rFonts w:ascii="Times New Roman" w:hAnsi="Times New Roman"/>
          <w:sz w:val="27"/>
          <w:szCs w:val="27"/>
          <w:lang w:val="ru-RU"/>
        </w:rPr>
        <w:t xml:space="preserve"> почте в течение трех дней или                           нарочным и вклеивается в медицинскую карту амбулаторного больного             (форма № 025/у) или медицинскую карту стационарного больного                       (форма № 003/у), утвержденные этим приказом, или в историю                      развития ребенка (форма № 112/у).</w:t>
      </w:r>
    </w:p>
    <w:p w:rsidR="0029361B" w:rsidRPr="00825E18" w:rsidRDefault="0029361B" w:rsidP="0029361B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ru-RU"/>
        </w:rPr>
      </w:pPr>
      <w:r w:rsidRPr="00437382">
        <w:rPr>
          <w:rFonts w:ascii="Times New Roman" w:hAnsi="Times New Roman"/>
          <w:sz w:val="27"/>
          <w:szCs w:val="27"/>
          <w:lang w:val="ru-RU"/>
        </w:rPr>
        <w:t>13. Срок хранения ф. № 028/у – 5 лет.</w:t>
      </w:r>
    </w:p>
    <w:p w:rsidR="00437382" w:rsidRDefault="00437382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361B" w:rsidRPr="00825E18" w:rsidRDefault="0029361B" w:rsidP="0029361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5E18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6B61FA" w:rsidRDefault="0029361B" w:rsidP="0029361B">
      <w:pPr>
        <w:widowControl w:val="0"/>
        <w:spacing w:after="0" w:line="240" w:lineRule="auto"/>
      </w:pPr>
      <w:r w:rsidRPr="00825E18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811C7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825E18">
        <w:rPr>
          <w:rFonts w:ascii="Times New Roman" w:hAnsi="Times New Roman"/>
          <w:bCs/>
          <w:sz w:val="28"/>
          <w:szCs w:val="28"/>
        </w:rPr>
        <w:t xml:space="preserve">В.В. </w:t>
      </w:r>
      <w:proofErr w:type="spellStart"/>
      <w:r w:rsidRPr="00825E18">
        <w:rPr>
          <w:rFonts w:ascii="Times New Roman" w:hAnsi="Times New Roman"/>
          <w:bCs/>
          <w:sz w:val="28"/>
          <w:szCs w:val="28"/>
        </w:rPr>
        <w:t>Кучковой</w:t>
      </w:r>
      <w:proofErr w:type="spellEnd"/>
    </w:p>
    <w:sectPr w:rsidR="006B61FA" w:rsidSect="004373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61B"/>
    <w:rsid w:val="00017FDD"/>
    <w:rsid w:val="00080787"/>
    <w:rsid w:val="000C7A36"/>
    <w:rsid w:val="00231C90"/>
    <w:rsid w:val="0029361B"/>
    <w:rsid w:val="002F4A19"/>
    <w:rsid w:val="0037509E"/>
    <w:rsid w:val="003F491F"/>
    <w:rsid w:val="00437382"/>
    <w:rsid w:val="0048779F"/>
    <w:rsid w:val="005811C7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2936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2936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9361B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2016-03-14T14:12:00Z</dcterms:created>
  <dcterms:modified xsi:type="dcterms:W3CDTF">2016-03-15T06:47:00Z</dcterms:modified>
</cp:coreProperties>
</file>