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4E" w:rsidRPr="00EC025A" w:rsidRDefault="00C0504E" w:rsidP="00C0504E">
      <w:pPr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EC025A">
        <w:rPr>
          <w:rFonts w:ascii="Times New Roman" w:hAnsi="Times New Roman" w:cs="Times New Roman"/>
          <w:sz w:val="24"/>
          <w:szCs w:val="24"/>
        </w:rPr>
        <w:t>Приложение 22</w:t>
      </w:r>
    </w:p>
    <w:p w:rsidR="00C0504E" w:rsidRPr="00EC025A" w:rsidRDefault="00C0504E" w:rsidP="00C0504E">
      <w:pPr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C0504E" w:rsidRPr="00EC025A" w:rsidRDefault="00C0504E" w:rsidP="00C0504E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EC025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Технологический профиль для профильных 10-11-х</w:t>
      </w:r>
      <w:r w:rsidRPr="00EC025A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лицеев, гимназий, специализированных школ, школ с углубленным изучением отдельных предметов, </w:t>
      </w:r>
      <w:r w:rsidRPr="00EC025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профильных 11-х классов </w:t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>образовательной организации</w:t>
      </w:r>
    </w:p>
    <w:p w:rsidR="00C0504E" w:rsidRPr="00EC025A" w:rsidRDefault="00C0504E" w:rsidP="00C050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eastAsia="uk-UA"/>
        </w:rPr>
      </w:pPr>
    </w:p>
    <w:p w:rsidR="00C0504E" w:rsidRPr="00EC025A" w:rsidRDefault="00C0504E" w:rsidP="00C050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eastAsia="uk-UA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453"/>
        <w:gridCol w:w="4006"/>
        <w:gridCol w:w="1057"/>
        <w:gridCol w:w="1055"/>
      </w:tblGrid>
      <w:tr w:rsidR="00C0504E" w:rsidRPr="00EC025A" w:rsidTr="00E808D5">
        <w:trPr>
          <w:cantSplit/>
          <w:trHeight w:val="20"/>
          <w:jc w:val="center"/>
        </w:trPr>
        <w:tc>
          <w:tcPr>
            <w:tcW w:w="1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pStyle w:val="8"/>
              <w:spacing w:before="0"/>
              <w:jc w:val="center"/>
              <w:rPr>
                <w:rFonts w:eastAsia="Times New Roman"/>
                <w:b/>
                <w:bCs/>
                <w:i/>
                <w:szCs w:val="24"/>
              </w:rPr>
            </w:pPr>
            <w:r w:rsidRPr="00EC025A">
              <w:rPr>
                <w:b/>
                <w:bCs/>
                <w:szCs w:val="24"/>
              </w:rPr>
              <w:t>Образовательные отрасли</w:t>
            </w:r>
          </w:p>
        </w:tc>
        <w:tc>
          <w:tcPr>
            <w:tcW w:w="2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pStyle w:val="8"/>
              <w:spacing w:before="0"/>
              <w:jc w:val="center"/>
              <w:rPr>
                <w:rFonts w:eastAsia="Times New Roman"/>
                <w:b/>
                <w:bCs/>
                <w:i/>
                <w:szCs w:val="24"/>
              </w:rPr>
            </w:pPr>
            <w:r w:rsidRPr="00EC025A">
              <w:rPr>
                <w:rFonts w:eastAsia="Times New Roman"/>
                <w:b/>
                <w:bCs/>
                <w:szCs w:val="24"/>
              </w:rPr>
              <w:t>Учебные предметы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C0504E" w:rsidRPr="00EC025A" w:rsidTr="00E808D5">
        <w:trPr>
          <w:cantSplit/>
          <w:trHeight w:val="20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Базовый компонент</w:t>
            </w:r>
          </w:p>
        </w:tc>
      </w:tr>
      <w:tr w:rsidR="00C0504E" w:rsidRPr="00EC025A" w:rsidTr="00E808D5">
        <w:trPr>
          <w:cantSplit/>
          <w:trHeight w:val="20"/>
          <w:jc w:val="center"/>
        </w:trPr>
        <w:tc>
          <w:tcPr>
            <w:tcW w:w="180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04E" w:rsidRPr="00EC025A" w:rsidTr="00E808D5">
        <w:trPr>
          <w:cantSplit/>
          <w:trHeight w:val="20"/>
          <w:jc w:val="center"/>
        </w:trPr>
        <w:tc>
          <w:tcPr>
            <w:tcW w:w="180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04E" w:rsidRPr="00EC025A" w:rsidTr="00E808D5">
        <w:trPr>
          <w:cantSplit/>
          <w:trHeight w:val="20"/>
          <w:jc w:val="center"/>
        </w:trPr>
        <w:tc>
          <w:tcPr>
            <w:tcW w:w="180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Украинский язык и литература</w:t>
            </w: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0504E" w:rsidRPr="00EC025A" w:rsidTr="00E808D5">
        <w:trPr>
          <w:cantSplit/>
          <w:trHeight w:val="20"/>
          <w:jc w:val="center"/>
        </w:trPr>
        <w:tc>
          <w:tcPr>
            <w:tcW w:w="180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04E" w:rsidRPr="00EC025A" w:rsidTr="00E808D5">
        <w:trPr>
          <w:cantSplit/>
          <w:trHeight w:val="20"/>
          <w:jc w:val="center"/>
        </w:trPr>
        <w:tc>
          <w:tcPr>
            <w:tcW w:w="180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504E" w:rsidRPr="00EC025A" w:rsidTr="00E808D5">
        <w:trPr>
          <w:cantSplit/>
          <w:trHeight w:val="20"/>
          <w:jc w:val="center"/>
        </w:trPr>
        <w:tc>
          <w:tcPr>
            <w:tcW w:w="180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04E" w:rsidRPr="00EC025A" w:rsidTr="00E808D5">
        <w:trPr>
          <w:cantSplit/>
          <w:trHeight w:val="20"/>
          <w:jc w:val="center"/>
        </w:trPr>
        <w:tc>
          <w:tcPr>
            <w:tcW w:w="180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04E" w:rsidRPr="00EC025A" w:rsidTr="00E808D5">
        <w:trPr>
          <w:cantSplit/>
          <w:trHeight w:val="20"/>
          <w:jc w:val="center"/>
        </w:trPr>
        <w:tc>
          <w:tcPr>
            <w:tcW w:w="180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04E" w:rsidRPr="00EC025A" w:rsidTr="00E808D5">
        <w:trPr>
          <w:cantSplit/>
          <w:trHeight w:val="20"/>
          <w:jc w:val="center"/>
        </w:trPr>
        <w:tc>
          <w:tcPr>
            <w:tcW w:w="180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04E" w:rsidRPr="00EC025A" w:rsidTr="00E808D5">
        <w:trPr>
          <w:cantSplit/>
          <w:trHeight w:val="20"/>
          <w:jc w:val="center"/>
        </w:trPr>
        <w:tc>
          <w:tcPr>
            <w:tcW w:w="180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2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04E" w:rsidRPr="00EC025A" w:rsidTr="00E808D5">
        <w:trPr>
          <w:cantSplit/>
          <w:trHeight w:val="20"/>
          <w:jc w:val="center"/>
        </w:trPr>
        <w:tc>
          <w:tcPr>
            <w:tcW w:w="180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04E" w:rsidRPr="00EC025A" w:rsidTr="00E808D5">
        <w:trPr>
          <w:cantSplit/>
          <w:trHeight w:val="20"/>
          <w:jc w:val="center"/>
        </w:trPr>
        <w:tc>
          <w:tcPr>
            <w:tcW w:w="180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04E" w:rsidRPr="00EC025A" w:rsidTr="00E808D5">
        <w:trPr>
          <w:cantSplit/>
          <w:trHeight w:val="20"/>
          <w:jc w:val="center"/>
        </w:trPr>
        <w:tc>
          <w:tcPr>
            <w:tcW w:w="180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04E" w:rsidRPr="00EC025A" w:rsidTr="00E808D5">
        <w:trPr>
          <w:cantSplit/>
          <w:trHeight w:val="20"/>
          <w:jc w:val="center"/>
        </w:trPr>
        <w:tc>
          <w:tcPr>
            <w:tcW w:w="180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и физическая культура</w:t>
            </w:r>
          </w:p>
        </w:tc>
        <w:tc>
          <w:tcPr>
            <w:tcW w:w="2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504E" w:rsidRPr="00EC025A" w:rsidTr="00E808D5">
        <w:trPr>
          <w:cantSplit/>
          <w:trHeight w:val="20"/>
          <w:jc w:val="center"/>
        </w:trPr>
        <w:tc>
          <w:tcPr>
            <w:tcW w:w="180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6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Начальная военная и медико-санитарная подготовка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04E" w:rsidRPr="00EC025A" w:rsidTr="00E808D5">
        <w:trPr>
          <w:cantSplit/>
          <w:trHeight w:val="20"/>
          <w:jc w:val="center"/>
        </w:trPr>
        <w:tc>
          <w:tcPr>
            <w:tcW w:w="1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04E" w:rsidRPr="00EC025A" w:rsidTr="00E808D5">
        <w:trPr>
          <w:cantSplit/>
          <w:trHeight w:val="20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Профильный компонент</w:t>
            </w:r>
          </w:p>
        </w:tc>
      </w:tr>
      <w:tr w:rsidR="00C0504E" w:rsidRPr="00EC025A" w:rsidTr="00E808D5">
        <w:trPr>
          <w:cantSplit/>
          <w:trHeight w:val="20"/>
          <w:jc w:val="center"/>
        </w:trPr>
        <w:tc>
          <w:tcPr>
            <w:tcW w:w="180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504E" w:rsidRPr="00EC025A" w:rsidTr="00E808D5">
        <w:trPr>
          <w:cantSplit/>
          <w:trHeight w:val="20"/>
          <w:jc w:val="center"/>
        </w:trPr>
        <w:tc>
          <w:tcPr>
            <w:tcW w:w="180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Черчение/ Компьютерная графика*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04E" w:rsidRPr="00EC025A" w:rsidTr="00E808D5">
        <w:trPr>
          <w:cantSplit/>
          <w:trHeight w:val="20"/>
          <w:jc w:val="center"/>
        </w:trPr>
        <w:tc>
          <w:tcPr>
            <w:tcW w:w="3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C0504E" w:rsidRPr="00EC025A" w:rsidTr="00E808D5">
        <w:trPr>
          <w:cantSplit/>
          <w:trHeight w:val="20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Компонент общеобразовательно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организации</w:t>
            </w:r>
          </w:p>
        </w:tc>
      </w:tr>
      <w:tr w:rsidR="00C0504E" w:rsidRPr="00EC025A" w:rsidTr="00E808D5">
        <w:trPr>
          <w:cantSplit/>
          <w:trHeight w:val="20"/>
          <w:jc w:val="center"/>
        </w:trPr>
        <w:tc>
          <w:tcPr>
            <w:tcW w:w="3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Элективные курсы, курсы по выбору, факультативы, индивидуальные и групповые занятия, учебные практики, проекты, исследовательская деятельность и т.п.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04E" w:rsidRPr="00EC025A" w:rsidTr="00E808D5">
        <w:trPr>
          <w:cantSplit/>
          <w:trHeight w:val="20"/>
          <w:jc w:val="center"/>
        </w:trPr>
        <w:tc>
          <w:tcPr>
            <w:tcW w:w="3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учебная нагрузка при 6-дневной неделе 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0504E" w:rsidRPr="00EC025A" w:rsidTr="00E808D5">
        <w:trPr>
          <w:cantSplit/>
          <w:trHeight w:val="20"/>
          <w:jc w:val="center"/>
        </w:trPr>
        <w:tc>
          <w:tcPr>
            <w:tcW w:w="3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учебная нагрузка при 5-дневной неделе 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0504E" w:rsidRPr="00EC025A" w:rsidTr="00E808D5">
        <w:trPr>
          <w:cantSplit/>
          <w:trHeight w:val="20"/>
          <w:jc w:val="center"/>
        </w:trPr>
        <w:tc>
          <w:tcPr>
            <w:tcW w:w="3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 xml:space="preserve">Всего финансируется (без учета деления класса на группы) 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4E" w:rsidRPr="00EC025A" w:rsidRDefault="00C0504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5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C0504E" w:rsidRPr="00EC025A" w:rsidRDefault="00C0504E" w:rsidP="00C0504E">
      <w:pPr>
        <w:spacing w:after="0" w:line="240" w:lineRule="auto"/>
        <w:ind w:right="424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8222EF" w:rsidRPr="00C0504E" w:rsidRDefault="00C0504E" w:rsidP="00C0504E">
      <w:r w:rsidRPr="00EC025A">
        <w:rPr>
          <w:rFonts w:ascii="Times New Roman" w:hAnsi="Times New Roman" w:cs="Times New Roman"/>
          <w:sz w:val="24"/>
          <w:szCs w:val="24"/>
          <w:lang w:eastAsia="uk-UA"/>
        </w:rPr>
        <w:t>* Предмет «Компьютерная графика» относится к образовательной отрасли «Математика и информатика»</w:t>
      </w:r>
      <w:bookmarkStart w:id="0" w:name="_GoBack"/>
      <w:bookmarkEnd w:id="0"/>
    </w:p>
    <w:sectPr w:rsidR="008222EF" w:rsidRPr="00C0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E3"/>
    <w:rsid w:val="000153AC"/>
    <w:rsid w:val="000A0F50"/>
    <w:rsid w:val="00165A2C"/>
    <w:rsid w:val="0017461F"/>
    <w:rsid w:val="001928BC"/>
    <w:rsid w:val="001B5109"/>
    <w:rsid w:val="003250AA"/>
    <w:rsid w:val="00430E6F"/>
    <w:rsid w:val="00555559"/>
    <w:rsid w:val="005D1F4B"/>
    <w:rsid w:val="005F1AD1"/>
    <w:rsid w:val="00604FD2"/>
    <w:rsid w:val="007B5D61"/>
    <w:rsid w:val="008222EF"/>
    <w:rsid w:val="0086546E"/>
    <w:rsid w:val="009C11F1"/>
    <w:rsid w:val="009D0CE3"/>
    <w:rsid w:val="009E7DDE"/>
    <w:rsid w:val="00C0504E"/>
    <w:rsid w:val="00C11F8A"/>
    <w:rsid w:val="00DA3B97"/>
    <w:rsid w:val="00F008BC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F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0F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Body Text Indent"/>
    <w:basedOn w:val="a"/>
    <w:link w:val="a9"/>
    <w:rsid w:val="001B5109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B5109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F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0F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Body Text Indent"/>
    <w:basedOn w:val="a"/>
    <w:link w:val="a9"/>
    <w:rsid w:val="001B5109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B5109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2016-11-09T06:17:00Z</dcterms:created>
  <dcterms:modified xsi:type="dcterms:W3CDTF">2016-11-09T06:17:00Z</dcterms:modified>
</cp:coreProperties>
</file>