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6A" w:rsidRDefault="0095086A" w:rsidP="00577922">
      <w:pPr>
        <w:widowControl w:val="0"/>
        <w:spacing w:after="0" w:line="288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21C6D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95086A" w:rsidRDefault="0095086A" w:rsidP="00577922">
      <w:pPr>
        <w:widowControl w:val="0"/>
        <w:spacing w:after="0" w:line="288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Типовому положению о</w:t>
      </w:r>
    </w:p>
    <w:p w:rsidR="0095086A" w:rsidRDefault="0095086A" w:rsidP="00577922">
      <w:pPr>
        <w:widowControl w:val="0"/>
        <w:spacing w:after="0" w:line="288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психологической службе </w:t>
      </w:r>
    </w:p>
    <w:p w:rsidR="0095086A" w:rsidRPr="00365D76" w:rsidRDefault="0095086A" w:rsidP="00577922">
      <w:pPr>
        <w:ind w:left="5529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>в системе образования (пункт 3.8)</w:t>
      </w:r>
    </w:p>
    <w:p w:rsidR="0095086A" w:rsidRPr="00C21077" w:rsidRDefault="0095086A" w:rsidP="0095086A">
      <w:pPr>
        <w:spacing w:after="0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21077">
        <w:rPr>
          <w:rFonts w:ascii="Times New Roman" w:hAnsi="Times New Roman" w:cs="Times New Roman"/>
          <w:b/>
          <w:bCs/>
          <w:caps/>
          <w:sz w:val="28"/>
          <w:szCs w:val="28"/>
        </w:rPr>
        <w:t>НОРМАТИВЫ ЧИСЛЕННОСТИ</w:t>
      </w:r>
    </w:p>
    <w:p w:rsidR="0095086A" w:rsidRPr="00C21077" w:rsidRDefault="0095086A" w:rsidP="0095086A">
      <w:pPr>
        <w:spacing w:after="0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21077">
        <w:rPr>
          <w:rFonts w:ascii="Times New Roman" w:hAnsi="Times New Roman" w:cs="Times New Roman"/>
          <w:b/>
          <w:bCs/>
          <w:caps/>
          <w:sz w:val="28"/>
          <w:szCs w:val="28"/>
        </w:rPr>
        <w:t>(ПРИМЕРНОЕ ШТАТНОЕ РАСПИСАНИЕ)</w:t>
      </w:r>
    </w:p>
    <w:p w:rsidR="0095086A" w:rsidRPr="00C21077" w:rsidRDefault="0095086A" w:rsidP="0095086A">
      <w:pPr>
        <w:spacing w:after="0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21077">
        <w:rPr>
          <w:rFonts w:ascii="Times New Roman" w:hAnsi="Times New Roman" w:cs="Times New Roman"/>
          <w:b/>
          <w:bCs/>
          <w:caps/>
          <w:sz w:val="28"/>
          <w:szCs w:val="28"/>
        </w:rPr>
        <w:t>учителей-логопедов</w:t>
      </w:r>
    </w:p>
    <w:p w:rsidR="0095086A" w:rsidRPr="00FE278D" w:rsidRDefault="0095086A" w:rsidP="0095086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86A" w:rsidRPr="00B77471" w:rsidRDefault="0095086A" w:rsidP="0095086A">
      <w:pPr>
        <w:spacing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78D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278D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численности </w:t>
      </w:r>
      <w:r w:rsidRPr="00B77471">
        <w:rPr>
          <w:rFonts w:ascii="Times New Roman" w:hAnsi="Times New Roman" w:cs="Times New Roman"/>
          <w:b/>
          <w:bCs/>
          <w:sz w:val="28"/>
          <w:szCs w:val="28"/>
        </w:rPr>
        <w:t>учителей-логопедов в дошкольных образовательных организациях (ясли-сады общего типа, специальные группы, детские сады)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6"/>
        <w:gridCol w:w="6281"/>
      </w:tblGrid>
      <w:tr w:rsidR="0095086A" w:rsidRPr="00306CEA" w:rsidTr="00322A05">
        <w:trPr>
          <w:trHeight w:val="700"/>
        </w:trPr>
        <w:tc>
          <w:tcPr>
            <w:tcW w:w="3442" w:type="dxa"/>
          </w:tcPr>
          <w:p w:rsidR="0095086A" w:rsidRPr="00FE278D" w:rsidRDefault="0095086A" w:rsidP="00322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6411" w:type="dxa"/>
          </w:tcPr>
          <w:p w:rsidR="0095086A" w:rsidRPr="00FE278D" w:rsidRDefault="0095086A" w:rsidP="0032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D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в зависимости от количества специальных групп</w:t>
            </w:r>
          </w:p>
        </w:tc>
      </w:tr>
      <w:tr w:rsidR="0095086A" w:rsidRPr="00306CEA" w:rsidTr="00322A05">
        <w:trPr>
          <w:trHeight w:val="366"/>
        </w:trPr>
        <w:tc>
          <w:tcPr>
            <w:tcW w:w="3442" w:type="dxa"/>
          </w:tcPr>
          <w:p w:rsidR="0095086A" w:rsidRPr="00FE278D" w:rsidRDefault="0095086A" w:rsidP="0032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6411" w:type="dxa"/>
          </w:tcPr>
          <w:p w:rsidR="0095086A" w:rsidRPr="00FE278D" w:rsidRDefault="0095086A" w:rsidP="00322A0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D">
              <w:rPr>
                <w:rFonts w:ascii="Times New Roman" w:hAnsi="Times New Roman" w:cs="Times New Roman"/>
                <w:sz w:val="24"/>
                <w:szCs w:val="24"/>
              </w:rPr>
              <w:t xml:space="preserve">1 ставка на каждую специальную группу </w:t>
            </w:r>
          </w:p>
        </w:tc>
      </w:tr>
    </w:tbl>
    <w:p w:rsidR="0095086A" w:rsidRPr="00306CEA" w:rsidRDefault="0095086A" w:rsidP="0095086A">
      <w:pPr>
        <w:ind w:firstLine="708"/>
        <w:rPr>
          <w:rFonts w:ascii="Times New Roman" w:hAnsi="Times New Roman" w:cs="Times New Roman"/>
          <w:b/>
          <w:bCs/>
        </w:rPr>
      </w:pPr>
    </w:p>
    <w:p w:rsidR="0095086A" w:rsidRPr="00FE278D" w:rsidRDefault="0095086A" w:rsidP="0095086A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78D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278D">
        <w:rPr>
          <w:rFonts w:ascii="Times New Roman" w:hAnsi="Times New Roman" w:cs="Times New Roman"/>
          <w:b/>
          <w:bCs/>
          <w:sz w:val="28"/>
          <w:szCs w:val="28"/>
        </w:rPr>
        <w:t>Нормативы численности учителей-логопедов общеобразовательных организаций</w:t>
      </w: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21"/>
        <w:gridCol w:w="1501"/>
        <w:gridCol w:w="1905"/>
        <w:gridCol w:w="1500"/>
        <w:gridCol w:w="1720"/>
      </w:tblGrid>
      <w:tr w:rsidR="0095086A" w:rsidRPr="00306CEA" w:rsidTr="00322A05">
        <w:trPr>
          <w:trHeight w:val="1245"/>
        </w:trPr>
        <w:tc>
          <w:tcPr>
            <w:tcW w:w="3121" w:type="dxa"/>
            <w:vMerge w:val="restart"/>
          </w:tcPr>
          <w:p w:rsidR="0095086A" w:rsidRPr="00FE278D" w:rsidRDefault="0095086A" w:rsidP="00322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95086A" w:rsidRPr="00FE278D" w:rsidRDefault="0095086A" w:rsidP="00322A0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tcBorders>
              <w:bottom w:val="single" w:sz="4" w:space="0" w:color="auto"/>
            </w:tcBorders>
          </w:tcPr>
          <w:p w:rsidR="0095086A" w:rsidRPr="00FE278D" w:rsidRDefault="0095086A" w:rsidP="0032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D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в городских общеобразовательных организациях</w:t>
            </w:r>
          </w:p>
        </w:tc>
        <w:tc>
          <w:tcPr>
            <w:tcW w:w="3220" w:type="dxa"/>
            <w:gridSpan w:val="2"/>
            <w:tcBorders>
              <w:bottom w:val="single" w:sz="4" w:space="0" w:color="auto"/>
            </w:tcBorders>
          </w:tcPr>
          <w:p w:rsidR="0095086A" w:rsidRPr="00FE278D" w:rsidRDefault="0095086A" w:rsidP="0032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D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в сельской местности</w:t>
            </w:r>
          </w:p>
        </w:tc>
      </w:tr>
      <w:tr w:rsidR="0095086A" w:rsidRPr="00306CEA" w:rsidTr="00322A05">
        <w:trPr>
          <w:trHeight w:val="360"/>
        </w:trPr>
        <w:tc>
          <w:tcPr>
            <w:tcW w:w="3121" w:type="dxa"/>
            <w:vMerge/>
          </w:tcPr>
          <w:p w:rsidR="0095086A" w:rsidRPr="00FE278D" w:rsidRDefault="0095086A" w:rsidP="00322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</w:tcPr>
          <w:p w:rsidR="0095086A" w:rsidRPr="00FE278D" w:rsidRDefault="0095086A" w:rsidP="00322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D">
              <w:rPr>
                <w:rFonts w:ascii="Times New Roman" w:hAnsi="Times New Roman" w:cs="Times New Roman"/>
                <w:sz w:val="24"/>
                <w:szCs w:val="24"/>
              </w:rPr>
              <w:t>до 5 начальных классов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</w:tcPr>
          <w:p w:rsidR="0095086A" w:rsidRPr="00FE278D" w:rsidRDefault="0095086A" w:rsidP="00322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D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95086A" w:rsidRPr="00FE278D" w:rsidRDefault="0095086A" w:rsidP="00322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D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500" w:type="dxa"/>
            <w:tcBorders>
              <w:top w:val="single" w:sz="4" w:space="0" w:color="auto"/>
              <w:right w:val="single" w:sz="4" w:space="0" w:color="auto"/>
            </w:tcBorders>
          </w:tcPr>
          <w:p w:rsidR="0095086A" w:rsidRPr="00FE278D" w:rsidRDefault="0095086A" w:rsidP="00322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D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  <w:p w:rsidR="0095086A" w:rsidRPr="00FE278D" w:rsidRDefault="0095086A" w:rsidP="00322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D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</w:tcPr>
          <w:p w:rsidR="0095086A" w:rsidRPr="00FE278D" w:rsidRDefault="0095086A" w:rsidP="00322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D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  <w:p w:rsidR="0095086A" w:rsidRPr="00FE278D" w:rsidRDefault="0095086A" w:rsidP="00322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D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</w:tr>
      <w:tr w:rsidR="0095086A" w:rsidRPr="00306CEA" w:rsidTr="00322A05">
        <w:trPr>
          <w:trHeight w:val="653"/>
        </w:trPr>
        <w:tc>
          <w:tcPr>
            <w:tcW w:w="3121" w:type="dxa"/>
          </w:tcPr>
          <w:p w:rsidR="0095086A" w:rsidRPr="00FE278D" w:rsidRDefault="0095086A" w:rsidP="00322A0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95086A" w:rsidRPr="00FE278D" w:rsidRDefault="0095086A" w:rsidP="00322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D">
              <w:rPr>
                <w:rFonts w:ascii="Times New Roman" w:hAnsi="Times New Roman" w:cs="Times New Roman"/>
                <w:sz w:val="24"/>
                <w:szCs w:val="24"/>
              </w:rPr>
              <w:t>0,5 ст.</w:t>
            </w:r>
          </w:p>
        </w:tc>
        <w:tc>
          <w:tcPr>
            <w:tcW w:w="1905" w:type="dxa"/>
            <w:tcBorders>
              <w:left w:val="single" w:sz="4" w:space="0" w:color="auto"/>
            </w:tcBorders>
          </w:tcPr>
          <w:p w:rsidR="0095086A" w:rsidRPr="00FE278D" w:rsidRDefault="0095086A" w:rsidP="00322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D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95086A" w:rsidRPr="00FE278D" w:rsidRDefault="0095086A" w:rsidP="00322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D">
              <w:rPr>
                <w:rFonts w:ascii="Times New Roman" w:hAnsi="Times New Roman" w:cs="Times New Roman"/>
                <w:sz w:val="24"/>
                <w:szCs w:val="24"/>
              </w:rPr>
              <w:t>0,5 ст.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95086A" w:rsidRPr="00FE278D" w:rsidRDefault="0095086A" w:rsidP="00322A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D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</w:tr>
    </w:tbl>
    <w:p w:rsidR="0095086A" w:rsidRPr="00306CEA" w:rsidRDefault="0095086A" w:rsidP="0095086A">
      <w:pPr>
        <w:spacing w:after="0"/>
        <w:ind w:firstLine="709"/>
        <w:rPr>
          <w:rFonts w:ascii="Times New Roman" w:hAnsi="Times New Roman" w:cs="Times New Roman"/>
        </w:rPr>
      </w:pPr>
    </w:p>
    <w:p w:rsidR="00577922" w:rsidRDefault="0095086A" w:rsidP="005779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78D">
        <w:rPr>
          <w:rFonts w:ascii="Times New Roman" w:hAnsi="Times New Roman" w:cs="Times New Roman"/>
          <w:sz w:val="28"/>
          <w:szCs w:val="28"/>
        </w:rPr>
        <w:t>На каждые последующие 25 человек, требующих логопедической помощи, согласно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922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FE278D">
        <w:rPr>
          <w:rFonts w:ascii="Times New Roman" w:hAnsi="Times New Roman" w:cs="Times New Roman"/>
          <w:sz w:val="28"/>
          <w:szCs w:val="28"/>
        </w:rPr>
        <w:t>муниципальных образований в сфере образования могут вводиться и финансироваться за счет средств местных бюджетов дополнительные ставки учителей-логопедов</w:t>
      </w:r>
    </w:p>
    <w:p w:rsidR="00577922" w:rsidRPr="00FE278D" w:rsidRDefault="00577922" w:rsidP="005779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86A" w:rsidRPr="00FE278D" w:rsidRDefault="0095086A" w:rsidP="0095086A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78D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278D">
        <w:rPr>
          <w:rFonts w:ascii="Times New Roman" w:hAnsi="Times New Roman" w:cs="Times New Roman"/>
          <w:b/>
          <w:bCs/>
          <w:sz w:val="28"/>
          <w:szCs w:val="28"/>
        </w:rPr>
        <w:t>Нормативы численности учителей-логопедов общеобразовательных школ-интернатов</w:t>
      </w: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3685"/>
        <w:gridCol w:w="3260"/>
      </w:tblGrid>
      <w:tr w:rsidR="0095086A" w:rsidRPr="00306CEA" w:rsidTr="00322A05">
        <w:tc>
          <w:tcPr>
            <w:tcW w:w="2802" w:type="dxa"/>
          </w:tcPr>
          <w:p w:rsidR="0095086A" w:rsidRPr="00B77471" w:rsidRDefault="0095086A" w:rsidP="0032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95086A" w:rsidRPr="00B77471" w:rsidRDefault="0095086A" w:rsidP="0032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штатных единиц в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0CD9CF" wp14:editId="490CA726">
                      <wp:simplePos x="0" y="0"/>
                      <wp:positionH relativeFrom="column">
                        <wp:posOffset>2151380</wp:posOffset>
                      </wp:positionH>
                      <wp:positionV relativeFrom="page">
                        <wp:posOffset>-539750</wp:posOffset>
                      </wp:positionV>
                      <wp:extent cx="2171700" cy="382905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86A" w:rsidRPr="00145C6E" w:rsidRDefault="0095086A" w:rsidP="009508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45C6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Продолжение приложения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0CD9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169.4pt;margin-top:-42.5pt;width:171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" filled="f" stroked="f">
                      <v:textbox>
                        <w:txbxContent>
                          <w:p w:rsidR="0095086A" w:rsidRPr="00145C6E" w:rsidRDefault="0095086A" w:rsidP="009508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5C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Продолжение приложения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4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B77471">
              <w:rPr>
                <w:rFonts w:ascii="Times New Roman" w:hAnsi="Times New Roman" w:cs="Times New Roman"/>
                <w:sz w:val="24"/>
                <w:szCs w:val="24"/>
              </w:rPr>
              <w:t>дошкольных группах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5086A" w:rsidRPr="00B77471" w:rsidRDefault="0095086A" w:rsidP="0032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71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в школах-интернатах</w:t>
            </w:r>
          </w:p>
        </w:tc>
      </w:tr>
      <w:tr w:rsidR="0095086A" w:rsidRPr="00306CEA" w:rsidTr="00322A05">
        <w:tc>
          <w:tcPr>
            <w:tcW w:w="2802" w:type="dxa"/>
          </w:tcPr>
          <w:p w:rsidR="0095086A" w:rsidRPr="00B77471" w:rsidRDefault="0095086A" w:rsidP="0032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71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95086A" w:rsidRPr="00B77471" w:rsidRDefault="0095086A" w:rsidP="00322A0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95086A" w:rsidRPr="00B77471" w:rsidRDefault="0095086A" w:rsidP="00322A05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71">
              <w:rPr>
                <w:rFonts w:ascii="Times New Roman" w:hAnsi="Times New Roman" w:cs="Times New Roman"/>
                <w:sz w:val="24"/>
                <w:szCs w:val="24"/>
              </w:rPr>
              <w:t>1 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каждые 15 детей с фонетико-</w:t>
            </w:r>
            <w:r w:rsidRPr="00B77471">
              <w:rPr>
                <w:rFonts w:ascii="Times New Roman" w:hAnsi="Times New Roman" w:cs="Times New Roman"/>
                <w:sz w:val="24"/>
                <w:szCs w:val="24"/>
              </w:rPr>
              <w:t xml:space="preserve">фонематическим недоразвитием речи или на каждые 12 детей с тяжелыми нарушениями речи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5086A" w:rsidRPr="00B77471" w:rsidRDefault="0095086A" w:rsidP="0032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71">
              <w:rPr>
                <w:rFonts w:ascii="Times New Roman" w:hAnsi="Times New Roman" w:cs="Times New Roman"/>
                <w:sz w:val="24"/>
                <w:szCs w:val="24"/>
              </w:rPr>
              <w:t xml:space="preserve">1 ставка на 25-30 учеников с тяжелыми нарушениями речи </w:t>
            </w:r>
          </w:p>
        </w:tc>
      </w:tr>
    </w:tbl>
    <w:p w:rsidR="0095086A" w:rsidRPr="00B77471" w:rsidRDefault="0095086A" w:rsidP="0095086A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71">
        <w:rPr>
          <w:rFonts w:ascii="Times New Roman" w:hAnsi="Times New Roman" w:cs="Times New Roman"/>
          <w:sz w:val="28"/>
          <w:szCs w:val="28"/>
        </w:rPr>
        <w:t>На каждые последующие 25 человек, требующих логопедической помощи, согласно решению органов местного самоуправления муниципальных образований 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471">
        <w:rPr>
          <w:rFonts w:ascii="Times New Roman" w:hAnsi="Times New Roman" w:cs="Times New Roman"/>
          <w:sz w:val="28"/>
          <w:szCs w:val="28"/>
        </w:rPr>
        <w:t>могут вводиться дополнительные ставки учителей-логопедов.</w:t>
      </w:r>
    </w:p>
    <w:p w:rsidR="00BC2B51" w:rsidRDefault="00BC2B51">
      <w:bookmarkStart w:id="0" w:name="_GoBack"/>
      <w:bookmarkEnd w:id="0"/>
    </w:p>
    <w:sectPr w:rsidR="00BC2B51" w:rsidSect="0095086A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5E"/>
    <w:rsid w:val="00577922"/>
    <w:rsid w:val="0095086A"/>
    <w:rsid w:val="00BC2B51"/>
    <w:rsid w:val="00C3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55392-9BF3-48AC-AD60-B4E692AB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1461</Characters>
  <Application>Microsoft Office Word</Application>
  <DocSecurity>0</DocSecurity>
  <Lines>12</Lines>
  <Paragraphs>3</Paragraphs>
  <ScaleCrop>false</ScaleCrop>
  <Company>diakov.net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4</cp:revision>
  <dcterms:created xsi:type="dcterms:W3CDTF">2015-10-30T12:01:00Z</dcterms:created>
  <dcterms:modified xsi:type="dcterms:W3CDTF">2016-03-24T07:02:00Z</dcterms:modified>
</cp:coreProperties>
</file>