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934"/>
      </w:tblGrid>
      <w:tr w:rsidR="002A0C14" w:rsidRPr="004E1247" w:rsidTr="003D1E36">
        <w:tc>
          <w:tcPr>
            <w:tcW w:w="5920" w:type="dxa"/>
            <w:shd w:val="clear" w:color="auto" w:fill="auto"/>
          </w:tcPr>
          <w:p w:rsidR="002A0C14" w:rsidRPr="004E1247" w:rsidRDefault="002A0C14" w:rsidP="003D1E36">
            <w:pPr>
              <w:tabs>
                <w:tab w:val="left" w:pos="7056"/>
              </w:tabs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2A0C14" w:rsidRPr="00E355E2" w:rsidRDefault="002A0C14" w:rsidP="003D1E36">
            <w:pPr>
              <w:tabs>
                <w:tab w:val="left" w:pos="7056"/>
              </w:tabs>
              <w:ind w:firstLine="723"/>
              <w:jc w:val="both"/>
              <w:rPr>
                <w:b/>
                <w:spacing w:val="-1"/>
                <w:sz w:val="22"/>
                <w:szCs w:val="22"/>
              </w:rPr>
            </w:pPr>
            <w:r w:rsidRPr="00E355E2">
              <w:rPr>
                <w:b/>
                <w:spacing w:val="-1"/>
                <w:sz w:val="22"/>
                <w:szCs w:val="22"/>
              </w:rPr>
              <w:t xml:space="preserve">Приложение </w:t>
            </w:r>
            <w:r>
              <w:rPr>
                <w:b/>
                <w:spacing w:val="-1"/>
                <w:sz w:val="22"/>
                <w:szCs w:val="22"/>
              </w:rPr>
              <w:t>13</w:t>
            </w:r>
          </w:p>
          <w:p w:rsidR="002A0C14" w:rsidRPr="00B361F7" w:rsidRDefault="002A0C14" w:rsidP="003D1E36">
            <w:pPr>
              <w:tabs>
                <w:tab w:val="left" w:pos="7056"/>
              </w:tabs>
              <w:jc w:val="both"/>
              <w:rPr>
                <w:b/>
                <w:spacing w:val="-1"/>
                <w:sz w:val="22"/>
                <w:szCs w:val="22"/>
              </w:rPr>
            </w:pPr>
            <w:r w:rsidRPr="00E355E2">
              <w:rPr>
                <w:spacing w:val="-1"/>
                <w:sz w:val="22"/>
                <w:szCs w:val="22"/>
              </w:rPr>
              <w:t xml:space="preserve">к Правилам изготовления в условиях аптеки и отпуска лекарственных препаратов для медицинского применения </w:t>
            </w:r>
            <w:r w:rsidRPr="00B361F7">
              <w:rPr>
                <w:spacing w:val="-1"/>
                <w:sz w:val="22"/>
                <w:szCs w:val="22"/>
              </w:rPr>
              <w:t>(пункты 3.3, 4.9, 4.12, 4.26, 4.28, 4.39, 4.40, 4.49, 5.6, 6.6, 7.14, 7.36, 10.7)</w:t>
            </w:r>
          </w:p>
        </w:tc>
      </w:tr>
      <w:tr w:rsidR="002A0C14" w:rsidRPr="004E1247" w:rsidTr="003D1E36">
        <w:tc>
          <w:tcPr>
            <w:tcW w:w="9854" w:type="dxa"/>
            <w:gridSpan w:val="2"/>
            <w:shd w:val="clear" w:color="auto" w:fill="auto"/>
          </w:tcPr>
          <w:p w:rsidR="002A0C14" w:rsidRPr="004E1247" w:rsidRDefault="002A0C14" w:rsidP="003D1E36">
            <w:pPr>
              <w:tabs>
                <w:tab w:val="left" w:pos="7056"/>
              </w:tabs>
              <w:jc w:val="both"/>
              <w:rPr>
                <w:spacing w:val="-1"/>
              </w:rPr>
            </w:pPr>
          </w:p>
        </w:tc>
      </w:tr>
    </w:tbl>
    <w:p w:rsidR="002A0C14" w:rsidRPr="004E1247" w:rsidRDefault="002A0C14" w:rsidP="002A0C14">
      <w:pPr>
        <w:pStyle w:val="ConsPlusNormal"/>
        <w:widowControl/>
        <w:spacing w:after="24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1247">
        <w:rPr>
          <w:rFonts w:ascii="Times New Roman" w:hAnsi="Times New Roman"/>
          <w:b/>
          <w:sz w:val="28"/>
          <w:szCs w:val="28"/>
        </w:rPr>
        <w:t>Отклонения, допустимые при изготовлении лекарственных препаратов</w:t>
      </w:r>
    </w:p>
    <w:p w:rsidR="002A0C14" w:rsidRPr="004E1247" w:rsidRDefault="002A0C14" w:rsidP="002A0C14">
      <w:pPr>
        <w:spacing w:after="240"/>
        <w:ind w:firstLine="851"/>
        <w:jc w:val="right"/>
        <w:rPr>
          <w:sz w:val="28"/>
          <w:szCs w:val="28"/>
        </w:rPr>
      </w:pPr>
      <w:r w:rsidRPr="004E1247">
        <w:rPr>
          <w:sz w:val="28"/>
          <w:szCs w:val="28"/>
        </w:rPr>
        <w:t>Таблица № 1</w:t>
      </w:r>
    </w:p>
    <w:p w:rsidR="002A0C14" w:rsidRPr="004E1247" w:rsidRDefault="002A0C14" w:rsidP="002A0C14">
      <w:pPr>
        <w:pStyle w:val="ConsPlusNormal"/>
        <w:widowControl/>
        <w:spacing w:after="24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E1247">
        <w:rPr>
          <w:rFonts w:ascii="Times New Roman" w:hAnsi="Times New Roman"/>
          <w:b/>
          <w:sz w:val="28"/>
          <w:szCs w:val="28"/>
        </w:rPr>
        <w:t>Отклонения, допустимые в массе отдельных доз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E1247">
        <w:rPr>
          <w:rFonts w:ascii="Times New Roman" w:hAnsi="Times New Roman"/>
          <w:b/>
          <w:sz w:val="28"/>
          <w:szCs w:val="28"/>
        </w:rPr>
        <w:t>(в том числе при фасовке) порошков</w:t>
      </w: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3828"/>
      </w:tblGrid>
      <w:tr w:rsidR="002A0C14" w:rsidRPr="004E1247" w:rsidTr="003D1E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2A0C14" w:rsidRPr="00D13594" w:rsidRDefault="002A0C14" w:rsidP="003D1E36">
            <w:pPr>
              <w:pStyle w:val="ConsPlusNonformat"/>
              <w:widowControl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94">
              <w:rPr>
                <w:rFonts w:ascii="Times New Roman" w:hAnsi="Times New Roman"/>
                <w:sz w:val="24"/>
                <w:szCs w:val="24"/>
              </w:rPr>
              <w:t xml:space="preserve">Прописанная масса, </w:t>
            </w:r>
            <w:proofErr w:type="gramStart"/>
            <w:r w:rsidRPr="00D1359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828" w:type="dxa"/>
          </w:tcPr>
          <w:p w:rsidR="002A0C14" w:rsidRPr="00D13594" w:rsidRDefault="002A0C14" w:rsidP="003D1E36">
            <w:pPr>
              <w:pStyle w:val="ConsPlusNonformat"/>
              <w:widowControl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94">
              <w:rPr>
                <w:rFonts w:ascii="Times New Roman" w:hAnsi="Times New Roman"/>
                <w:sz w:val="24"/>
                <w:szCs w:val="24"/>
              </w:rPr>
              <w:t>Отклонения, %</w:t>
            </w:r>
          </w:p>
        </w:tc>
      </w:tr>
      <w:tr w:rsidR="002A0C14" w:rsidRPr="004E1247" w:rsidTr="003D1E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До 0,1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Свыше 0,1 до 0,3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Свыше 0,3 до 1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Свыше 1 до 10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Свыше 10 до 100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Свыше 100 до 250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Свыше 250</w:t>
            </w:r>
          </w:p>
        </w:tc>
        <w:tc>
          <w:tcPr>
            <w:tcW w:w="3828" w:type="dxa"/>
          </w:tcPr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+/- 15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+/- 10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+/- 5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+/- 3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+/- 3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+/- 2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+/- 0,3</w:t>
            </w:r>
          </w:p>
        </w:tc>
      </w:tr>
    </w:tbl>
    <w:p w:rsidR="002A0C14" w:rsidRPr="004E1247" w:rsidRDefault="002A0C14" w:rsidP="002A0C14">
      <w:pPr>
        <w:pStyle w:val="ConsPlusNormal"/>
        <w:widowControl/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4E1247">
        <w:rPr>
          <w:rFonts w:ascii="Times New Roman" w:hAnsi="Times New Roman"/>
          <w:sz w:val="28"/>
          <w:szCs w:val="28"/>
        </w:rPr>
        <w:t>Примечание:</w:t>
      </w:r>
    </w:p>
    <w:p w:rsidR="002A0C14" w:rsidRPr="004E1247" w:rsidRDefault="002A0C14" w:rsidP="002A0C1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E1247">
        <w:rPr>
          <w:rFonts w:ascii="Times New Roman" w:hAnsi="Times New Roman"/>
          <w:sz w:val="28"/>
          <w:szCs w:val="28"/>
        </w:rPr>
        <w:t>1. Отклонения допускаются, в том числе при фасовке порошковыми дозаторами.</w:t>
      </w:r>
    </w:p>
    <w:p w:rsidR="002A0C14" w:rsidRPr="004E1247" w:rsidRDefault="002A0C14" w:rsidP="002A0C1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E1247">
        <w:rPr>
          <w:rFonts w:ascii="Times New Roman" w:hAnsi="Times New Roman"/>
          <w:sz w:val="28"/>
          <w:szCs w:val="28"/>
        </w:rPr>
        <w:t xml:space="preserve">2. Отклонения, допустимые в массе отдельных доз порошков (в том числе при фасовке), определяются на прописанную дозу одного порошка. Отклонения, допустимые в общей массе </w:t>
      </w:r>
      <w:proofErr w:type="gramStart"/>
      <w:r w:rsidRPr="004E1247">
        <w:rPr>
          <w:rFonts w:ascii="Times New Roman" w:hAnsi="Times New Roman"/>
          <w:sz w:val="28"/>
          <w:szCs w:val="28"/>
        </w:rPr>
        <w:t>гомеопатических</w:t>
      </w:r>
      <w:proofErr w:type="gramEnd"/>
      <w:r w:rsidRPr="004E12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247">
        <w:rPr>
          <w:rFonts w:ascii="Times New Roman" w:hAnsi="Times New Roman"/>
          <w:sz w:val="28"/>
          <w:szCs w:val="28"/>
        </w:rPr>
        <w:t>тритураций</w:t>
      </w:r>
      <w:proofErr w:type="spellEnd"/>
      <w:r w:rsidRPr="004E1247">
        <w:rPr>
          <w:rFonts w:ascii="Times New Roman" w:hAnsi="Times New Roman"/>
          <w:sz w:val="28"/>
          <w:szCs w:val="28"/>
        </w:rPr>
        <w:t xml:space="preserve">, определяются на прописанную массу </w:t>
      </w:r>
      <w:proofErr w:type="spellStart"/>
      <w:r w:rsidRPr="004E1247">
        <w:rPr>
          <w:rFonts w:ascii="Times New Roman" w:hAnsi="Times New Roman"/>
          <w:sz w:val="28"/>
          <w:szCs w:val="28"/>
        </w:rPr>
        <w:t>тритур</w:t>
      </w:r>
      <w:r w:rsidRPr="004E1247">
        <w:rPr>
          <w:rFonts w:ascii="Times New Roman" w:hAnsi="Times New Roman"/>
          <w:sz w:val="28"/>
          <w:szCs w:val="28"/>
        </w:rPr>
        <w:t>а</w:t>
      </w:r>
      <w:r w:rsidRPr="004E1247">
        <w:rPr>
          <w:rFonts w:ascii="Times New Roman" w:hAnsi="Times New Roman"/>
          <w:sz w:val="28"/>
          <w:szCs w:val="28"/>
        </w:rPr>
        <w:t>ции</w:t>
      </w:r>
      <w:proofErr w:type="spellEnd"/>
      <w:r w:rsidRPr="004E1247">
        <w:rPr>
          <w:rFonts w:ascii="Times New Roman" w:hAnsi="Times New Roman"/>
          <w:sz w:val="28"/>
          <w:szCs w:val="28"/>
        </w:rPr>
        <w:t>.</w:t>
      </w:r>
    </w:p>
    <w:p w:rsidR="002A0C14" w:rsidRPr="004E1247" w:rsidRDefault="002A0C14" w:rsidP="002A0C14">
      <w:pPr>
        <w:spacing w:before="240" w:after="240"/>
        <w:ind w:firstLine="709"/>
        <w:jc w:val="right"/>
        <w:rPr>
          <w:sz w:val="28"/>
          <w:szCs w:val="28"/>
        </w:rPr>
      </w:pPr>
      <w:r w:rsidRPr="004E1247">
        <w:rPr>
          <w:sz w:val="28"/>
          <w:szCs w:val="28"/>
        </w:rPr>
        <w:t>Таблица № 2</w:t>
      </w:r>
    </w:p>
    <w:p w:rsidR="002A0C14" w:rsidRPr="004E1247" w:rsidRDefault="002A0C14" w:rsidP="002A0C14">
      <w:pPr>
        <w:pStyle w:val="ConsPlusNormal"/>
        <w:widowControl/>
        <w:spacing w:after="24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1247">
        <w:rPr>
          <w:rFonts w:ascii="Times New Roman" w:hAnsi="Times New Roman"/>
          <w:b/>
          <w:sz w:val="28"/>
          <w:szCs w:val="28"/>
        </w:rPr>
        <w:t>Отклонения, допустимые в массе навески отдельных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E1247">
        <w:rPr>
          <w:rFonts w:ascii="Times New Roman" w:hAnsi="Times New Roman"/>
          <w:b/>
          <w:sz w:val="28"/>
          <w:szCs w:val="28"/>
        </w:rPr>
        <w:t>лекарственных сре</w:t>
      </w:r>
      <w:proofErr w:type="gramStart"/>
      <w:r w:rsidRPr="004E1247">
        <w:rPr>
          <w:rFonts w:ascii="Times New Roman" w:hAnsi="Times New Roman"/>
          <w:b/>
          <w:sz w:val="28"/>
          <w:szCs w:val="28"/>
        </w:rPr>
        <w:t>дств в п</w:t>
      </w:r>
      <w:proofErr w:type="gramEnd"/>
      <w:r w:rsidRPr="004E1247">
        <w:rPr>
          <w:rFonts w:ascii="Times New Roman" w:hAnsi="Times New Roman"/>
          <w:b/>
          <w:sz w:val="28"/>
          <w:szCs w:val="28"/>
        </w:rPr>
        <w:t>орошках и суппозиториях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E1247">
        <w:rPr>
          <w:rFonts w:ascii="Times New Roman" w:hAnsi="Times New Roman"/>
          <w:b/>
          <w:sz w:val="28"/>
          <w:szCs w:val="28"/>
        </w:rPr>
        <w:t xml:space="preserve">(при изготовлении методом выкатывания или выливания) 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3685"/>
      </w:tblGrid>
      <w:tr w:rsidR="002A0C14" w:rsidRPr="004E1247" w:rsidTr="003D1E36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2A0C14" w:rsidRPr="00D13594" w:rsidRDefault="002A0C14" w:rsidP="003D1E36">
            <w:pPr>
              <w:pStyle w:val="6"/>
              <w:spacing w:before="0"/>
              <w:ind w:firstLine="851"/>
              <w:jc w:val="both"/>
              <w:rPr>
                <w:rFonts w:ascii="Times New Roman" w:hAnsi="Times New Roman"/>
                <w:i w:val="0"/>
              </w:rPr>
            </w:pPr>
            <w:r w:rsidRPr="00D13594">
              <w:rPr>
                <w:rFonts w:ascii="Times New Roman" w:hAnsi="Times New Roman"/>
                <w:i w:val="0"/>
              </w:rPr>
              <w:t xml:space="preserve">Прописанная масса, </w:t>
            </w:r>
            <w:proofErr w:type="gramStart"/>
            <w:r w:rsidRPr="00D13594">
              <w:rPr>
                <w:rFonts w:ascii="Times New Roman" w:hAnsi="Times New Roman"/>
                <w:i w:val="0"/>
              </w:rPr>
              <w:t>г</w:t>
            </w:r>
            <w:proofErr w:type="gramEnd"/>
          </w:p>
        </w:tc>
        <w:tc>
          <w:tcPr>
            <w:tcW w:w="3685" w:type="dxa"/>
          </w:tcPr>
          <w:p w:rsidR="002A0C14" w:rsidRPr="00D13594" w:rsidRDefault="002A0C14" w:rsidP="003D1E36">
            <w:pPr>
              <w:pStyle w:val="6"/>
              <w:spacing w:before="0"/>
              <w:ind w:firstLine="851"/>
              <w:jc w:val="both"/>
              <w:rPr>
                <w:rFonts w:ascii="Times New Roman" w:hAnsi="Times New Roman"/>
                <w:i w:val="0"/>
              </w:rPr>
            </w:pPr>
            <w:r w:rsidRPr="00D13594">
              <w:rPr>
                <w:rFonts w:ascii="Times New Roman" w:hAnsi="Times New Roman"/>
                <w:i w:val="0"/>
              </w:rPr>
              <w:t>Отклонения, %</w:t>
            </w:r>
          </w:p>
        </w:tc>
      </w:tr>
      <w:tr w:rsidR="002A0C14" w:rsidRPr="004E1247" w:rsidTr="003D1E36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До 0,02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Свыше 0,02 до 0,05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Свыше 0,05 до 0,2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Свыше 0,2 до 0,3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Свыше 0,3 до 0,5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Свыше 0,5 до 1</w:t>
            </w:r>
          </w:p>
        </w:tc>
        <w:tc>
          <w:tcPr>
            <w:tcW w:w="3685" w:type="dxa"/>
          </w:tcPr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+/- 20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+/- 15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+/- 10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+/- 8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+/- 6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+/- 5</w:t>
            </w:r>
          </w:p>
        </w:tc>
      </w:tr>
    </w:tbl>
    <w:p w:rsidR="002A0C14" w:rsidRDefault="002A0C14" w:rsidP="002A0C14"/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934"/>
      </w:tblGrid>
      <w:tr w:rsidR="002A0C14" w:rsidRPr="00B361F7" w:rsidTr="003D1E36">
        <w:tc>
          <w:tcPr>
            <w:tcW w:w="5920" w:type="dxa"/>
            <w:shd w:val="clear" w:color="auto" w:fill="auto"/>
          </w:tcPr>
          <w:p w:rsidR="002A0C14" w:rsidRPr="004E1247" w:rsidRDefault="002A0C14" w:rsidP="003D1E36">
            <w:pPr>
              <w:tabs>
                <w:tab w:val="left" w:pos="7056"/>
              </w:tabs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2A0C14" w:rsidRDefault="002A0C14" w:rsidP="003D1E36">
            <w:pPr>
              <w:tabs>
                <w:tab w:val="left" w:pos="7056"/>
              </w:tabs>
              <w:ind w:firstLine="723"/>
              <w:jc w:val="both"/>
              <w:rPr>
                <w:b/>
                <w:spacing w:val="-1"/>
                <w:sz w:val="22"/>
                <w:szCs w:val="22"/>
              </w:rPr>
            </w:pPr>
          </w:p>
          <w:p w:rsidR="002A0C14" w:rsidRDefault="002A0C14" w:rsidP="003D1E36">
            <w:pPr>
              <w:tabs>
                <w:tab w:val="left" w:pos="7056"/>
              </w:tabs>
              <w:ind w:firstLine="723"/>
              <w:jc w:val="both"/>
              <w:rPr>
                <w:b/>
                <w:spacing w:val="-1"/>
                <w:sz w:val="22"/>
                <w:szCs w:val="22"/>
              </w:rPr>
            </w:pPr>
          </w:p>
          <w:p w:rsidR="002A0C14" w:rsidRPr="00E355E2" w:rsidRDefault="002A0C14" w:rsidP="003D1E36">
            <w:pPr>
              <w:tabs>
                <w:tab w:val="left" w:pos="7056"/>
              </w:tabs>
              <w:ind w:firstLine="723"/>
              <w:jc w:val="both"/>
              <w:rPr>
                <w:b/>
                <w:spacing w:val="-1"/>
                <w:sz w:val="22"/>
                <w:szCs w:val="22"/>
              </w:rPr>
            </w:pPr>
            <w:bookmarkStart w:id="0" w:name="_GoBack"/>
            <w:bookmarkEnd w:id="0"/>
            <w:r w:rsidRPr="00E355E2">
              <w:rPr>
                <w:b/>
                <w:spacing w:val="-1"/>
                <w:sz w:val="22"/>
                <w:szCs w:val="22"/>
              </w:rPr>
              <w:lastRenderedPageBreak/>
              <w:t>П</w:t>
            </w:r>
            <w:r>
              <w:rPr>
                <w:b/>
                <w:spacing w:val="-1"/>
                <w:sz w:val="22"/>
                <w:szCs w:val="22"/>
              </w:rPr>
              <w:t>родолжение п</w:t>
            </w:r>
            <w:r w:rsidRPr="00E355E2">
              <w:rPr>
                <w:b/>
                <w:spacing w:val="-1"/>
                <w:sz w:val="22"/>
                <w:szCs w:val="22"/>
              </w:rPr>
              <w:t>риложени</w:t>
            </w:r>
            <w:r>
              <w:rPr>
                <w:b/>
                <w:spacing w:val="-1"/>
                <w:sz w:val="22"/>
                <w:szCs w:val="22"/>
              </w:rPr>
              <w:t>я</w:t>
            </w:r>
            <w:r w:rsidRPr="00E355E2"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13</w:t>
            </w:r>
          </w:p>
          <w:p w:rsidR="002A0C14" w:rsidRPr="00B361F7" w:rsidRDefault="002A0C14" w:rsidP="003D1E36">
            <w:pPr>
              <w:tabs>
                <w:tab w:val="left" w:pos="7056"/>
              </w:tabs>
              <w:spacing w:after="240"/>
              <w:jc w:val="both"/>
              <w:rPr>
                <w:b/>
                <w:spacing w:val="-1"/>
                <w:sz w:val="22"/>
                <w:szCs w:val="22"/>
              </w:rPr>
            </w:pPr>
            <w:r w:rsidRPr="00E355E2">
              <w:rPr>
                <w:spacing w:val="-1"/>
                <w:sz w:val="22"/>
                <w:szCs w:val="22"/>
              </w:rPr>
              <w:t xml:space="preserve">к Правилам изготовления в условиях аптеки и отпуска лекарственных препаратов для медицинского применения </w:t>
            </w:r>
            <w:r w:rsidRPr="00B361F7">
              <w:rPr>
                <w:spacing w:val="-1"/>
                <w:sz w:val="22"/>
                <w:szCs w:val="22"/>
              </w:rPr>
              <w:t>(пункты 3.3, 4.9, 4.12, 4.26, 4.28, 4.39, 4.40, 4.49, 5.6, 6.6, 7.14, 7.36, 10.7)</w:t>
            </w:r>
          </w:p>
        </w:tc>
      </w:tr>
    </w:tbl>
    <w:p w:rsidR="002A0C14" w:rsidRPr="00B361F7" w:rsidRDefault="002A0C14" w:rsidP="002A0C14">
      <w:pPr>
        <w:jc w:val="right"/>
        <w:rPr>
          <w:sz w:val="22"/>
          <w:szCs w:val="22"/>
        </w:rPr>
      </w:pPr>
      <w:r w:rsidRPr="00B361F7">
        <w:rPr>
          <w:sz w:val="22"/>
          <w:szCs w:val="22"/>
        </w:rPr>
        <w:lastRenderedPageBreak/>
        <w:t>Продолжение таблицы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3685"/>
      </w:tblGrid>
      <w:tr w:rsidR="002A0C14" w:rsidRPr="004E1247" w:rsidTr="003D1E36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Свыше 1 до 2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Свыше 2 до 5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Свыше 5 до 10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Свыше 10</w:t>
            </w:r>
          </w:p>
        </w:tc>
        <w:tc>
          <w:tcPr>
            <w:tcW w:w="3685" w:type="dxa"/>
          </w:tcPr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+/- 4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+/- 3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+/- 2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+/- 1</w:t>
            </w:r>
          </w:p>
        </w:tc>
      </w:tr>
    </w:tbl>
    <w:p w:rsidR="002A0C14" w:rsidRPr="004E1247" w:rsidRDefault="002A0C14" w:rsidP="002A0C14">
      <w:pPr>
        <w:pStyle w:val="ConsPlusNormal"/>
        <w:widowControl/>
        <w:spacing w:before="240"/>
        <w:ind w:firstLine="851"/>
        <w:jc w:val="both"/>
        <w:rPr>
          <w:rFonts w:ascii="Times New Roman" w:hAnsi="Times New Roman"/>
          <w:sz w:val="28"/>
          <w:szCs w:val="28"/>
        </w:rPr>
      </w:pPr>
      <w:r w:rsidRPr="004E1247">
        <w:rPr>
          <w:rFonts w:ascii="Times New Roman" w:hAnsi="Times New Roman"/>
          <w:sz w:val="28"/>
          <w:szCs w:val="28"/>
        </w:rPr>
        <w:t>Примечание:</w:t>
      </w:r>
    </w:p>
    <w:p w:rsidR="002A0C14" w:rsidRPr="004E1247" w:rsidRDefault="002A0C14" w:rsidP="002A0C14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4E1247">
        <w:rPr>
          <w:rFonts w:ascii="Times New Roman" w:hAnsi="Times New Roman"/>
          <w:sz w:val="28"/>
          <w:szCs w:val="28"/>
        </w:rPr>
        <w:t xml:space="preserve">1. Определяют среднюю массу взвешиванием (с точностью до </w:t>
      </w:r>
      <w:smartTag w:uri="urn:schemas-microsoft-com:office:smarttags" w:element="metricconverter">
        <w:smartTagPr>
          <w:attr w:name="ProductID" w:val="0,01 г"/>
        </w:smartTagPr>
        <w:r w:rsidRPr="004E1247">
          <w:rPr>
            <w:rFonts w:ascii="Times New Roman" w:hAnsi="Times New Roman"/>
            <w:sz w:val="28"/>
            <w:szCs w:val="28"/>
          </w:rPr>
          <w:t>0,01 г</w:t>
        </w:r>
      </w:smartTag>
      <w:r w:rsidRPr="004E1247">
        <w:rPr>
          <w:rFonts w:ascii="Times New Roman" w:hAnsi="Times New Roman"/>
          <w:sz w:val="28"/>
          <w:szCs w:val="28"/>
        </w:rPr>
        <w:t>) не менее 10 суппозиториев. При изготовлении менее 10 штук взвешивают все суппозитории.</w:t>
      </w:r>
    </w:p>
    <w:p w:rsidR="002A0C14" w:rsidRPr="004E1247" w:rsidRDefault="002A0C14" w:rsidP="002A0C14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4E1247">
        <w:rPr>
          <w:rFonts w:ascii="Times New Roman" w:hAnsi="Times New Roman"/>
          <w:sz w:val="28"/>
          <w:szCs w:val="28"/>
        </w:rPr>
        <w:t>2. Отклонения в массе суппозиториев от средней массы определяют взв</w:t>
      </w:r>
      <w:r w:rsidRPr="004E1247">
        <w:rPr>
          <w:rFonts w:ascii="Times New Roman" w:hAnsi="Times New Roman"/>
          <w:sz w:val="28"/>
          <w:szCs w:val="28"/>
        </w:rPr>
        <w:t>е</w:t>
      </w:r>
      <w:r w:rsidRPr="004E1247">
        <w:rPr>
          <w:rFonts w:ascii="Times New Roman" w:hAnsi="Times New Roman"/>
          <w:sz w:val="28"/>
          <w:szCs w:val="28"/>
        </w:rPr>
        <w:t>шиванием каждого суппозитория с минимальной выборкой 5 штук.</w:t>
      </w:r>
    </w:p>
    <w:p w:rsidR="002A0C14" w:rsidRPr="004E1247" w:rsidRDefault="002A0C14" w:rsidP="002A0C14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4E1247">
        <w:rPr>
          <w:rFonts w:ascii="Times New Roman" w:hAnsi="Times New Roman"/>
          <w:sz w:val="28"/>
          <w:szCs w:val="28"/>
        </w:rPr>
        <w:t>3. Допустимые отклонения от средней массы не должны превышать     +/-5 %.</w:t>
      </w:r>
    </w:p>
    <w:p w:rsidR="002A0C14" w:rsidRPr="004E1247" w:rsidRDefault="002A0C14" w:rsidP="002A0C14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4E1247">
        <w:rPr>
          <w:rFonts w:ascii="Times New Roman" w:hAnsi="Times New Roman"/>
          <w:sz w:val="28"/>
          <w:szCs w:val="28"/>
        </w:rPr>
        <w:t>4. Отклонения, допустимые в массе навески отдельных лекарственных сре</w:t>
      </w:r>
      <w:proofErr w:type="gramStart"/>
      <w:r w:rsidRPr="004E1247">
        <w:rPr>
          <w:rFonts w:ascii="Times New Roman" w:hAnsi="Times New Roman"/>
          <w:sz w:val="28"/>
          <w:szCs w:val="28"/>
        </w:rPr>
        <w:t>дств в с</w:t>
      </w:r>
      <w:proofErr w:type="gramEnd"/>
      <w:r w:rsidRPr="004E1247">
        <w:rPr>
          <w:rFonts w:ascii="Times New Roman" w:hAnsi="Times New Roman"/>
          <w:sz w:val="28"/>
          <w:szCs w:val="28"/>
        </w:rPr>
        <w:t>уппозиториях (при изготовлении методом выкатывания или выливания), опр</w:t>
      </w:r>
      <w:r w:rsidRPr="004E1247">
        <w:rPr>
          <w:rFonts w:ascii="Times New Roman" w:hAnsi="Times New Roman"/>
          <w:sz w:val="28"/>
          <w:szCs w:val="28"/>
        </w:rPr>
        <w:t>е</w:t>
      </w:r>
      <w:r w:rsidRPr="004E1247">
        <w:rPr>
          <w:rFonts w:ascii="Times New Roman" w:hAnsi="Times New Roman"/>
          <w:sz w:val="28"/>
          <w:szCs w:val="28"/>
        </w:rPr>
        <w:t>деляются на дозу каждого лекарственного средства, входящего в эти лекарственные формы.</w:t>
      </w:r>
    </w:p>
    <w:p w:rsidR="002A0C14" w:rsidRPr="004E1247" w:rsidRDefault="002A0C14" w:rsidP="002A0C14">
      <w:pPr>
        <w:spacing w:before="240" w:after="240"/>
        <w:ind w:firstLine="851"/>
        <w:jc w:val="right"/>
        <w:rPr>
          <w:sz w:val="28"/>
          <w:szCs w:val="28"/>
        </w:rPr>
      </w:pPr>
      <w:r w:rsidRPr="004E1247">
        <w:rPr>
          <w:sz w:val="28"/>
          <w:szCs w:val="28"/>
        </w:rPr>
        <w:t>Таблица № 3</w:t>
      </w:r>
    </w:p>
    <w:p w:rsidR="002A0C14" w:rsidRPr="004E1247" w:rsidRDefault="002A0C14" w:rsidP="002A0C14">
      <w:pPr>
        <w:pStyle w:val="ConsPlusNormal"/>
        <w:widowControl/>
        <w:spacing w:after="24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1247">
        <w:rPr>
          <w:rFonts w:ascii="Times New Roman" w:hAnsi="Times New Roman"/>
          <w:b/>
          <w:sz w:val="28"/>
          <w:szCs w:val="28"/>
        </w:rPr>
        <w:t>Отклонения, допустимые в общем объеме жидких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E1247">
        <w:rPr>
          <w:rFonts w:ascii="Times New Roman" w:hAnsi="Times New Roman"/>
          <w:b/>
          <w:sz w:val="28"/>
          <w:szCs w:val="28"/>
        </w:rPr>
        <w:t xml:space="preserve">лекарственных форм при изготовлении </w:t>
      </w:r>
      <w:proofErr w:type="spellStart"/>
      <w:r w:rsidRPr="004E1247">
        <w:rPr>
          <w:rFonts w:ascii="Times New Roman" w:hAnsi="Times New Roman"/>
          <w:b/>
          <w:sz w:val="28"/>
          <w:szCs w:val="28"/>
        </w:rPr>
        <w:t>массо</w:t>
      </w:r>
      <w:proofErr w:type="spellEnd"/>
      <w:r w:rsidRPr="004E1247">
        <w:rPr>
          <w:rFonts w:ascii="Times New Roman" w:hAnsi="Times New Roman"/>
          <w:b/>
          <w:sz w:val="28"/>
          <w:szCs w:val="28"/>
        </w:rPr>
        <w:t>–объемным методом &lt;*&gt;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4111"/>
      </w:tblGrid>
      <w:tr w:rsidR="002A0C14" w:rsidRPr="004E1247" w:rsidTr="003D1E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2A0C14" w:rsidRPr="003547B8" w:rsidRDefault="002A0C14" w:rsidP="003D1E36">
            <w:pPr>
              <w:pStyle w:val="6"/>
              <w:spacing w:before="0"/>
              <w:ind w:firstLine="851"/>
              <w:jc w:val="center"/>
              <w:rPr>
                <w:rFonts w:ascii="Times New Roman" w:hAnsi="Times New Roman"/>
                <w:i w:val="0"/>
              </w:rPr>
            </w:pPr>
            <w:r w:rsidRPr="003547B8">
              <w:rPr>
                <w:rFonts w:ascii="Times New Roman" w:hAnsi="Times New Roman"/>
                <w:i w:val="0"/>
              </w:rPr>
              <w:t>Прописанный объем, мл</w:t>
            </w:r>
          </w:p>
        </w:tc>
        <w:tc>
          <w:tcPr>
            <w:tcW w:w="4111" w:type="dxa"/>
          </w:tcPr>
          <w:p w:rsidR="002A0C14" w:rsidRPr="003547B8" w:rsidRDefault="002A0C14" w:rsidP="003D1E36">
            <w:pPr>
              <w:pStyle w:val="6"/>
              <w:spacing w:before="0"/>
              <w:ind w:firstLine="851"/>
              <w:jc w:val="center"/>
              <w:rPr>
                <w:rFonts w:ascii="Times New Roman" w:hAnsi="Times New Roman"/>
                <w:i w:val="0"/>
              </w:rPr>
            </w:pPr>
            <w:r w:rsidRPr="003547B8">
              <w:rPr>
                <w:rFonts w:ascii="Times New Roman" w:hAnsi="Times New Roman"/>
                <w:i w:val="0"/>
              </w:rPr>
              <w:t>Отклонения, %</w:t>
            </w:r>
          </w:p>
        </w:tc>
      </w:tr>
      <w:tr w:rsidR="002A0C14" w:rsidRPr="004E1247" w:rsidTr="003D1E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До  10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Свыше 10 до 20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Свыше 20 до 50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Свыше 50 до 150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Свыше 150 до 200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Свыше 200</w:t>
            </w:r>
          </w:p>
        </w:tc>
        <w:tc>
          <w:tcPr>
            <w:tcW w:w="4111" w:type="dxa"/>
          </w:tcPr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+/- 10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+/- 8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+/- 4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+/- 3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+/- 2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+/- 1</w:t>
            </w:r>
          </w:p>
        </w:tc>
      </w:tr>
    </w:tbl>
    <w:p w:rsidR="002A0C14" w:rsidRDefault="002A0C14" w:rsidP="002A0C14">
      <w:pPr>
        <w:spacing w:before="240" w:after="240"/>
        <w:ind w:firstLine="851"/>
        <w:jc w:val="right"/>
        <w:rPr>
          <w:sz w:val="28"/>
          <w:szCs w:val="28"/>
        </w:rPr>
      </w:pPr>
    </w:p>
    <w:p w:rsidR="002A0C14" w:rsidRDefault="002A0C14" w:rsidP="002A0C14">
      <w:pPr>
        <w:spacing w:before="240" w:after="240"/>
        <w:ind w:firstLine="851"/>
        <w:jc w:val="right"/>
        <w:rPr>
          <w:sz w:val="28"/>
          <w:szCs w:val="28"/>
        </w:rPr>
      </w:pPr>
    </w:p>
    <w:p w:rsidR="002A0C14" w:rsidRDefault="002A0C14" w:rsidP="002A0C14">
      <w:pPr>
        <w:spacing w:before="240" w:after="240"/>
        <w:ind w:firstLine="851"/>
        <w:jc w:val="right"/>
        <w:rPr>
          <w:sz w:val="28"/>
          <w:szCs w:val="28"/>
        </w:rPr>
      </w:pPr>
    </w:p>
    <w:p w:rsidR="002A0C14" w:rsidRDefault="002A0C14" w:rsidP="002A0C14">
      <w:pPr>
        <w:spacing w:before="240" w:after="240"/>
        <w:ind w:firstLine="851"/>
        <w:jc w:val="right"/>
        <w:rPr>
          <w:sz w:val="28"/>
          <w:szCs w:val="28"/>
        </w:rPr>
      </w:pPr>
    </w:p>
    <w:p w:rsidR="002A0C14" w:rsidRDefault="002A0C14" w:rsidP="002A0C14">
      <w:pPr>
        <w:spacing w:before="240" w:after="240"/>
        <w:ind w:firstLine="851"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934"/>
      </w:tblGrid>
      <w:tr w:rsidR="002A0C14" w:rsidRPr="00B361F7" w:rsidTr="003D1E36">
        <w:tc>
          <w:tcPr>
            <w:tcW w:w="5920" w:type="dxa"/>
            <w:shd w:val="clear" w:color="auto" w:fill="auto"/>
          </w:tcPr>
          <w:p w:rsidR="002A0C14" w:rsidRPr="004E1247" w:rsidRDefault="002A0C14" w:rsidP="003D1E36">
            <w:pPr>
              <w:tabs>
                <w:tab w:val="left" w:pos="7056"/>
              </w:tabs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2A0C14" w:rsidRPr="00E355E2" w:rsidRDefault="002A0C14" w:rsidP="003D1E36">
            <w:pPr>
              <w:tabs>
                <w:tab w:val="left" w:pos="7056"/>
              </w:tabs>
              <w:ind w:firstLine="723"/>
              <w:jc w:val="both"/>
              <w:rPr>
                <w:b/>
                <w:spacing w:val="-1"/>
                <w:sz w:val="22"/>
                <w:szCs w:val="22"/>
              </w:rPr>
            </w:pPr>
            <w:r w:rsidRPr="00E355E2">
              <w:rPr>
                <w:b/>
                <w:spacing w:val="-1"/>
                <w:sz w:val="22"/>
                <w:szCs w:val="22"/>
              </w:rPr>
              <w:t>П</w:t>
            </w:r>
            <w:r>
              <w:rPr>
                <w:b/>
                <w:spacing w:val="-1"/>
                <w:sz w:val="22"/>
                <w:szCs w:val="22"/>
              </w:rPr>
              <w:t>родолжение п</w:t>
            </w:r>
            <w:r w:rsidRPr="00E355E2">
              <w:rPr>
                <w:b/>
                <w:spacing w:val="-1"/>
                <w:sz w:val="22"/>
                <w:szCs w:val="22"/>
              </w:rPr>
              <w:t>риложени</w:t>
            </w:r>
            <w:r>
              <w:rPr>
                <w:b/>
                <w:spacing w:val="-1"/>
                <w:sz w:val="22"/>
                <w:szCs w:val="22"/>
              </w:rPr>
              <w:t>я</w:t>
            </w:r>
            <w:r w:rsidRPr="00E355E2"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13</w:t>
            </w:r>
          </w:p>
          <w:p w:rsidR="002A0C14" w:rsidRPr="00B361F7" w:rsidRDefault="002A0C14" w:rsidP="003D1E36">
            <w:pPr>
              <w:tabs>
                <w:tab w:val="left" w:pos="7056"/>
              </w:tabs>
              <w:spacing w:after="240"/>
              <w:jc w:val="both"/>
              <w:rPr>
                <w:b/>
                <w:spacing w:val="-1"/>
                <w:sz w:val="22"/>
                <w:szCs w:val="22"/>
              </w:rPr>
            </w:pPr>
            <w:r w:rsidRPr="00E355E2">
              <w:rPr>
                <w:spacing w:val="-1"/>
                <w:sz w:val="22"/>
                <w:szCs w:val="22"/>
              </w:rPr>
              <w:t xml:space="preserve">к Правилам изготовления в условиях аптеки и отпуска лекарственных препаратов для медицинского применения </w:t>
            </w:r>
            <w:r w:rsidRPr="00B361F7">
              <w:rPr>
                <w:spacing w:val="-1"/>
                <w:sz w:val="22"/>
                <w:szCs w:val="22"/>
              </w:rPr>
              <w:t>(пункты 3.3, 4.9, 4.12, 4.26, 4.28, 4.39, 4.40, 4.49, 5.6, 6.6, 7.14, 7.36, 10.7)</w:t>
            </w:r>
          </w:p>
        </w:tc>
      </w:tr>
    </w:tbl>
    <w:p w:rsidR="002A0C14" w:rsidRPr="004E1247" w:rsidRDefault="002A0C14" w:rsidP="002A0C14">
      <w:pPr>
        <w:spacing w:before="240" w:after="240"/>
        <w:ind w:firstLine="851"/>
        <w:jc w:val="right"/>
        <w:rPr>
          <w:sz w:val="28"/>
          <w:szCs w:val="28"/>
        </w:rPr>
      </w:pPr>
      <w:r w:rsidRPr="004E1247">
        <w:rPr>
          <w:sz w:val="28"/>
          <w:szCs w:val="28"/>
        </w:rPr>
        <w:t>Таблица № 4</w:t>
      </w:r>
    </w:p>
    <w:p w:rsidR="002A0C14" w:rsidRPr="004E1247" w:rsidRDefault="002A0C14" w:rsidP="002A0C14">
      <w:pPr>
        <w:pStyle w:val="ConsPlusNormal"/>
        <w:widowControl/>
        <w:spacing w:after="24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1247">
        <w:rPr>
          <w:rFonts w:ascii="Times New Roman" w:hAnsi="Times New Roman"/>
          <w:b/>
          <w:sz w:val="28"/>
          <w:szCs w:val="28"/>
        </w:rPr>
        <w:t>Отклонения, допустимые в массе навески отдельных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E1247">
        <w:rPr>
          <w:rFonts w:ascii="Times New Roman" w:hAnsi="Times New Roman"/>
          <w:b/>
          <w:sz w:val="28"/>
          <w:szCs w:val="28"/>
        </w:rPr>
        <w:t>лекарственных сре</w:t>
      </w:r>
      <w:proofErr w:type="gramStart"/>
      <w:r w:rsidRPr="004E1247">
        <w:rPr>
          <w:rFonts w:ascii="Times New Roman" w:hAnsi="Times New Roman"/>
          <w:b/>
          <w:sz w:val="28"/>
          <w:szCs w:val="28"/>
        </w:rPr>
        <w:t>дств в ж</w:t>
      </w:r>
      <w:proofErr w:type="gramEnd"/>
      <w:r w:rsidRPr="004E1247">
        <w:rPr>
          <w:rFonts w:ascii="Times New Roman" w:hAnsi="Times New Roman"/>
          <w:b/>
          <w:sz w:val="28"/>
          <w:szCs w:val="28"/>
        </w:rPr>
        <w:t>идких лекарственных формах при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E1247">
        <w:rPr>
          <w:rFonts w:ascii="Times New Roman" w:hAnsi="Times New Roman"/>
          <w:b/>
          <w:sz w:val="28"/>
          <w:szCs w:val="28"/>
        </w:rPr>
        <w:t xml:space="preserve">изготовлении </w:t>
      </w:r>
      <w:proofErr w:type="spellStart"/>
      <w:r w:rsidRPr="004E1247">
        <w:rPr>
          <w:rFonts w:ascii="Times New Roman" w:hAnsi="Times New Roman"/>
          <w:b/>
          <w:sz w:val="28"/>
          <w:szCs w:val="28"/>
        </w:rPr>
        <w:t>массо</w:t>
      </w:r>
      <w:proofErr w:type="spellEnd"/>
      <w:r w:rsidRPr="004E1247">
        <w:rPr>
          <w:rFonts w:ascii="Times New Roman" w:hAnsi="Times New Roman"/>
          <w:b/>
          <w:sz w:val="28"/>
          <w:szCs w:val="28"/>
        </w:rPr>
        <w:t xml:space="preserve"> - объемным методом &lt;*&gt;</w:t>
      </w:r>
    </w:p>
    <w:tbl>
      <w:tblPr>
        <w:tblW w:w="903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4075"/>
      </w:tblGrid>
      <w:tr w:rsidR="002A0C14" w:rsidRPr="004E1247" w:rsidTr="003D1E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2A0C14" w:rsidRPr="00D13594" w:rsidRDefault="002A0C14" w:rsidP="003D1E36">
            <w:pPr>
              <w:pStyle w:val="ConsPlusNonformat"/>
              <w:widowControl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94">
              <w:rPr>
                <w:rFonts w:ascii="Times New Roman" w:hAnsi="Times New Roman"/>
                <w:sz w:val="24"/>
                <w:szCs w:val="24"/>
              </w:rPr>
              <w:t xml:space="preserve">Прописанная масса, </w:t>
            </w:r>
            <w:proofErr w:type="gramStart"/>
            <w:r w:rsidRPr="00D1359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075" w:type="dxa"/>
          </w:tcPr>
          <w:p w:rsidR="002A0C14" w:rsidRPr="00D13594" w:rsidRDefault="002A0C14" w:rsidP="003D1E36">
            <w:pPr>
              <w:pStyle w:val="ConsPlusNonformat"/>
              <w:widowControl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94">
              <w:rPr>
                <w:rFonts w:ascii="Times New Roman" w:hAnsi="Times New Roman"/>
                <w:sz w:val="24"/>
                <w:szCs w:val="24"/>
              </w:rPr>
              <w:t>Отклонения, %</w:t>
            </w:r>
          </w:p>
        </w:tc>
      </w:tr>
      <w:tr w:rsidR="002A0C14" w:rsidRPr="004E1247" w:rsidTr="003D1E36">
        <w:tblPrEx>
          <w:tblCellMar>
            <w:top w:w="0" w:type="dxa"/>
            <w:bottom w:w="0" w:type="dxa"/>
          </w:tblCellMar>
        </w:tblPrEx>
        <w:trPr>
          <w:trHeight w:val="2908"/>
        </w:trPr>
        <w:tc>
          <w:tcPr>
            <w:tcW w:w="4961" w:type="dxa"/>
          </w:tcPr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До  0,02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Свыше 0,02 до 0,1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Свыше 0,1 до 0,2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Свыше 0,2 до 0,5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Свыше 0,5 до 0,8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Свыше 0,8 до 1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Свыше 1 до 2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Свыше 2 до 5</w:t>
            </w:r>
          </w:p>
          <w:p w:rsidR="002A0C14" w:rsidRPr="004E1247" w:rsidRDefault="002A0C14" w:rsidP="003D1E36">
            <w:pPr>
              <w:pStyle w:val="ConsPlusNonformat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Свыше 5</w:t>
            </w:r>
          </w:p>
        </w:tc>
        <w:tc>
          <w:tcPr>
            <w:tcW w:w="4075" w:type="dxa"/>
          </w:tcPr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+/- 20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+/- 15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+/- 10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+/- 8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+/- 7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+/- 6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+/- 5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+/- 4</w:t>
            </w:r>
          </w:p>
          <w:p w:rsidR="002A0C14" w:rsidRPr="004E1247" w:rsidRDefault="002A0C14" w:rsidP="003D1E36">
            <w:pPr>
              <w:pStyle w:val="ConsPlusNonformat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+/- 3</w:t>
            </w:r>
          </w:p>
        </w:tc>
      </w:tr>
    </w:tbl>
    <w:p w:rsidR="002A0C14" w:rsidRPr="004E1247" w:rsidRDefault="002A0C14" w:rsidP="002A0C14">
      <w:pPr>
        <w:spacing w:before="240" w:after="240"/>
        <w:ind w:firstLine="851"/>
        <w:jc w:val="right"/>
        <w:rPr>
          <w:sz w:val="28"/>
          <w:szCs w:val="28"/>
        </w:rPr>
      </w:pPr>
      <w:r w:rsidRPr="004E1247">
        <w:rPr>
          <w:sz w:val="28"/>
          <w:szCs w:val="28"/>
        </w:rPr>
        <w:t>Таблица № 5</w:t>
      </w:r>
    </w:p>
    <w:p w:rsidR="002A0C14" w:rsidRPr="004E1247" w:rsidRDefault="002A0C14" w:rsidP="002A0C14">
      <w:pPr>
        <w:pStyle w:val="ConsPlusNormal"/>
        <w:widowControl/>
        <w:spacing w:after="24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1247">
        <w:rPr>
          <w:rFonts w:ascii="Times New Roman" w:hAnsi="Times New Roman"/>
          <w:b/>
          <w:sz w:val="28"/>
          <w:szCs w:val="28"/>
        </w:rPr>
        <w:t>Отклонения, допустимые в общей массе жидких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E1247">
        <w:rPr>
          <w:rFonts w:ascii="Times New Roman" w:hAnsi="Times New Roman"/>
          <w:b/>
          <w:sz w:val="28"/>
          <w:szCs w:val="28"/>
        </w:rPr>
        <w:t>лекарственных форм при изготовлении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E1247">
        <w:rPr>
          <w:rFonts w:ascii="Times New Roman" w:hAnsi="Times New Roman"/>
          <w:b/>
          <w:sz w:val="28"/>
          <w:szCs w:val="28"/>
        </w:rPr>
        <w:t>методом по массе &lt;*&gt;</w:t>
      </w:r>
    </w:p>
    <w:tbl>
      <w:tblPr>
        <w:tblW w:w="903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4075"/>
      </w:tblGrid>
      <w:tr w:rsidR="002A0C14" w:rsidRPr="004E1247" w:rsidTr="003D1E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2A0C14" w:rsidRPr="00D13594" w:rsidRDefault="002A0C14" w:rsidP="003D1E36">
            <w:pPr>
              <w:pStyle w:val="ConsPlusNonformat"/>
              <w:widowControl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94">
              <w:rPr>
                <w:rFonts w:ascii="Times New Roman" w:hAnsi="Times New Roman"/>
                <w:sz w:val="24"/>
                <w:szCs w:val="24"/>
              </w:rPr>
              <w:t xml:space="preserve">Прописанная масса, </w:t>
            </w:r>
            <w:proofErr w:type="gramStart"/>
            <w:r w:rsidRPr="00D1359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075" w:type="dxa"/>
          </w:tcPr>
          <w:p w:rsidR="002A0C14" w:rsidRPr="00D13594" w:rsidRDefault="002A0C14" w:rsidP="003D1E36">
            <w:pPr>
              <w:pStyle w:val="ConsPlusNonformat"/>
              <w:widowControl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94">
              <w:rPr>
                <w:rFonts w:ascii="Times New Roman" w:hAnsi="Times New Roman"/>
                <w:sz w:val="24"/>
                <w:szCs w:val="24"/>
              </w:rPr>
              <w:t>Отклонения, %</w:t>
            </w:r>
          </w:p>
        </w:tc>
      </w:tr>
      <w:tr w:rsidR="002A0C14" w:rsidRPr="004E1247" w:rsidTr="003D1E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До 10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Свыше 10 до 20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Свыше 20 до 50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Свыше 50 до 150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Свыше 150 до 200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Свыше 200</w:t>
            </w:r>
          </w:p>
        </w:tc>
        <w:tc>
          <w:tcPr>
            <w:tcW w:w="4075" w:type="dxa"/>
          </w:tcPr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+/- 10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+/- 8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+/- 5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+/- 3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+/- 2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+/- 1</w:t>
            </w:r>
          </w:p>
        </w:tc>
      </w:tr>
    </w:tbl>
    <w:p w:rsidR="002A0C14" w:rsidRPr="004E1247" w:rsidRDefault="002A0C14" w:rsidP="002A0C14">
      <w:pPr>
        <w:spacing w:before="240" w:after="240"/>
        <w:ind w:firstLine="851"/>
        <w:jc w:val="right"/>
        <w:rPr>
          <w:sz w:val="28"/>
          <w:szCs w:val="28"/>
        </w:rPr>
      </w:pPr>
      <w:r w:rsidRPr="004E1247">
        <w:rPr>
          <w:sz w:val="28"/>
          <w:szCs w:val="28"/>
        </w:rPr>
        <w:t>Таблица № 6</w:t>
      </w:r>
    </w:p>
    <w:p w:rsidR="002A0C14" w:rsidRPr="004E1247" w:rsidRDefault="002A0C14" w:rsidP="002A0C14">
      <w:pPr>
        <w:pStyle w:val="ConsPlusNormal"/>
        <w:widowControl/>
        <w:spacing w:after="24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1247">
        <w:rPr>
          <w:rFonts w:ascii="Times New Roman" w:hAnsi="Times New Roman"/>
          <w:b/>
          <w:sz w:val="28"/>
          <w:szCs w:val="28"/>
        </w:rPr>
        <w:t>Отклонения, допустимые в массе навески отдельных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E1247">
        <w:rPr>
          <w:rFonts w:ascii="Times New Roman" w:hAnsi="Times New Roman"/>
          <w:b/>
          <w:sz w:val="28"/>
          <w:szCs w:val="28"/>
        </w:rPr>
        <w:t>лекарственных сре</w:t>
      </w:r>
      <w:proofErr w:type="gramStart"/>
      <w:r w:rsidRPr="004E1247">
        <w:rPr>
          <w:rFonts w:ascii="Times New Roman" w:hAnsi="Times New Roman"/>
          <w:b/>
          <w:sz w:val="28"/>
          <w:szCs w:val="28"/>
        </w:rPr>
        <w:t>дств в ж</w:t>
      </w:r>
      <w:proofErr w:type="gramEnd"/>
      <w:r w:rsidRPr="004E1247">
        <w:rPr>
          <w:rFonts w:ascii="Times New Roman" w:hAnsi="Times New Roman"/>
          <w:b/>
          <w:sz w:val="28"/>
          <w:szCs w:val="28"/>
        </w:rPr>
        <w:t>идких лекарственных формах при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E1247">
        <w:rPr>
          <w:rFonts w:ascii="Times New Roman" w:hAnsi="Times New Roman"/>
          <w:b/>
          <w:sz w:val="28"/>
          <w:szCs w:val="28"/>
        </w:rPr>
        <w:t>изготовлении методом по массе и в мазях&lt;*&gt;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961"/>
        <w:gridCol w:w="425"/>
        <w:gridCol w:w="3650"/>
        <w:gridCol w:w="284"/>
      </w:tblGrid>
      <w:tr w:rsidR="002A0C14" w:rsidRPr="004E1247" w:rsidTr="003D1E3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34" w:type="dxa"/>
          <w:wAfter w:w="284" w:type="dxa"/>
        </w:trPr>
        <w:tc>
          <w:tcPr>
            <w:tcW w:w="4961" w:type="dxa"/>
          </w:tcPr>
          <w:p w:rsidR="002A0C14" w:rsidRPr="00D13594" w:rsidRDefault="002A0C14" w:rsidP="003D1E36">
            <w:pPr>
              <w:pStyle w:val="ConsPlusNonformat"/>
              <w:widowControl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94">
              <w:rPr>
                <w:rFonts w:ascii="Times New Roman" w:hAnsi="Times New Roman"/>
                <w:sz w:val="24"/>
                <w:szCs w:val="24"/>
              </w:rPr>
              <w:t xml:space="preserve">Прописанная масса, </w:t>
            </w:r>
            <w:proofErr w:type="gramStart"/>
            <w:r w:rsidRPr="00D1359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075" w:type="dxa"/>
            <w:gridSpan w:val="2"/>
          </w:tcPr>
          <w:p w:rsidR="002A0C14" w:rsidRPr="00D13594" w:rsidRDefault="002A0C14" w:rsidP="003D1E36">
            <w:pPr>
              <w:pStyle w:val="ConsPlusNonformat"/>
              <w:widowControl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94">
              <w:rPr>
                <w:rFonts w:ascii="Times New Roman" w:hAnsi="Times New Roman"/>
                <w:sz w:val="24"/>
                <w:szCs w:val="24"/>
              </w:rPr>
              <w:t>Отклонения, %</w:t>
            </w:r>
          </w:p>
        </w:tc>
      </w:tr>
      <w:tr w:rsidR="002A0C14" w:rsidRPr="004E1247" w:rsidTr="003D1E3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34" w:type="dxa"/>
          <w:wAfter w:w="284" w:type="dxa"/>
        </w:trPr>
        <w:tc>
          <w:tcPr>
            <w:tcW w:w="4961" w:type="dxa"/>
          </w:tcPr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До 0,1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Свыше 0,1 до 0,2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Свыше 0,2 до 0,3</w:t>
            </w:r>
          </w:p>
        </w:tc>
        <w:tc>
          <w:tcPr>
            <w:tcW w:w="4075" w:type="dxa"/>
            <w:gridSpan w:val="2"/>
          </w:tcPr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+/- 20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+/- 15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+/- 12</w:t>
            </w:r>
          </w:p>
        </w:tc>
      </w:tr>
      <w:tr w:rsidR="002A0C14" w:rsidRPr="00B361F7" w:rsidTr="003D1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920" w:type="dxa"/>
            <w:gridSpan w:val="3"/>
            <w:shd w:val="clear" w:color="auto" w:fill="auto"/>
          </w:tcPr>
          <w:p w:rsidR="002A0C14" w:rsidRPr="004E1247" w:rsidRDefault="002A0C14" w:rsidP="003D1E36">
            <w:pPr>
              <w:tabs>
                <w:tab w:val="left" w:pos="7056"/>
              </w:tabs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3934" w:type="dxa"/>
            <w:gridSpan w:val="2"/>
            <w:shd w:val="clear" w:color="auto" w:fill="auto"/>
          </w:tcPr>
          <w:p w:rsidR="002A0C14" w:rsidRPr="00E355E2" w:rsidRDefault="002A0C14" w:rsidP="003D1E36">
            <w:pPr>
              <w:tabs>
                <w:tab w:val="left" w:pos="7056"/>
              </w:tabs>
              <w:ind w:firstLine="723"/>
              <w:jc w:val="both"/>
              <w:rPr>
                <w:b/>
                <w:spacing w:val="-1"/>
                <w:sz w:val="22"/>
                <w:szCs w:val="22"/>
              </w:rPr>
            </w:pPr>
            <w:r w:rsidRPr="00E355E2">
              <w:rPr>
                <w:b/>
                <w:spacing w:val="-1"/>
                <w:sz w:val="22"/>
                <w:szCs w:val="22"/>
              </w:rPr>
              <w:t>П</w:t>
            </w:r>
            <w:r>
              <w:rPr>
                <w:b/>
                <w:spacing w:val="-1"/>
                <w:sz w:val="22"/>
                <w:szCs w:val="22"/>
              </w:rPr>
              <w:t>родолжение п</w:t>
            </w:r>
            <w:r w:rsidRPr="00E355E2">
              <w:rPr>
                <w:b/>
                <w:spacing w:val="-1"/>
                <w:sz w:val="22"/>
                <w:szCs w:val="22"/>
              </w:rPr>
              <w:t>риложени</w:t>
            </w:r>
            <w:r>
              <w:rPr>
                <w:b/>
                <w:spacing w:val="-1"/>
                <w:sz w:val="22"/>
                <w:szCs w:val="22"/>
              </w:rPr>
              <w:t>я</w:t>
            </w:r>
            <w:r w:rsidRPr="00E355E2"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13</w:t>
            </w:r>
          </w:p>
          <w:p w:rsidR="002A0C14" w:rsidRPr="00B361F7" w:rsidRDefault="002A0C14" w:rsidP="003D1E36">
            <w:pPr>
              <w:tabs>
                <w:tab w:val="left" w:pos="7056"/>
              </w:tabs>
              <w:spacing w:after="240"/>
              <w:jc w:val="both"/>
              <w:rPr>
                <w:b/>
                <w:spacing w:val="-1"/>
                <w:sz w:val="22"/>
                <w:szCs w:val="22"/>
              </w:rPr>
            </w:pPr>
            <w:r w:rsidRPr="00E355E2">
              <w:rPr>
                <w:spacing w:val="-1"/>
                <w:sz w:val="22"/>
                <w:szCs w:val="22"/>
              </w:rPr>
              <w:t xml:space="preserve">к Правилам изготовления в условиях аптеки и отпуска лекарственных препаратов для медицинского применения </w:t>
            </w:r>
            <w:r w:rsidRPr="00B361F7">
              <w:rPr>
                <w:spacing w:val="-1"/>
                <w:sz w:val="22"/>
                <w:szCs w:val="22"/>
              </w:rPr>
              <w:t>(пункты 3.3, 4.9, 4.12, 4.26, 4.28, 4.39, 4.40, 4.49, 5.6, 6.6, 7.14, 7.36, 10.7)</w:t>
            </w:r>
          </w:p>
        </w:tc>
      </w:tr>
    </w:tbl>
    <w:p w:rsidR="002A0C14" w:rsidRPr="001356C3" w:rsidRDefault="002A0C14" w:rsidP="002A0C14">
      <w:pPr>
        <w:pStyle w:val="ConsPlusNormal"/>
        <w:widowControl/>
        <w:spacing w:before="240"/>
        <w:ind w:firstLine="709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Продолжение таблицы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111"/>
      </w:tblGrid>
      <w:tr w:rsidR="002A0C14" w:rsidRPr="00821545" w:rsidTr="003D1E36">
        <w:tc>
          <w:tcPr>
            <w:tcW w:w="4961" w:type="dxa"/>
            <w:shd w:val="clear" w:color="auto" w:fill="auto"/>
          </w:tcPr>
          <w:p w:rsidR="002A0C14" w:rsidRPr="00821545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545">
              <w:rPr>
                <w:rFonts w:ascii="Times New Roman" w:hAnsi="Times New Roman"/>
                <w:sz w:val="28"/>
                <w:szCs w:val="28"/>
              </w:rPr>
              <w:t>Свыше 0,3 до 0,5</w:t>
            </w:r>
          </w:p>
          <w:p w:rsidR="002A0C14" w:rsidRPr="00821545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545">
              <w:rPr>
                <w:rFonts w:ascii="Times New Roman" w:hAnsi="Times New Roman"/>
                <w:sz w:val="28"/>
                <w:szCs w:val="28"/>
              </w:rPr>
              <w:t>Свыше 0,5 до 0,8</w:t>
            </w:r>
          </w:p>
          <w:p w:rsidR="002A0C14" w:rsidRPr="00821545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545">
              <w:rPr>
                <w:rFonts w:ascii="Times New Roman" w:hAnsi="Times New Roman"/>
                <w:sz w:val="28"/>
                <w:szCs w:val="28"/>
              </w:rPr>
              <w:t>Свыше 0,8 до 1</w:t>
            </w:r>
          </w:p>
          <w:p w:rsidR="002A0C14" w:rsidRPr="00821545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545">
              <w:rPr>
                <w:rFonts w:ascii="Times New Roman" w:hAnsi="Times New Roman"/>
                <w:sz w:val="28"/>
                <w:szCs w:val="28"/>
              </w:rPr>
              <w:t>Свыше 1 до 2</w:t>
            </w:r>
          </w:p>
          <w:p w:rsidR="002A0C14" w:rsidRPr="00821545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545">
              <w:rPr>
                <w:rFonts w:ascii="Times New Roman" w:hAnsi="Times New Roman"/>
                <w:sz w:val="28"/>
                <w:szCs w:val="28"/>
              </w:rPr>
              <w:t>Свыше 2 до 10</w:t>
            </w:r>
          </w:p>
          <w:p w:rsidR="002A0C14" w:rsidRPr="00821545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545">
              <w:rPr>
                <w:rFonts w:ascii="Times New Roman" w:hAnsi="Times New Roman"/>
                <w:sz w:val="28"/>
                <w:szCs w:val="28"/>
              </w:rPr>
              <w:t>Свыше 10</w:t>
            </w:r>
          </w:p>
        </w:tc>
        <w:tc>
          <w:tcPr>
            <w:tcW w:w="4111" w:type="dxa"/>
            <w:shd w:val="clear" w:color="auto" w:fill="auto"/>
          </w:tcPr>
          <w:p w:rsidR="002A0C14" w:rsidRPr="00821545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545">
              <w:rPr>
                <w:rFonts w:ascii="Times New Roman" w:hAnsi="Times New Roman"/>
                <w:sz w:val="28"/>
                <w:szCs w:val="28"/>
              </w:rPr>
              <w:t>+/- 10</w:t>
            </w:r>
          </w:p>
          <w:p w:rsidR="002A0C14" w:rsidRPr="00821545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545">
              <w:rPr>
                <w:rFonts w:ascii="Times New Roman" w:hAnsi="Times New Roman"/>
                <w:sz w:val="28"/>
                <w:szCs w:val="28"/>
              </w:rPr>
              <w:t>+/- 8</w:t>
            </w:r>
          </w:p>
          <w:p w:rsidR="002A0C14" w:rsidRPr="00821545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545">
              <w:rPr>
                <w:rFonts w:ascii="Times New Roman" w:hAnsi="Times New Roman"/>
                <w:sz w:val="28"/>
                <w:szCs w:val="28"/>
              </w:rPr>
              <w:t>+/- 7</w:t>
            </w:r>
          </w:p>
          <w:p w:rsidR="002A0C14" w:rsidRPr="00821545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545">
              <w:rPr>
                <w:rFonts w:ascii="Times New Roman" w:hAnsi="Times New Roman"/>
                <w:sz w:val="28"/>
                <w:szCs w:val="28"/>
              </w:rPr>
              <w:t>+/- 6</w:t>
            </w:r>
          </w:p>
          <w:p w:rsidR="002A0C14" w:rsidRPr="00821545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545">
              <w:rPr>
                <w:rFonts w:ascii="Times New Roman" w:hAnsi="Times New Roman"/>
                <w:sz w:val="28"/>
                <w:szCs w:val="28"/>
              </w:rPr>
              <w:t>+/- 5</w:t>
            </w:r>
          </w:p>
          <w:p w:rsidR="002A0C14" w:rsidRPr="00821545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545">
              <w:rPr>
                <w:rFonts w:ascii="Times New Roman" w:hAnsi="Times New Roman"/>
                <w:sz w:val="28"/>
                <w:szCs w:val="28"/>
              </w:rPr>
              <w:t>+/- 3</w:t>
            </w:r>
          </w:p>
        </w:tc>
      </w:tr>
    </w:tbl>
    <w:p w:rsidR="002A0C14" w:rsidRPr="004E1247" w:rsidRDefault="002A0C14" w:rsidP="002A0C14">
      <w:pPr>
        <w:pStyle w:val="ConsPlusNormal"/>
        <w:widowControl/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4E1247">
        <w:rPr>
          <w:rFonts w:ascii="Times New Roman" w:hAnsi="Times New Roman"/>
          <w:sz w:val="28"/>
          <w:szCs w:val="28"/>
        </w:rPr>
        <w:t>Примечание:</w:t>
      </w:r>
    </w:p>
    <w:p w:rsidR="002A0C14" w:rsidRPr="004E1247" w:rsidRDefault="002A0C14" w:rsidP="002A0C14">
      <w:pPr>
        <w:pStyle w:val="ConsPlusNormal"/>
        <w:widowControl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4E1247">
        <w:rPr>
          <w:rFonts w:ascii="Times New Roman" w:hAnsi="Times New Roman"/>
          <w:sz w:val="28"/>
          <w:szCs w:val="28"/>
        </w:rPr>
        <w:t>&lt;*&gt; - Отклонения, допустимые в массе навески отдельных лекарственных сре</w:t>
      </w:r>
      <w:proofErr w:type="gramStart"/>
      <w:r w:rsidRPr="004E1247">
        <w:rPr>
          <w:rFonts w:ascii="Times New Roman" w:hAnsi="Times New Roman"/>
          <w:sz w:val="28"/>
          <w:szCs w:val="28"/>
        </w:rPr>
        <w:t>дств в ж</w:t>
      </w:r>
      <w:proofErr w:type="gramEnd"/>
      <w:r w:rsidRPr="004E1247">
        <w:rPr>
          <w:rFonts w:ascii="Times New Roman" w:hAnsi="Times New Roman"/>
          <w:sz w:val="28"/>
          <w:szCs w:val="28"/>
        </w:rPr>
        <w:t xml:space="preserve">идких лекарственных формах при изготовлении способом по массе или </w:t>
      </w:r>
      <w:proofErr w:type="spellStart"/>
      <w:r w:rsidRPr="004E1247">
        <w:rPr>
          <w:rFonts w:ascii="Times New Roman" w:hAnsi="Times New Roman"/>
          <w:sz w:val="28"/>
          <w:szCs w:val="28"/>
        </w:rPr>
        <w:t>массо</w:t>
      </w:r>
      <w:proofErr w:type="spellEnd"/>
      <w:r w:rsidRPr="004E1247">
        <w:rPr>
          <w:rFonts w:ascii="Times New Roman" w:hAnsi="Times New Roman"/>
          <w:sz w:val="28"/>
          <w:szCs w:val="28"/>
        </w:rPr>
        <w:t xml:space="preserve"> - объе</w:t>
      </w:r>
      <w:r w:rsidRPr="004E1247">
        <w:rPr>
          <w:rFonts w:ascii="Times New Roman" w:hAnsi="Times New Roman"/>
          <w:sz w:val="28"/>
          <w:szCs w:val="28"/>
        </w:rPr>
        <w:t>м</w:t>
      </w:r>
      <w:r w:rsidRPr="004E1247">
        <w:rPr>
          <w:rFonts w:ascii="Times New Roman" w:hAnsi="Times New Roman"/>
          <w:sz w:val="28"/>
          <w:szCs w:val="28"/>
        </w:rPr>
        <w:t>ным способом, а также в мазях, определяются не на концентрацию в процентах, а на массу навески каждого лекарственного средства, входящего в эти лекарс</w:t>
      </w:r>
      <w:r w:rsidRPr="004E1247">
        <w:rPr>
          <w:rFonts w:ascii="Times New Roman" w:hAnsi="Times New Roman"/>
          <w:sz w:val="28"/>
          <w:szCs w:val="28"/>
        </w:rPr>
        <w:t>т</w:t>
      </w:r>
      <w:r w:rsidRPr="004E1247">
        <w:rPr>
          <w:rFonts w:ascii="Times New Roman" w:hAnsi="Times New Roman"/>
          <w:sz w:val="28"/>
          <w:szCs w:val="28"/>
        </w:rPr>
        <w:t>венные формы.</w:t>
      </w:r>
    </w:p>
    <w:p w:rsidR="002A0C14" w:rsidRPr="004E1247" w:rsidRDefault="002A0C14" w:rsidP="002A0C14">
      <w:pPr>
        <w:pStyle w:val="ConsPlusNormal"/>
        <w:widowControl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4E1247">
        <w:rPr>
          <w:rFonts w:ascii="Times New Roman" w:hAnsi="Times New Roman"/>
          <w:sz w:val="28"/>
          <w:szCs w:val="28"/>
        </w:rPr>
        <w:t xml:space="preserve">Например, при изготовлении 10 мл 2 % раствора пилокарпина гидрохлорида берут массу навески </w:t>
      </w:r>
      <w:smartTag w:uri="urn:schemas-microsoft-com:office:smarttags" w:element="metricconverter">
        <w:smartTagPr>
          <w:attr w:name="ProductID" w:val="0,2 г"/>
        </w:smartTagPr>
        <w:r w:rsidRPr="004E1247">
          <w:rPr>
            <w:rFonts w:ascii="Times New Roman" w:hAnsi="Times New Roman"/>
            <w:sz w:val="28"/>
            <w:szCs w:val="28"/>
          </w:rPr>
          <w:t>0,2 г</w:t>
        </w:r>
      </w:smartTag>
      <w:r w:rsidRPr="004E1247">
        <w:rPr>
          <w:rFonts w:ascii="Times New Roman" w:hAnsi="Times New Roman"/>
          <w:sz w:val="28"/>
          <w:szCs w:val="28"/>
        </w:rPr>
        <w:t>, для которой допускается отклонение +/- 10 %. При анализе достато</w:t>
      </w:r>
      <w:r w:rsidRPr="004E1247">
        <w:rPr>
          <w:rFonts w:ascii="Times New Roman" w:hAnsi="Times New Roman"/>
          <w:sz w:val="28"/>
          <w:szCs w:val="28"/>
        </w:rPr>
        <w:t>ч</w:t>
      </w:r>
      <w:r w:rsidRPr="004E1247">
        <w:rPr>
          <w:rFonts w:ascii="Times New Roman" w:hAnsi="Times New Roman"/>
          <w:sz w:val="28"/>
          <w:szCs w:val="28"/>
        </w:rPr>
        <w:t xml:space="preserve">но установить, что было взято не менее </w:t>
      </w:r>
      <w:smartTag w:uri="urn:schemas-microsoft-com:office:smarttags" w:element="metricconverter">
        <w:smartTagPr>
          <w:attr w:name="ProductID" w:val="0,18 г"/>
        </w:smartTagPr>
        <w:r w:rsidRPr="004E1247">
          <w:rPr>
            <w:rFonts w:ascii="Times New Roman" w:hAnsi="Times New Roman"/>
            <w:sz w:val="28"/>
            <w:szCs w:val="28"/>
          </w:rPr>
          <w:t>0,18 г</w:t>
        </w:r>
      </w:smartTag>
      <w:r w:rsidRPr="004E1247">
        <w:rPr>
          <w:rFonts w:ascii="Times New Roman" w:hAnsi="Times New Roman"/>
          <w:sz w:val="28"/>
          <w:szCs w:val="28"/>
        </w:rPr>
        <w:t xml:space="preserve"> и не более </w:t>
      </w:r>
      <w:smartTag w:uri="urn:schemas-microsoft-com:office:smarttags" w:element="metricconverter">
        <w:smartTagPr>
          <w:attr w:name="ProductID" w:val="0,22 г"/>
        </w:smartTagPr>
        <w:r w:rsidRPr="004E1247">
          <w:rPr>
            <w:rFonts w:ascii="Times New Roman" w:hAnsi="Times New Roman"/>
            <w:sz w:val="28"/>
            <w:szCs w:val="28"/>
          </w:rPr>
          <w:t>0,22 г</w:t>
        </w:r>
      </w:smartTag>
      <w:r w:rsidRPr="004E1247">
        <w:rPr>
          <w:rFonts w:ascii="Times New Roman" w:hAnsi="Times New Roman"/>
          <w:sz w:val="28"/>
          <w:szCs w:val="28"/>
        </w:rPr>
        <w:t xml:space="preserve"> пилокарпина гидрохлор</w:t>
      </w:r>
      <w:r w:rsidRPr="004E1247">
        <w:rPr>
          <w:rFonts w:ascii="Times New Roman" w:hAnsi="Times New Roman"/>
          <w:sz w:val="28"/>
          <w:szCs w:val="28"/>
        </w:rPr>
        <w:t>и</w:t>
      </w:r>
      <w:r w:rsidRPr="004E1247">
        <w:rPr>
          <w:rFonts w:ascii="Times New Roman" w:hAnsi="Times New Roman"/>
          <w:sz w:val="28"/>
          <w:szCs w:val="28"/>
        </w:rPr>
        <w:t>да.</w:t>
      </w:r>
    </w:p>
    <w:p w:rsidR="002A0C14" w:rsidRPr="004E1247" w:rsidRDefault="002A0C14" w:rsidP="002A0C14">
      <w:pPr>
        <w:spacing w:before="240" w:after="240"/>
        <w:ind w:firstLine="851"/>
        <w:jc w:val="right"/>
        <w:rPr>
          <w:sz w:val="28"/>
          <w:szCs w:val="28"/>
        </w:rPr>
      </w:pPr>
      <w:r w:rsidRPr="004E1247">
        <w:rPr>
          <w:sz w:val="28"/>
          <w:szCs w:val="28"/>
        </w:rPr>
        <w:t>Таблица № 7</w:t>
      </w:r>
    </w:p>
    <w:p w:rsidR="002A0C14" w:rsidRPr="004E1247" w:rsidRDefault="002A0C14" w:rsidP="002A0C14">
      <w:pPr>
        <w:pStyle w:val="ConsPlusNormal"/>
        <w:widowControl/>
        <w:spacing w:after="24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E1247">
        <w:rPr>
          <w:rFonts w:ascii="Times New Roman" w:hAnsi="Times New Roman"/>
          <w:b/>
          <w:sz w:val="28"/>
          <w:szCs w:val="28"/>
        </w:rPr>
        <w:t>Отклонения, допустимые в общей массе мазей</w:t>
      </w:r>
    </w:p>
    <w:tbl>
      <w:tblPr>
        <w:tblW w:w="903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4075"/>
      </w:tblGrid>
      <w:tr w:rsidR="002A0C14" w:rsidRPr="004E1247" w:rsidTr="003D1E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1247">
              <w:rPr>
                <w:rFonts w:ascii="Times New Roman" w:hAnsi="Times New Roman"/>
                <w:sz w:val="26"/>
                <w:szCs w:val="26"/>
              </w:rPr>
              <w:t xml:space="preserve">Прописанная масса, </w:t>
            </w:r>
            <w:proofErr w:type="gramStart"/>
            <w:r w:rsidRPr="004E1247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</w:p>
        </w:tc>
        <w:tc>
          <w:tcPr>
            <w:tcW w:w="4075" w:type="dxa"/>
          </w:tcPr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1247">
              <w:rPr>
                <w:rFonts w:ascii="Times New Roman" w:hAnsi="Times New Roman"/>
                <w:sz w:val="26"/>
                <w:szCs w:val="26"/>
              </w:rPr>
              <w:t>Отклонения, %</w:t>
            </w:r>
          </w:p>
        </w:tc>
      </w:tr>
      <w:tr w:rsidR="002A0C14" w:rsidRPr="004E1247" w:rsidTr="003D1E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1247">
              <w:rPr>
                <w:rFonts w:ascii="Times New Roman" w:hAnsi="Times New Roman"/>
                <w:sz w:val="26"/>
                <w:szCs w:val="26"/>
              </w:rPr>
              <w:t>До 5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1247">
              <w:rPr>
                <w:rFonts w:ascii="Times New Roman" w:hAnsi="Times New Roman"/>
                <w:sz w:val="26"/>
                <w:szCs w:val="26"/>
              </w:rPr>
              <w:t>Свыше 5 до 10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1247">
              <w:rPr>
                <w:rFonts w:ascii="Times New Roman" w:hAnsi="Times New Roman"/>
                <w:sz w:val="26"/>
                <w:szCs w:val="26"/>
              </w:rPr>
              <w:t>Свыше 10 до 20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1247">
              <w:rPr>
                <w:rFonts w:ascii="Times New Roman" w:hAnsi="Times New Roman"/>
                <w:sz w:val="26"/>
                <w:szCs w:val="26"/>
              </w:rPr>
              <w:t>Свыше 20 до 30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1247">
              <w:rPr>
                <w:rFonts w:ascii="Times New Roman" w:hAnsi="Times New Roman"/>
                <w:sz w:val="26"/>
                <w:szCs w:val="26"/>
              </w:rPr>
              <w:t>Свыше 30 до 50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1247">
              <w:rPr>
                <w:rFonts w:ascii="Times New Roman" w:hAnsi="Times New Roman"/>
                <w:sz w:val="26"/>
                <w:szCs w:val="26"/>
              </w:rPr>
              <w:t>Свыше 50 до 100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1247">
              <w:rPr>
                <w:rFonts w:ascii="Times New Roman" w:hAnsi="Times New Roman"/>
                <w:sz w:val="26"/>
                <w:szCs w:val="26"/>
              </w:rPr>
              <w:t>Свыше 100</w:t>
            </w:r>
          </w:p>
        </w:tc>
        <w:tc>
          <w:tcPr>
            <w:tcW w:w="4075" w:type="dxa"/>
          </w:tcPr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1247">
              <w:rPr>
                <w:rFonts w:ascii="Times New Roman" w:hAnsi="Times New Roman"/>
                <w:sz w:val="26"/>
                <w:szCs w:val="26"/>
              </w:rPr>
              <w:t>+/- 15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1247">
              <w:rPr>
                <w:rFonts w:ascii="Times New Roman" w:hAnsi="Times New Roman"/>
                <w:sz w:val="26"/>
                <w:szCs w:val="26"/>
              </w:rPr>
              <w:t>+/- 10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1247">
              <w:rPr>
                <w:rFonts w:ascii="Times New Roman" w:hAnsi="Times New Roman"/>
                <w:sz w:val="26"/>
                <w:szCs w:val="26"/>
              </w:rPr>
              <w:t>+/- 8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1247">
              <w:rPr>
                <w:rFonts w:ascii="Times New Roman" w:hAnsi="Times New Roman"/>
                <w:sz w:val="26"/>
                <w:szCs w:val="26"/>
              </w:rPr>
              <w:t>+/- 7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1247">
              <w:rPr>
                <w:rFonts w:ascii="Times New Roman" w:hAnsi="Times New Roman"/>
                <w:sz w:val="26"/>
                <w:szCs w:val="26"/>
              </w:rPr>
              <w:t>+/- 5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1247">
              <w:rPr>
                <w:rFonts w:ascii="Times New Roman" w:hAnsi="Times New Roman"/>
                <w:sz w:val="26"/>
                <w:szCs w:val="26"/>
              </w:rPr>
              <w:t>+/- 3</w:t>
            </w:r>
          </w:p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1247">
              <w:rPr>
                <w:rFonts w:ascii="Times New Roman" w:hAnsi="Times New Roman"/>
                <w:sz w:val="26"/>
                <w:szCs w:val="26"/>
              </w:rPr>
              <w:t>+/- 2</w:t>
            </w:r>
          </w:p>
        </w:tc>
      </w:tr>
    </w:tbl>
    <w:p w:rsidR="002A0C14" w:rsidRPr="004E1247" w:rsidRDefault="002A0C14" w:rsidP="002A0C14">
      <w:pPr>
        <w:spacing w:before="240" w:after="240"/>
        <w:ind w:firstLine="851"/>
        <w:jc w:val="right"/>
        <w:rPr>
          <w:sz w:val="28"/>
          <w:szCs w:val="28"/>
        </w:rPr>
      </w:pPr>
      <w:r w:rsidRPr="004E1247">
        <w:rPr>
          <w:sz w:val="28"/>
          <w:szCs w:val="28"/>
        </w:rPr>
        <w:t>Таблица № 8</w:t>
      </w:r>
    </w:p>
    <w:p w:rsidR="002A0C14" w:rsidRPr="004E1247" w:rsidRDefault="002A0C14" w:rsidP="002A0C14">
      <w:pPr>
        <w:pStyle w:val="ConsPlusNormal"/>
        <w:widowControl/>
        <w:spacing w:after="24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1247">
        <w:rPr>
          <w:rFonts w:ascii="Times New Roman" w:hAnsi="Times New Roman"/>
          <w:b/>
          <w:sz w:val="28"/>
          <w:szCs w:val="28"/>
        </w:rPr>
        <w:t>Отклонения, допустимые в концентрации концентрированных растворов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677"/>
        <w:gridCol w:w="709"/>
        <w:gridCol w:w="3650"/>
        <w:gridCol w:w="284"/>
      </w:tblGrid>
      <w:tr w:rsidR="002A0C14" w:rsidRPr="004E1247" w:rsidTr="003D1E3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34" w:type="dxa"/>
          <w:wAfter w:w="284" w:type="dxa"/>
        </w:trPr>
        <w:tc>
          <w:tcPr>
            <w:tcW w:w="4677" w:type="dxa"/>
          </w:tcPr>
          <w:p w:rsidR="002A0C14" w:rsidRPr="003547B8" w:rsidRDefault="002A0C14" w:rsidP="003D1E36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B8">
              <w:rPr>
                <w:rFonts w:ascii="Times New Roman" w:hAnsi="Times New Roman"/>
                <w:sz w:val="24"/>
                <w:szCs w:val="24"/>
              </w:rPr>
              <w:t>Содержание лекарственного средства</w:t>
            </w:r>
            <w:proofErr w:type="gramStart"/>
            <w:r w:rsidRPr="003547B8">
              <w:rPr>
                <w:rFonts w:ascii="Times New Roman" w:hAnsi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4359" w:type="dxa"/>
            <w:gridSpan w:val="2"/>
          </w:tcPr>
          <w:p w:rsidR="002A0C14" w:rsidRPr="003547B8" w:rsidRDefault="002A0C14" w:rsidP="003D1E36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B8">
              <w:rPr>
                <w:rFonts w:ascii="Times New Roman" w:hAnsi="Times New Roman"/>
                <w:sz w:val="24"/>
                <w:szCs w:val="24"/>
              </w:rPr>
              <w:t>Отклонения, (</w:t>
            </w:r>
            <w:proofErr w:type="gramStart"/>
            <w:r w:rsidRPr="003547B8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3547B8">
              <w:rPr>
                <w:rFonts w:ascii="Times New Roman" w:hAnsi="Times New Roman"/>
                <w:sz w:val="24"/>
                <w:szCs w:val="24"/>
              </w:rPr>
              <w:t xml:space="preserve"> обозначенного %)</w:t>
            </w:r>
          </w:p>
        </w:tc>
      </w:tr>
      <w:tr w:rsidR="002A0C14" w:rsidRPr="004E1247" w:rsidTr="003D1E3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34" w:type="dxa"/>
          <w:wAfter w:w="284" w:type="dxa"/>
        </w:trPr>
        <w:tc>
          <w:tcPr>
            <w:tcW w:w="4677" w:type="dxa"/>
          </w:tcPr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1247">
              <w:rPr>
                <w:rFonts w:ascii="Times New Roman" w:hAnsi="Times New Roman"/>
                <w:sz w:val="26"/>
                <w:szCs w:val="26"/>
              </w:rPr>
              <w:t xml:space="preserve">До 20% </w:t>
            </w:r>
          </w:p>
        </w:tc>
        <w:tc>
          <w:tcPr>
            <w:tcW w:w="4359" w:type="dxa"/>
            <w:gridSpan w:val="2"/>
          </w:tcPr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1247">
              <w:rPr>
                <w:rFonts w:ascii="Times New Roman" w:hAnsi="Times New Roman"/>
                <w:sz w:val="26"/>
                <w:szCs w:val="26"/>
              </w:rPr>
              <w:t xml:space="preserve">Не более +/-2% </w:t>
            </w:r>
          </w:p>
        </w:tc>
      </w:tr>
      <w:tr w:rsidR="002A0C14" w:rsidRPr="004E1247" w:rsidTr="003D1E3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34" w:type="dxa"/>
          <w:wAfter w:w="284" w:type="dxa"/>
        </w:trPr>
        <w:tc>
          <w:tcPr>
            <w:tcW w:w="4677" w:type="dxa"/>
          </w:tcPr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1247">
              <w:rPr>
                <w:rFonts w:ascii="Times New Roman" w:hAnsi="Times New Roman"/>
                <w:sz w:val="26"/>
                <w:szCs w:val="26"/>
              </w:rPr>
              <w:t>Свыше 20%</w:t>
            </w:r>
          </w:p>
        </w:tc>
        <w:tc>
          <w:tcPr>
            <w:tcW w:w="4359" w:type="dxa"/>
            <w:gridSpan w:val="2"/>
          </w:tcPr>
          <w:p w:rsidR="002A0C14" w:rsidRPr="004E1247" w:rsidRDefault="002A0C14" w:rsidP="003D1E36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1247">
              <w:rPr>
                <w:rFonts w:ascii="Times New Roman" w:hAnsi="Times New Roman"/>
                <w:sz w:val="26"/>
                <w:szCs w:val="26"/>
              </w:rPr>
              <w:t>Не более +/-1%</w:t>
            </w:r>
          </w:p>
        </w:tc>
      </w:tr>
      <w:tr w:rsidR="002A0C14" w:rsidRPr="00B361F7" w:rsidTr="003D1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920" w:type="dxa"/>
            <w:gridSpan w:val="3"/>
            <w:shd w:val="clear" w:color="auto" w:fill="auto"/>
          </w:tcPr>
          <w:p w:rsidR="002A0C14" w:rsidRPr="004E1247" w:rsidRDefault="002A0C14" w:rsidP="003D1E36">
            <w:pPr>
              <w:tabs>
                <w:tab w:val="left" w:pos="7056"/>
              </w:tabs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3934" w:type="dxa"/>
            <w:gridSpan w:val="2"/>
            <w:shd w:val="clear" w:color="auto" w:fill="auto"/>
          </w:tcPr>
          <w:p w:rsidR="002A0C14" w:rsidRPr="00E355E2" w:rsidRDefault="002A0C14" w:rsidP="003D1E36">
            <w:pPr>
              <w:tabs>
                <w:tab w:val="left" w:pos="7056"/>
              </w:tabs>
              <w:ind w:firstLine="723"/>
              <w:jc w:val="both"/>
              <w:rPr>
                <w:b/>
                <w:spacing w:val="-1"/>
                <w:sz w:val="22"/>
                <w:szCs w:val="22"/>
              </w:rPr>
            </w:pPr>
            <w:r w:rsidRPr="00E355E2">
              <w:rPr>
                <w:b/>
                <w:spacing w:val="-1"/>
                <w:sz w:val="22"/>
                <w:szCs w:val="22"/>
              </w:rPr>
              <w:t>П</w:t>
            </w:r>
            <w:r>
              <w:rPr>
                <w:b/>
                <w:spacing w:val="-1"/>
                <w:sz w:val="22"/>
                <w:szCs w:val="22"/>
              </w:rPr>
              <w:t>родолжение п</w:t>
            </w:r>
            <w:r w:rsidRPr="00E355E2">
              <w:rPr>
                <w:b/>
                <w:spacing w:val="-1"/>
                <w:sz w:val="22"/>
                <w:szCs w:val="22"/>
              </w:rPr>
              <w:t>риложени</w:t>
            </w:r>
            <w:r>
              <w:rPr>
                <w:b/>
                <w:spacing w:val="-1"/>
                <w:sz w:val="22"/>
                <w:szCs w:val="22"/>
              </w:rPr>
              <w:t>я</w:t>
            </w:r>
            <w:r w:rsidRPr="00E355E2"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13</w:t>
            </w:r>
          </w:p>
          <w:p w:rsidR="002A0C14" w:rsidRPr="00B361F7" w:rsidRDefault="002A0C14" w:rsidP="003D1E36">
            <w:pPr>
              <w:tabs>
                <w:tab w:val="left" w:pos="7056"/>
              </w:tabs>
              <w:spacing w:after="240"/>
              <w:jc w:val="both"/>
              <w:rPr>
                <w:b/>
                <w:spacing w:val="-1"/>
                <w:sz w:val="22"/>
                <w:szCs w:val="22"/>
              </w:rPr>
            </w:pPr>
            <w:r w:rsidRPr="00E355E2">
              <w:rPr>
                <w:spacing w:val="-1"/>
                <w:sz w:val="22"/>
                <w:szCs w:val="22"/>
              </w:rPr>
              <w:t xml:space="preserve">к Правилам изготовления в условиях аптеки и отпуска лекарственных препаратов для медицинского применения </w:t>
            </w:r>
            <w:r w:rsidRPr="00B361F7">
              <w:rPr>
                <w:spacing w:val="-1"/>
                <w:sz w:val="22"/>
                <w:szCs w:val="22"/>
              </w:rPr>
              <w:t>(пункты 3.3, 4.9, 4.12, 4.26, 4.28, 4.39, 4.40, 4.49, 5.6, 6.6, 7.14, 7.36, 10.7)</w:t>
            </w:r>
          </w:p>
        </w:tc>
      </w:tr>
    </w:tbl>
    <w:p w:rsidR="002A0C14" w:rsidRPr="004E1247" w:rsidRDefault="002A0C14" w:rsidP="002A0C14">
      <w:pPr>
        <w:spacing w:before="240" w:after="240"/>
        <w:ind w:firstLine="851"/>
        <w:jc w:val="right"/>
        <w:rPr>
          <w:sz w:val="28"/>
          <w:szCs w:val="28"/>
        </w:rPr>
      </w:pPr>
      <w:r w:rsidRPr="004E1247">
        <w:rPr>
          <w:sz w:val="28"/>
          <w:szCs w:val="28"/>
        </w:rPr>
        <w:t>Таблица № 9</w:t>
      </w:r>
    </w:p>
    <w:p w:rsidR="002A0C14" w:rsidRPr="004E1247" w:rsidRDefault="002A0C14" w:rsidP="002A0C14">
      <w:pPr>
        <w:pStyle w:val="ConsPlusNormal"/>
        <w:widowControl/>
        <w:spacing w:after="24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E1247">
        <w:rPr>
          <w:rFonts w:ascii="Times New Roman" w:hAnsi="Times New Roman"/>
          <w:b/>
          <w:sz w:val="28"/>
          <w:szCs w:val="28"/>
        </w:rPr>
        <w:t xml:space="preserve">Погрешности при измерении величины рН </w:t>
      </w:r>
    </w:p>
    <w:tbl>
      <w:tblPr>
        <w:tblW w:w="903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835"/>
        <w:gridCol w:w="2799"/>
      </w:tblGrid>
      <w:tr w:rsidR="002A0C14" w:rsidRPr="004E1247" w:rsidTr="003D1E36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3402" w:type="dxa"/>
            <w:vMerge w:val="restart"/>
          </w:tcPr>
          <w:p w:rsidR="002A0C14" w:rsidRPr="003547B8" w:rsidRDefault="002A0C14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B8">
              <w:rPr>
                <w:rFonts w:ascii="Times New Roman" w:hAnsi="Times New Roman"/>
                <w:sz w:val="24"/>
                <w:szCs w:val="24"/>
              </w:rPr>
              <w:t>Метод измерения</w:t>
            </w:r>
          </w:p>
        </w:tc>
        <w:tc>
          <w:tcPr>
            <w:tcW w:w="5634" w:type="dxa"/>
            <w:gridSpan w:val="2"/>
          </w:tcPr>
          <w:p w:rsidR="002A0C14" w:rsidRPr="003547B8" w:rsidRDefault="002A0C14" w:rsidP="003D1E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B8">
              <w:rPr>
                <w:rFonts w:ascii="Times New Roman" w:hAnsi="Times New Roman"/>
                <w:sz w:val="24"/>
                <w:szCs w:val="24"/>
              </w:rPr>
              <w:t>Максимальная погрешность</w:t>
            </w:r>
            <w:r w:rsidRPr="003547B8">
              <w:rPr>
                <w:rFonts w:ascii="Times New Roman" w:hAnsi="Times New Roman"/>
                <w:sz w:val="24"/>
                <w:szCs w:val="24"/>
              </w:rPr>
              <w:br/>
              <w:t>в единицах рН при измерении</w:t>
            </w:r>
          </w:p>
        </w:tc>
      </w:tr>
      <w:tr w:rsidR="002A0C14" w:rsidRPr="004E1247" w:rsidTr="003D1E36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3402" w:type="dxa"/>
            <w:vMerge/>
          </w:tcPr>
          <w:p w:rsidR="002A0C14" w:rsidRPr="004E1247" w:rsidRDefault="002A0C14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A0C14" w:rsidRPr="00D13594" w:rsidRDefault="002A0C14" w:rsidP="003D1E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94">
              <w:rPr>
                <w:rFonts w:ascii="Times New Roman" w:hAnsi="Times New Roman"/>
                <w:sz w:val="24"/>
                <w:szCs w:val="24"/>
              </w:rPr>
              <w:t>с интервалом рН 1 - 2</w:t>
            </w:r>
          </w:p>
        </w:tc>
        <w:tc>
          <w:tcPr>
            <w:tcW w:w="2799" w:type="dxa"/>
          </w:tcPr>
          <w:p w:rsidR="002A0C14" w:rsidRPr="00D13594" w:rsidRDefault="002A0C14" w:rsidP="003D1E36">
            <w:pPr>
              <w:pStyle w:val="ConsPlusNormal"/>
              <w:widowControl/>
              <w:ind w:hanging="1"/>
              <w:jc w:val="center"/>
              <w:rPr>
                <w:sz w:val="24"/>
                <w:szCs w:val="24"/>
              </w:rPr>
            </w:pPr>
            <w:r w:rsidRPr="00D13594">
              <w:rPr>
                <w:rFonts w:ascii="Times New Roman" w:hAnsi="Times New Roman"/>
                <w:sz w:val="24"/>
                <w:szCs w:val="24"/>
              </w:rPr>
              <w:t>с интервалом рН 0,3 - 0,7</w:t>
            </w:r>
          </w:p>
        </w:tc>
      </w:tr>
      <w:tr w:rsidR="002A0C14" w:rsidRPr="004E1247" w:rsidTr="003D1E3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0C14" w:rsidRPr="004E1247" w:rsidRDefault="002A0C14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Потенциометрический</w:t>
            </w:r>
          </w:p>
        </w:tc>
        <w:tc>
          <w:tcPr>
            <w:tcW w:w="2835" w:type="dxa"/>
          </w:tcPr>
          <w:p w:rsidR="002A0C14" w:rsidRPr="004E1247" w:rsidRDefault="002A0C14" w:rsidP="003D1E3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2799" w:type="dxa"/>
          </w:tcPr>
          <w:p w:rsidR="002A0C14" w:rsidRPr="004E1247" w:rsidRDefault="002A0C14" w:rsidP="003D1E3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</w:tr>
      <w:tr w:rsidR="002A0C14" w:rsidRPr="004E1247" w:rsidTr="003D1E3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0C14" w:rsidRPr="004E1247" w:rsidRDefault="002A0C14" w:rsidP="003D1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Индикаторной бумагой</w:t>
            </w:r>
          </w:p>
        </w:tc>
        <w:tc>
          <w:tcPr>
            <w:tcW w:w="2835" w:type="dxa"/>
          </w:tcPr>
          <w:p w:rsidR="002A0C14" w:rsidRPr="004E1247" w:rsidRDefault="002A0C14" w:rsidP="003D1E3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99" w:type="dxa"/>
          </w:tcPr>
          <w:p w:rsidR="002A0C14" w:rsidRPr="004E1247" w:rsidRDefault="002A0C14" w:rsidP="003D1E3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247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</w:tbl>
    <w:p w:rsidR="002A0C14" w:rsidRPr="004E1247" w:rsidRDefault="002A0C14" w:rsidP="002A0C14">
      <w:pPr>
        <w:pStyle w:val="ConsPlusNormal"/>
        <w:widowControl/>
        <w:spacing w:before="240"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4E1247">
        <w:rPr>
          <w:rFonts w:ascii="Times New Roman" w:hAnsi="Times New Roman"/>
          <w:sz w:val="28"/>
          <w:szCs w:val="28"/>
        </w:rPr>
        <w:t>Примечание:</w:t>
      </w:r>
    </w:p>
    <w:p w:rsidR="002A0C14" w:rsidRPr="004E1247" w:rsidRDefault="002A0C14" w:rsidP="002A0C14">
      <w:pPr>
        <w:pStyle w:val="ConsPlusNormal"/>
        <w:widowControl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4E1247">
        <w:rPr>
          <w:rFonts w:ascii="Times New Roman" w:hAnsi="Times New Roman"/>
          <w:sz w:val="28"/>
          <w:szCs w:val="28"/>
        </w:rPr>
        <w:t>Измерения рН проводят в сравнении с водой очищенной или водой для инъе</w:t>
      </w:r>
      <w:r w:rsidRPr="004E1247">
        <w:rPr>
          <w:rFonts w:ascii="Times New Roman" w:hAnsi="Times New Roman"/>
          <w:sz w:val="28"/>
          <w:szCs w:val="28"/>
        </w:rPr>
        <w:t>к</w:t>
      </w:r>
      <w:r w:rsidRPr="004E1247">
        <w:rPr>
          <w:rFonts w:ascii="Times New Roman" w:hAnsi="Times New Roman"/>
          <w:sz w:val="28"/>
          <w:szCs w:val="28"/>
        </w:rPr>
        <w:t>ций.</w:t>
      </w:r>
    </w:p>
    <w:p w:rsidR="002A0C14" w:rsidRPr="004E1247" w:rsidRDefault="002A0C14" w:rsidP="002A0C14">
      <w:pPr>
        <w:shd w:val="clear" w:color="auto" w:fill="FFFFFF"/>
        <w:tabs>
          <w:tab w:val="left" w:pos="7056"/>
        </w:tabs>
        <w:ind w:left="426" w:firstLine="851"/>
        <w:jc w:val="both"/>
        <w:rPr>
          <w:color w:val="000000"/>
          <w:spacing w:val="-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62"/>
      </w:tblGrid>
      <w:tr w:rsidR="002A0C14" w:rsidRPr="008A626E" w:rsidTr="003D1E36">
        <w:tc>
          <w:tcPr>
            <w:tcW w:w="4644" w:type="dxa"/>
            <w:shd w:val="clear" w:color="auto" w:fill="auto"/>
          </w:tcPr>
          <w:p w:rsidR="002A0C14" w:rsidRPr="008A626E" w:rsidRDefault="002A0C14" w:rsidP="003D1E36">
            <w:pPr>
              <w:pStyle w:val="a3"/>
              <w:spacing w:before="240"/>
              <w:ind w:left="426"/>
              <w:jc w:val="both"/>
              <w:rPr>
                <w:sz w:val="28"/>
                <w:szCs w:val="28"/>
              </w:rPr>
            </w:pPr>
            <w:r w:rsidRPr="008A626E">
              <w:rPr>
                <w:sz w:val="28"/>
                <w:szCs w:val="28"/>
              </w:rPr>
              <w:t>Министр здравоохранения</w:t>
            </w:r>
          </w:p>
        </w:tc>
        <w:tc>
          <w:tcPr>
            <w:tcW w:w="4962" w:type="dxa"/>
            <w:shd w:val="clear" w:color="auto" w:fill="auto"/>
          </w:tcPr>
          <w:p w:rsidR="002A0C14" w:rsidRPr="008A626E" w:rsidRDefault="002A0C14" w:rsidP="003D1E36">
            <w:pPr>
              <w:pStyle w:val="a3"/>
              <w:spacing w:before="240"/>
              <w:ind w:left="426"/>
              <w:jc w:val="right"/>
              <w:rPr>
                <w:sz w:val="28"/>
                <w:szCs w:val="28"/>
              </w:rPr>
            </w:pPr>
            <w:r w:rsidRPr="008A626E">
              <w:rPr>
                <w:sz w:val="28"/>
                <w:szCs w:val="28"/>
              </w:rPr>
              <w:t xml:space="preserve">В.В. </w:t>
            </w:r>
            <w:proofErr w:type="spellStart"/>
            <w:r w:rsidRPr="008A626E">
              <w:rPr>
                <w:sz w:val="28"/>
                <w:szCs w:val="28"/>
              </w:rPr>
              <w:t>Кучковой</w:t>
            </w:r>
            <w:proofErr w:type="spellEnd"/>
          </w:p>
        </w:tc>
      </w:tr>
    </w:tbl>
    <w:p w:rsidR="00673D25" w:rsidRPr="002A0C14" w:rsidRDefault="00673D25" w:rsidP="002A0C14"/>
    <w:sectPr w:rsidR="00673D25" w:rsidRPr="002A0C14" w:rsidSect="00B44A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62"/>
    <w:rsid w:val="000A5CE8"/>
    <w:rsid w:val="000D2F62"/>
    <w:rsid w:val="0029215A"/>
    <w:rsid w:val="002A0C14"/>
    <w:rsid w:val="002B11AA"/>
    <w:rsid w:val="00510C64"/>
    <w:rsid w:val="00572E25"/>
    <w:rsid w:val="00673D25"/>
    <w:rsid w:val="007E5ACA"/>
    <w:rsid w:val="00B44A04"/>
    <w:rsid w:val="00E355AA"/>
    <w:rsid w:val="00FA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CA"/>
    <w:pPr>
      <w:spacing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2E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B11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C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5ACA"/>
    <w:pPr>
      <w:spacing w:after="120"/>
    </w:pPr>
  </w:style>
  <w:style w:type="character" w:customStyle="1" w:styleId="a4">
    <w:name w:val="Основной текст Знак"/>
    <w:basedOn w:val="a0"/>
    <w:link w:val="a3"/>
    <w:rsid w:val="007E5ACA"/>
    <w:rPr>
      <w:rFonts w:eastAsia="Times New Roman"/>
      <w:lang w:eastAsia="ru-RU"/>
    </w:rPr>
  </w:style>
  <w:style w:type="character" w:customStyle="1" w:styleId="50">
    <w:name w:val="Заголовок 5 Знак"/>
    <w:basedOn w:val="a0"/>
    <w:link w:val="5"/>
    <w:rsid w:val="002B11AA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2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A0C14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ConsPlusNonformat">
    <w:name w:val="ConsPlusNonformat"/>
    <w:rsid w:val="002A0C14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A0C1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CA"/>
    <w:pPr>
      <w:spacing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2E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B11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C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5ACA"/>
    <w:pPr>
      <w:spacing w:after="120"/>
    </w:pPr>
  </w:style>
  <w:style w:type="character" w:customStyle="1" w:styleId="a4">
    <w:name w:val="Основной текст Знак"/>
    <w:basedOn w:val="a0"/>
    <w:link w:val="a3"/>
    <w:rsid w:val="007E5ACA"/>
    <w:rPr>
      <w:rFonts w:eastAsia="Times New Roman"/>
      <w:lang w:eastAsia="ru-RU"/>
    </w:rPr>
  </w:style>
  <w:style w:type="character" w:customStyle="1" w:styleId="50">
    <w:name w:val="Заголовок 5 Знак"/>
    <w:basedOn w:val="a0"/>
    <w:link w:val="5"/>
    <w:rsid w:val="002B11AA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2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A0C14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ConsPlusNonformat">
    <w:name w:val="ConsPlusNonformat"/>
    <w:rsid w:val="002A0C14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A0C1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816</Words>
  <Characters>4653</Characters>
  <Application>Microsoft Office Word</Application>
  <DocSecurity>0</DocSecurity>
  <Lines>38</Lines>
  <Paragraphs>10</Paragraphs>
  <ScaleCrop>false</ScaleCrop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k239-1</dc:creator>
  <cp:keywords/>
  <dc:description/>
  <cp:lastModifiedBy>k239-1</cp:lastModifiedBy>
  <cp:revision>10</cp:revision>
  <dcterms:created xsi:type="dcterms:W3CDTF">2015-06-26T12:12:00Z</dcterms:created>
  <dcterms:modified xsi:type="dcterms:W3CDTF">2015-06-26T12:30:00Z</dcterms:modified>
</cp:coreProperties>
</file>