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96" w:rsidRPr="008F6817" w:rsidRDefault="00764E96" w:rsidP="00764E96">
      <w:pPr>
        <w:tabs>
          <w:tab w:val="left" w:pos="851"/>
          <w:tab w:val="left" w:pos="1832"/>
          <w:tab w:val="left" w:pos="2748"/>
          <w:tab w:val="left" w:pos="3664"/>
          <w:tab w:val="left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395"/>
        <w:jc w:val="both"/>
        <w:textAlignment w:val="baseline"/>
        <w:rPr>
          <w:rFonts w:ascii="Courier New" w:hAnsi="Courier New" w:cs="Courier New"/>
          <w:color w:val="000000"/>
          <w:sz w:val="21"/>
          <w:szCs w:val="21"/>
        </w:rPr>
      </w:pPr>
      <w:r w:rsidRPr="008F6817">
        <w:t xml:space="preserve">Приложение 2 к </w:t>
      </w:r>
      <w:proofErr w:type="gramStart"/>
      <w:r w:rsidRPr="008F6817">
        <w:t>ч</w:t>
      </w:r>
      <w:proofErr w:type="gramEnd"/>
      <w:r w:rsidRPr="008F6817">
        <w:t xml:space="preserve">. 1 п. 2.1 временного </w:t>
      </w:r>
      <w:r w:rsidRPr="008F6817">
        <w:rPr>
          <w:rStyle w:val="hps"/>
        </w:rPr>
        <w:t xml:space="preserve">Положения </w:t>
      </w:r>
      <w:r w:rsidRPr="008F6817">
        <w:rPr>
          <w:bCs/>
          <w:color w:val="000000"/>
          <w:bdr w:val="none" w:sz="0" w:space="0" w:color="auto" w:frame="1"/>
        </w:rPr>
        <w:t xml:space="preserve">о порядке выдачи разрешений на </w:t>
      </w:r>
      <w:r w:rsidRPr="008F6817">
        <w:rPr>
          <w:color w:val="000000"/>
        </w:rPr>
        <w:t>выполнение работ повышенной опасности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и на эксплуатацию (применение) машин,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механизмов, оборудования повышенной</w:t>
      </w:r>
      <w:r w:rsidRPr="008F6817">
        <w:rPr>
          <w:bCs/>
          <w:color w:val="000000"/>
          <w:bdr w:val="none" w:sz="0" w:space="0" w:color="auto" w:frame="1"/>
        </w:rPr>
        <w:t xml:space="preserve"> </w:t>
      </w:r>
      <w:r w:rsidRPr="008F6817">
        <w:rPr>
          <w:color w:val="000000"/>
        </w:rPr>
        <w:t>опасности</w:t>
      </w:r>
    </w:p>
    <w:p w:rsidR="00764E96" w:rsidRPr="008F6817" w:rsidRDefault="00764E96" w:rsidP="00764E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                             </w:t>
      </w:r>
    </w:p>
    <w:p w:rsidR="00764E96" w:rsidRPr="008F6817" w:rsidRDefault="00764E96" w:rsidP="00764E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ПЕРЕЧЕНЬ</w:t>
      </w:r>
    </w:p>
    <w:p w:rsidR="00764E96" w:rsidRPr="008F6817" w:rsidRDefault="00764E96" w:rsidP="00764E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видов работ повышенной опасности</w:t>
      </w:r>
    </w:p>
    <w:p w:rsidR="00764E96" w:rsidRPr="008F6817" w:rsidRDefault="00764E96" w:rsidP="00764E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1. Технический осмотр, испытание, экспертное обследование, техническое диагностирование машин, механизмов, оборудования повышенной опасности, указанных в приложении 3 к Положению выдачи разрешений на выполнение работ повышенной опасности и на эксплуатаци</w:t>
      </w:r>
      <w:proofErr w:type="gramStart"/>
      <w:r w:rsidRPr="008F6817">
        <w:rPr>
          <w:rFonts w:ascii="Courier New" w:hAnsi="Courier New" w:cs="Courier New"/>
          <w:color w:val="000000"/>
          <w:sz w:val="20"/>
          <w:szCs w:val="20"/>
        </w:rPr>
        <w:t>ю(</w:t>
      </w:r>
      <w:proofErr w:type="gramEnd"/>
      <w:r w:rsidRPr="008F6817">
        <w:rPr>
          <w:rFonts w:ascii="Courier New" w:hAnsi="Courier New" w:cs="Courier New"/>
          <w:color w:val="000000"/>
          <w:sz w:val="20"/>
          <w:szCs w:val="20"/>
        </w:rPr>
        <w:t>применение) машин, механизмов, оборудования повышенной опасности и пункте 1 приложения 7 к такому Положению.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2. Монтаж, наладка, ремонт, техническое обслуживание, реконструкция машин, механизмов, оборудования повышенной опасности, указанные в приложении 3 к Положению выдачи разрешений на выполнение работ повышенной опасности и на эксплуатацию (применение) машин, механизмов, оборудования повышенной опасности.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3. Производство, переработка, распределение и применение вредных опасных веществ 1, 2 и 3 класса опасности, а также аммиака, водорода и продуктов разделения воздуха.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4. Взрывные работы и работы, связанные с использованием энергии взрыва.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5. Утилизация оружия, обычных видов боеприпасов и изделий ракетной техники.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6. Газоопасные работы и работы во взрывопожароопасных зонах.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7. Переработка нефти, углеводородных газов и конденсата.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8. Сооружение магистральных газопроводов, нефтепроводов и продуктопроводов (нефтепродуктопроводов, аммиакопроводов, этиленопроводов и т.д.), систем газоснабжения природным и сжиженным газом.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9. Работы по выработке агломерата, кокса, расплавов черных и цветных металлов и сплавов на основе таких металлов, заготовок для прокатного производства, готового проката, металлических труб и ферросплавов.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10. Бурение, эксплуатация и капитальный ремонт скважин при геологическом изучении и разработке месторождений полезных ископаемых.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11. Хранение баллонов, контейнеров, цистерн и других емкостей со сжатым, сжиженным, ядовитым, взрывоопасным и инертным газом, их заполнение, опорожнение и ремонт.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12. Работы в действующих электроустановках напряжением свыше 1000В и в зонах действия тока высокой частоты.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13. Подземные и открытые горные работы.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14. Маркшейдерские работы.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15. </w:t>
      </w:r>
      <w:proofErr w:type="gramStart"/>
      <w:r w:rsidRPr="008F6817">
        <w:rPr>
          <w:rFonts w:ascii="Courier New" w:hAnsi="Courier New" w:cs="Courier New"/>
          <w:color w:val="000000"/>
          <w:sz w:val="20"/>
          <w:szCs w:val="20"/>
        </w:rPr>
        <w:t>Работы в колодцах, шурфах, траншеях, котлованах, бункерах, камерах, коллекторах, замкнутом пространстве (емкостях, боксах, топках, трубопроводах).</w:t>
      </w:r>
      <w:proofErr w:type="gramEnd"/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16. Земляные работы, выполняемые на глубине более </w:t>
      </w:r>
      <w:smartTag w:uri="urn:schemas-microsoft-com:office:smarttags" w:element="metricconverter">
        <w:smartTagPr>
          <w:attr w:name="ProductID" w:val="2 метров"/>
        </w:smartTagPr>
        <w:r w:rsidRPr="008F6817">
          <w:rPr>
            <w:rFonts w:ascii="Courier New" w:hAnsi="Courier New" w:cs="Courier New"/>
            <w:color w:val="000000"/>
            <w:sz w:val="20"/>
            <w:szCs w:val="20"/>
          </w:rPr>
          <w:t>2 метров</w:t>
        </w:r>
      </w:smartTag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или в зоне расположения подземных коммуникаций или под водой.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17. Водолазные работы.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18. Работы верхолазные и скалолазны</w:t>
      </w:r>
      <w:r>
        <w:rPr>
          <w:rFonts w:ascii="Courier New" w:hAnsi="Courier New" w:cs="Courier New"/>
          <w:color w:val="000000"/>
          <w:sz w:val="20"/>
          <w:szCs w:val="20"/>
        </w:rPr>
        <w:t>е</w:t>
      </w: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, выполняемые на высоте </w:t>
      </w:r>
      <w:smartTag w:uri="urn:schemas-microsoft-com:office:smarttags" w:element="metricconverter">
        <w:smartTagPr>
          <w:attr w:name="ProductID" w:val="5 метров"/>
        </w:smartTagPr>
        <w:r w:rsidRPr="008F6817">
          <w:rPr>
            <w:rFonts w:ascii="Courier New" w:hAnsi="Courier New" w:cs="Courier New"/>
            <w:color w:val="000000"/>
            <w:sz w:val="20"/>
            <w:szCs w:val="20"/>
          </w:rPr>
          <w:t>5 метров</w:t>
        </w:r>
      </w:smartTag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и более над поверхностью почвы, с перекрытия или рабочего настила, и работы, выполняемые с </w:t>
      </w:r>
      <w:r w:rsidRPr="008F6817">
        <w:rPr>
          <w:rFonts w:ascii="Courier New" w:hAnsi="Courier New" w:cs="Courier New"/>
          <w:color w:val="000000"/>
          <w:sz w:val="20"/>
          <w:szCs w:val="20"/>
        </w:rPr>
        <w:lastRenderedPageBreak/>
        <w:t>помощью подъемных и подвесных люлек, механических подъемников и строительных подъемников.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19. </w:t>
      </w:r>
      <w:r w:rsidRPr="00371F00">
        <w:rPr>
          <w:rFonts w:ascii="Courier New" w:hAnsi="Courier New" w:cs="Courier New"/>
          <w:color w:val="000000"/>
          <w:sz w:val="20"/>
          <w:szCs w:val="20"/>
        </w:rPr>
        <w:t>Возведение, монтаж и демонтаж зданий, сооружений, укрепление их аварийных частей, злектропрогрева</w:t>
      </w: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бетона и электроразмораживание почв.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20. Строительство, ремонт, эксплуатация и ликвидация подземных сооружений, не связанных с добычей полезных ископаемых.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21. Лесосечные работы, трелевка, транспортировка и сплав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леса.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22. Работы по обогащению полезных ископаемых.</w:t>
      </w:r>
    </w:p>
    <w:p w:rsidR="00764E96" w:rsidRPr="005648FB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64E96" w:rsidRPr="005648FB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5648FB">
        <w:rPr>
          <w:rFonts w:ascii="Courier New" w:hAnsi="Courier New" w:cs="Courier New"/>
          <w:sz w:val="20"/>
          <w:szCs w:val="20"/>
        </w:rPr>
        <w:t>23. Сварочные, газопламенные, наплавные работы.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24. Обследование, ремонт и чистка дымоходов, воздуховодов.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25. Работы по сохранению и переработке зерна.</w:t>
      </w: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</w:p>
    <w:p w:rsidR="00764E96" w:rsidRPr="008F6817" w:rsidRDefault="00764E96" w:rsidP="00764E96">
      <w:pPr>
        <w:spacing w:after="0" w:line="240" w:lineRule="auto"/>
        <w:ind w:firstLine="709"/>
        <w:jc w:val="both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26. </w:t>
      </w:r>
      <w:r w:rsidRPr="00371F00">
        <w:rPr>
          <w:rFonts w:ascii="Courier New" w:hAnsi="Courier New" w:cs="Courier New"/>
          <w:color w:val="000000"/>
          <w:sz w:val="20"/>
          <w:szCs w:val="20"/>
        </w:rPr>
        <w:t>Сваливание</w:t>
      </w: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и распиловк</w:t>
      </w:r>
      <w:r>
        <w:rPr>
          <w:rFonts w:ascii="Courier New" w:hAnsi="Courier New" w:cs="Courier New"/>
          <w:color w:val="000000"/>
          <w:sz w:val="20"/>
          <w:szCs w:val="20"/>
        </w:rPr>
        <w:t>а</w:t>
      </w:r>
      <w:r w:rsidRPr="008F6817">
        <w:rPr>
          <w:rFonts w:ascii="Courier New" w:hAnsi="Courier New" w:cs="Courier New"/>
          <w:color w:val="000000"/>
          <w:sz w:val="20"/>
          <w:szCs w:val="20"/>
        </w:rPr>
        <w:t xml:space="preserve"> блоков природного камня.</w:t>
      </w:r>
    </w:p>
    <w:p w:rsidR="00764E96" w:rsidRPr="008F6817" w:rsidRDefault="00764E96" w:rsidP="00764E9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textAlignment w:val="baseline"/>
        <w:rPr>
          <w:rFonts w:ascii="Courier New" w:hAnsi="Courier New" w:cs="Courier New"/>
          <w:color w:val="000000"/>
          <w:sz w:val="20"/>
          <w:szCs w:val="20"/>
        </w:rPr>
      </w:pPr>
      <w:r w:rsidRPr="008F6817">
        <w:rPr>
          <w:rFonts w:ascii="Courier New" w:hAnsi="Courier New" w:cs="Courier New"/>
          <w:color w:val="000000"/>
          <w:sz w:val="20"/>
          <w:szCs w:val="20"/>
        </w:rPr>
        <w:t> </w:t>
      </w:r>
    </w:p>
    <w:p w:rsidR="00000000" w:rsidRDefault="00764E96"/>
    <w:sectPr w:rsidR="00000000" w:rsidSect="00764E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4E96"/>
    <w:rsid w:val="0076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64E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2015-06-30T05:55:00Z</dcterms:created>
  <dcterms:modified xsi:type="dcterms:W3CDTF">2015-06-30T05:56:00Z</dcterms:modified>
</cp:coreProperties>
</file>