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7" w:rsidRDefault="008E4547" w:rsidP="008E4547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№ 6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п.2.11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8E4547" w:rsidRDefault="008E4547" w:rsidP="008E4547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8E4547" w:rsidRDefault="008E4547" w:rsidP="008E4547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8E4547" w:rsidRDefault="008E4547" w:rsidP="008E4547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8E4547" w:rsidRDefault="008E4547" w:rsidP="008E4547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8E4547" w:rsidRDefault="008E4547" w:rsidP="008E4547">
      <w:pPr>
        <w:shd w:val="clear" w:color="auto" w:fill="FFFFFF"/>
        <w:ind w:firstLine="5670"/>
        <w:textAlignment w:val="baseline"/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t xml:space="preserve"> </w:t>
      </w:r>
    </w:p>
    <w:p w:rsidR="008E4547" w:rsidRDefault="008E4547" w:rsidP="008E4547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t>Разносная КНИГА</w:t>
      </w:r>
      <w:r>
        <w:rPr>
          <w:rStyle w:val="apple-converted-space"/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t> </w:t>
      </w:r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br/>
        <w:t>для местной корреспонденции</w:t>
      </w:r>
      <w:r>
        <w:rPr>
          <w:rFonts w:ascii="Courier New" w:hAnsi="Courier New" w:cs="Courier New"/>
          <w:b/>
          <w:bCs/>
          <w:color w:val="111111"/>
          <w:sz w:val="23"/>
          <w:szCs w:val="23"/>
          <w:bdr w:val="none" w:sz="0" w:space="0" w:color="auto" w:frame="1"/>
        </w:rPr>
        <w:br/>
      </w:r>
    </w:p>
    <w:tbl>
      <w:tblPr>
        <w:tblW w:w="11390" w:type="dxa"/>
        <w:tblInd w:w="-14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7"/>
      </w:tblGrid>
      <w:tr w:rsidR="008E4547" w:rsidTr="00E24E7D">
        <w:trPr>
          <w:trHeight w:val="270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8E4547" w:rsidRDefault="008E4547" w:rsidP="00E24E7D">
            <w:pPr>
              <w:pStyle w:val="HTML"/>
              <w:textAlignment w:val="baseline"/>
              <w:rPr>
                <w:color w:val="000000"/>
              </w:rPr>
            </w:pPr>
            <w:bookmarkStart w:id="0" w:name="o476"/>
            <w:bookmarkEnd w:id="0"/>
            <w:r>
              <w:rPr>
                <w:color w:val="333333"/>
                <w:bdr w:val="none" w:sz="0" w:space="0" w:color="auto" w:frame="1"/>
              </w:rPr>
              <w:t>-------------------------------------------------- --------------------------------------</w:t>
            </w:r>
          </w:p>
          <w:p w:rsidR="008E4547" w:rsidRDefault="008E4547" w:rsidP="00E24E7D">
            <w:pPr>
              <w:pStyle w:val="HTML"/>
              <w:textAlignment w:val="baseline"/>
              <w:rPr>
                <w:color w:val="000000"/>
              </w:rPr>
            </w:pPr>
            <w:bookmarkStart w:id="1" w:name="o477"/>
            <w:bookmarkEnd w:id="1"/>
            <w:r>
              <w:rPr>
                <w:color w:val="333333"/>
                <w:bdr w:val="none" w:sz="0" w:space="0" w:color="auto" w:frame="1"/>
              </w:rPr>
              <w:t xml:space="preserve"> N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</w:t>
            </w:r>
            <w:proofErr w:type="gramEnd"/>
            <w:r>
              <w:rPr>
                <w:color w:val="333333"/>
                <w:bdr w:val="none" w:sz="0" w:space="0" w:color="auto" w:frame="1"/>
              </w:rPr>
              <w:t>/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п|Наименование</w:t>
            </w:r>
            <w:proofErr w:type="spellEnd"/>
            <w:r>
              <w:rPr>
                <w:color w:val="333333"/>
                <w:bdr w:val="none" w:sz="0" w:space="0" w:color="auto" w:frame="1"/>
              </w:rPr>
              <w:t xml:space="preserve">    | Кому       | Дата и   | Дата      | Фамилия | Подпись о | Примечание |</w:t>
            </w:r>
          </w:p>
          <w:p w:rsidR="008E4547" w:rsidRDefault="008E4547" w:rsidP="00E24E7D">
            <w:pPr>
              <w:pStyle w:val="HTML"/>
              <w:textAlignment w:val="baseline"/>
              <w:rPr>
                <w:color w:val="000000"/>
              </w:rPr>
            </w:pPr>
            <w:bookmarkStart w:id="2" w:name="o478"/>
            <w:bookmarkEnd w:id="2"/>
            <w:r>
              <w:rPr>
                <w:color w:val="333333"/>
                <w:bdr w:val="none" w:sz="0" w:space="0" w:color="auto" w:frame="1"/>
              </w:rPr>
              <w:t xml:space="preserve">|     |корреспонденции |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адресован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| исходящий| получения | лица,   | получении |            |</w:t>
            </w:r>
          </w:p>
          <w:p w:rsidR="008E4547" w:rsidRDefault="008E4547" w:rsidP="00E24E7D">
            <w:pPr>
              <w:pStyle w:val="HTML"/>
              <w:textAlignment w:val="baseline"/>
              <w:rPr>
                <w:color w:val="000000"/>
              </w:rPr>
            </w:pPr>
            <w:bookmarkStart w:id="3" w:name="o479"/>
            <w:bookmarkEnd w:id="3"/>
            <w:r>
              <w:rPr>
                <w:color w:val="333333"/>
                <w:bdr w:val="none" w:sz="0" w:space="0" w:color="auto" w:frame="1"/>
              </w:rPr>
              <w:t xml:space="preserve">|     |                | документ   |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номер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  |           | который |           |            |</w:t>
            </w:r>
          </w:p>
          <w:p w:rsidR="008E4547" w:rsidRDefault="008E4547" w:rsidP="00E24E7D">
            <w:pPr>
              <w:pStyle w:val="HTML"/>
              <w:textAlignment w:val="baseline"/>
              <w:rPr>
                <w:color w:val="000000"/>
              </w:rPr>
            </w:pPr>
            <w:bookmarkStart w:id="4" w:name="o480"/>
            <w:bookmarkEnd w:id="4"/>
            <w:r>
              <w:rPr>
                <w:color w:val="333333"/>
                <w:bdr w:val="none" w:sz="0" w:space="0" w:color="auto" w:frame="1"/>
              </w:rPr>
              <w:t>|     |                |            | документа|           | получил |           |            |</w:t>
            </w:r>
          </w:p>
          <w:p w:rsidR="008E4547" w:rsidRDefault="008E4547" w:rsidP="00E24E7D">
            <w:pPr>
              <w:pStyle w:val="HTML"/>
              <w:textAlignment w:val="baseline"/>
              <w:rPr>
                <w:color w:val="000000"/>
              </w:rPr>
            </w:pPr>
            <w:bookmarkStart w:id="5" w:name="o481"/>
            <w:bookmarkEnd w:id="5"/>
            <w:r>
              <w:rPr>
                <w:color w:val="333333"/>
                <w:bdr w:val="none" w:sz="0" w:space="0" w:color="auto" w:frame="1"/>
              </w:rPr>
              <w:t>|     |                |            |          |           | документ|           |            |</w:t>
            </w:r>
          </w:p>
          <w:p w:rsidR="008E4547" w:rsidRDefault="008E4547" w:rsidP="00E24E7D">
            <w:pPr>
              <w:pStyle w:val="HTML"/>
              <w:textAlignment w:val="baseline"/>
              <w:rPr>
                <w:color w:val="000000"/>
              </w:rPr>
            </w:pPr>
            <w:bookmarkStart w:id="6" w:name="o482"/>
            <w:bookmarkEnd w:id="6"/>
            <w:r>
              <w:rPr>
                <w:color w:val="333333"/>
                <w:bdr w:val="none" w:sz="0" w:space="0" w:color="auto" w:frame="1"/>
              </w:rPr>
              <w:t>| --- + -------------- + ---------- + -------- + --------- + ------- + --------- + ---------  |</w:t>
            </w:r>
          </w:p>
          <w:p w:rsidR="008E4547" w:rsidRDefault="008E4547" w:rsidP="00E24E7D">
            <w:pPr>
              <w:pStyle w:val="HTML"/>
              <w:textAlignment w:val="baseline"/>
              <w:rPr>
                <w:color w:val="000000"/>
              </w:rPr>
            </w:pPr>
            <w:bookmarkStart w:id="7" w:name="o483"/>
            <w:bookmarkEnd w:id="7"/>
            <w:r>
              <w:rPr>
                <w:color w:val="333333"/>
                <w:bdr w:val="none" w:sz="0" w:space="0" w:color="auto" w:frame="1"/>
              </w:rPr>
              <w:t>|   1 |      2         |      3     |    4     |     5     |    6    |     7     |    8       |</w:t>
            </w:r>
          </w:p>
          <w:p w:rsidR="008E4547" w:rsidRDefault="008E4547" w:rsidP="00E24E7D">
            <w:pPr>
              <w:pStyle w:val="HTML"/>
              <w:textAlignment w:val="baseline"/>
              <w:rPr>
                <w:color w:val="000000"/>
              </w:rPr>
            </w:pPr>
            <w:bookmarkStart w:id="8" w:name="o484"/>
            <w:bookmarkEnd w:id="8"/>
            <w:r>
              <w:rPr>
                <w:color w:val="333333"/>
                <w:bdr w:val="none" w:sz="0" w:space="0" w:color="auto" w:frame="1"/>
              </w:rPr>
              <w:t xml:space="preserve">-------------------------------------------------- ------------------------------------------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</w:tc>
      </w:tr>
    </w:tbl>
    <w:p w:rsidR="00673D25" w:rsidRPr="008E4547" w:rsidRDefault="00673D25" w:rsidP="008E4547">
      <w:bookmarkStart w:id="9" w:name="_GoBack"/>
      <w:bookmarkEnd w:id="9"/>
    </w:p>
    <w:sectPr w:rsidR="00673D25" w:rsidRPr="008E4547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2B1A0B"/>
    <w:rsid w:val="0057500D"/>
    <w:rsid w:val="00673D25"/>
    <w:rsid w:val="008E4547"/>
    <w:rsid w:val="00AD021F"/>
    <w:rsid w:val="00B44A04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2015-06-25T14:23:00Z</dcterms:created>
  <dcterms:modified xsi:type="dcterms:W3CDTF">2015-06-25T14:26:00Z</dcterms:modified>
</cp:coreProperties>
</file>