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5" w:rsidRPr="001A55C5" w:rsidRDefault="001A55C5" w:rsidP="001A55C5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1A55C5" w:rsidRPr="001A55C5" w:rsidTr="008E0ED9">
        <w:trPr>
          <w:tblCellSpacing w:w="22" w:type="dxa"/>
        </w:trPr>
        <w:tc>
          <w:tcPr>
            <w:tcW w:w="4900" w:type="pct"/>
          </w:tcPr>
          <w:p w:rsidR="001A55C5" w:rsidRPr="001A55C5" w:rsidRDefault="001A55C5" w:rsidP="001A55C5">
            <w:pPr>
              <w:jc w:val="both"/>
              <w:rPr>
                <w:b/>
                <w:sz w:val="14"/>
              </w:rPr>
            </w:pPr>
            <w:r w:rsidRPr="001A55C5">
              <w:rPr>
                <w:b/>
                <w:sz w:val="14"/>
              </w:rPr>
              <w:t>Приложение 9</w:t>
            </w:r>
          </w:p>
          <w:p w:rsidR="001A55C5" w:rsidRPr="001A55C5" w:rsidRDefault="001A55C5" w:rsidP="001A55C5">
            <w:pPr>
              <w:jc w:val="both"/>
              <w:rPr>
                <w:sz w:val="14"/>
                <w:szCs w:val="14"/>
              </w:rPr>
            </w:pPr>
            <w:proofErr w:type="gramStart"/>
            <w:r w:rsidRPr="001A55C5">
              <w:rPr>
                <w:sz w:val="14"/>
                <w:szCs w:val="14"/>
              </w:rPr>
              <w:t xml:space="preserve">к Инструкции  о порядке изготовления, приобретения, хранения, учета, перевозки и использования огнестрельного, газового, пневматического, холодного и охолощенного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1A55C5">
              <w:rPr>
                <w:sz w:val="14"/>
                <w:szCs w:val="14"/>
              </w:rPr>
              <w:t>несмертельного</w:t>
            </w:r>
            <w:proofErr w:type="spellEnd"/>
            <w:r w:rsidRPr="001A55C5">
              <w:rPr>
                <w:sz w:val="14"/>
                <w:szCs w:val="14"/>
              </w:rPr>
              <w:t xml:space="preserve"> действия, и патронов к ним, а также боеприпасов к оружию, основных частей оружия и взрывчатых материалов промышленного назначения</w:t>
            </w:r>
            <w:r w:rsidRPr="001A55C5">
              <w:rPr>
                <w:color w:val="C00000"/>
                <w:sz w:val="14"/>
                <w:szCs w:val="14"/>
              </w:rPr>
              <w:t xml:space="preserve"> </w:t>
            </w:r>
            <w:r w:rsidRPr="001A55C5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1A55C5" w:rsidRPr="001A55C5" w:rsidRDefault="001A55C5" w:rsidP="001A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  <w:r w:rsidRPr="001A55C5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 xml:space="preserve">                            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</w:pPr>
      <w:bookmarkStart w:id="0" w:name="_GoBack"/>
      <w:bookmarkEnd w:id="0"/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r w:rsidRPr="001A55C5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ab/>
      </w:r>
      <w:r w:rsidRPr="001A55C5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ab/>
      </w:r>
      <w:r w:rsidRPr="001A55C5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tab/>
        <w:t xml:space="preserve"> Акт </w:t>
      </w:r>
      <w:r w:rsidRPr="001A55C5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br/>
        <w:t xml:space="preserve">               проверки объекта разрешительной системы </w:t>
      </w:r>
      <w:r w:rsidRPr="001A55C5">
        <w:rPr>
          <w:rFonts w:ascii="Courier New" w:hAnsi="Courier New" w:cs="Courier New"/>
          <w:b/>
          <w:bCs/>
          <w:color w:val="000000"/>
          <w:sz w:val="14"/>
          <w:szCs w:val="14"/>
          <w:lang w:eastAsia="uk-UA"/>
        </w:rPr>
        <w:br/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" w:name="o1059"/>
      <w:bookmarkEnd w:id="1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"___" ___________ 20__ г.               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          (населенный пункт)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" w:name="o1060"/>
      <w:bookmarkEnd w:id="2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Мною (нами),______________________________________________________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(указать должность, фамилию, имя, отчество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проверяющег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о(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их)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" w:name="o1061"/>
      <w:bookmarkEnd w:id="3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__________________________________________________________________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4" w:name="o1062"/>
      <w:bookmarkEnd w:id="4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__________________________________________________________________,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в присутствии представител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я(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ей) 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(наименование организации)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5" w:name="o1063"/>
      <w:bookmarkEnd w:id="5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  <w:proofErr w:type="spell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проверенно</w:t>
      </w:r>
      <w:proofErr w:type="spell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объект разрешительной системы 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     (указать название объекта)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6" w:name="o1064"/>
      <w:bookmarkEnd w:id="6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7" w:name="o1065"/>
      <w:bookmarkEnd w:id="7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 При этом выявлено: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8" w:name="o1066"/>
      <w:bookmarkEnd w:id="8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1. 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На хранении (в пользовании) находятся 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(названия предметов, материалов,</w:t>
      </w:r>
      <w:proofErr w:type="gramEnd"/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9" w:name="o1067"/>
      <w:bookmarkEnd w:id="9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их количество, вес, номера прочее)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0" w:name="o1068"/>
      <w:bookmarkEnd w:id="10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2. Разрешение (лицензия) N _____, выдано "___" ______ 20__ г.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1" w:name="o1069"/>
      <w:bookmarkEnd w:id="11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(наименование органа)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2" w:name="o1070"/>
      <w:bookmarkEnd w:id="12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срок до "___" ____________ 20__ г.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Ответственным лицом является 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(должность, фамилия, имя, отчество)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3. Результаты проверки: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хранение осуществляется 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(в отдельной, общей комнате;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3" w:name="o1071"/>
      <w:bookmarkEnd w:id="13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указать местоположение объекта)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4" w:name="o1072"/>
      <w:bookmarkEnd w:id="14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оконные проемы (отверстия) оборудованы металлическими решеткам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и-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                         (да, нет)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внутренними окнами - ________; состояние дверей, надежны - _______;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(да, нет)                           (да, нет)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стены, пол, потолок крепкие - ________; помещение оборудовано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(да, нет)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5" w:name="o1073"/>
      <w:bookmarkEnd w:id="15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сигнализацией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- _________;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(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да, нет)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i/>
          <w:iCs/>
          <w:color w:val="000000"/>
          <w:sz w:val="14"/>
          <w:szCs w:val="14"/>
          <w:lang w:eastAsia="uk-UA"/>
        </w:rPr>
      </w:pPr>
      <w:bookmarkStart w:id="16" w:name="o1074"/>
      <w:bookmarkEnd w:id="16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автономной или с выводом  на ПЦО органа  внутренних дел, ВОХОР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или должностным лицом (необходимо подчеркнуть);  предметы  (оружие),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материалы  хранятся в  металлическом ящике или   сейфе,   замки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(засовы) надежные - ______________________________________________.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(да, нет)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  <w:bookmarkStart w:id="17" w:name="o1075"/>
      <w:bookmarkEnd w:id="17"/>
      <w:r w:rsidRPr="001A55C5">
        <w:rPr>
          <w:rFonts w:ascii="Courier New" w:hAnsi="Courier New" w:cs="Courier New"/>
          <w:i/>
          <w:iCs/>
          <w:color w:val="000000"/>
          <w:sz w:val="14"/>
          <w:szCs w:val="14"/>
          <w:lang w:eastAsia="uk-UA"/>
        </w:rPr>
        <w:t xml:space="preserve">    </w:t>
      </w:r>
      <w:r w:rsidRPr="001A55C5">
        <w:rPr>
          <w:rFonts w:ascii="Courier New" w:hAnsi="Courier New" w:cs="Courier New"/>
          <w:b/>
          <w:i/>
          <w:iCs/>
          <w:color w:val="000000"/>
          <w:sz w:val="14"/>
          <w:szCs w:val="14"/>
          <w:lang w:eastAsia="uk-UA"/>
        </w:rPr>
        <w:t xml:space="preserve">(Обратная сторона акта проверки объекта разрешительной системы) 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8" w:name="o1076"/>
      <w:bookmarkEnd w:id="18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Наличие и состояние документации с   учетом расхода (износа),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использования предметов   и   материалов:   ___________________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19" w:name="o1077"/>
      <w:bookmarkEnd w:id="19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4.  Недостатки  в  хранении  (использовании)  и  предложения по их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>устранению: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0" w:name="o1078"/>
      <w:bookmarkEnd w:id="20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1" w:name="o1079"/>
      <w:bookmarkEnd w:id="21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|   NN      Выявленные 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при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   Предложения по       Термин           |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2" w:name="o1080"/>
      <w:bookmarkEnd w:id="22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|   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п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/п       проверке        их устранению       исполнения        |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3" w:name="o1081"/>
      <w:bookmarkEnd w:id="23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|            недостатки                                             |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4" w:name="o1082"/>
      <w:bookmarkEnd w:id="24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5" w:name="o1083"/>
      <w:bookmarkEnd w:id="25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5. Выполнение предложений по результатам предварительной проверки: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6" w:name="o1084"/>
      <w:bookmarkEnd w:id="26"/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(кем проводилась проверка, выполнены или не выполнены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предложения</w:t>
      </w:r>
      <w:proofErr w:type="gramEnd"/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7" w:name="o1085"/>
      <w:bookmarkEnd w:id="27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какие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конкретно остались не выполненными)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8" w:name="o1086"/>
      <w:bookmarkEnd w:id="28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6. 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Решение по проверке объекта:________________________________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    (разрешить дальнейшее функционирование,</w:t>
      </w:r>
      <w:proofErr w:type="gramEnd"/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29" w:name="o1087"/>
      <w:bookmarkEnd w:id="29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хранение и использование, запретить или опечатать (что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          конкретно),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0" w:name="o1088"/>
      <w:bookmarkEnd w:id="30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__________________________________________________________________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     обозначить мотивацию такого решения)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1" w:name="o1089"/>
      <w:bookmarkEnd w:id="31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Подписи 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проверяющих</w:t>
      </w:r>
      <w:proofErr w:type="gramEnd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: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1. ______________________ (________________)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2. ______________________ (________________)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3. ______________________ (________________) 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2" w:name="o1090"/>
      <w:bookmarkEnd w:id="32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Копию акта получил</w:t>
      </w:r>
      <w:proofErr w:type="gramStart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 xml:space="preserve"> ______________________ (________________)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  <w:proofErr w:type="gramEnd"/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3" w:name="o1091"/>
      <w:bookmarkEnd w:id="33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lastRenderedPageBreak/>
        <w:t xml:space="preserve">"___" ______________ 20__ г. </w:t>
      </w: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</w:p>
    <w:p w:rsidR="001A55C5" w:rsidRPr="001A55C5" w:rsidRDefault="001A55C5" w:rsidP="001A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4"/>
          <w:szCs w:val="14"/>
          <w:lang w:eastAsia="uk-UA"/>
        </w:rPr>
      </w:pPr>
      <w:bookmarkStart w:id="34" w:name="o1092"/>
      <w:bookmarkEnd w:id="34"/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>Примечание. Настоящий акт действителен для проверки объектов с оружием,</w:t>
      </w:r>
    </w:p>
    <w:p w:rsidR="00673D25" w:rsidRPr="001A55C5" w:rsidRDefault="001A55C5" w:rsidP="001A55C5"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tab/>
        <w:t xml:space="preserve"> а также   магазинов  по продаже   огнестрельного   оружия,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стрелковых тиров,   стрельбищ,   охотничьих - спортивных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  <w:t xml:space="preserve">            стендов, мастерских по   изготовлению  и  ремонту оружия. </w:t>
      </w:r>
      <w:r w:rsidRPr="001A55C5">
        <w:rPr>
          <w:rFonts w:ascii="Courier New" w:hAnsi="Courier New" w:cs="Courier New"/>
          <w:color w:val="000000"/>
          <w:sz w:val="14"/>
          <w:szCs w:val="14"/>
          <w:lang w:eastAsia="uk-UA"/>
        </w:rPr>
        <w:br/>
      </w:r>
    </w:p>
    <w:sectPr w:rsidR="00673D25" w:rsidRPr="001A55C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F35F4"/>
    <w:rsid w:val="001A55C5"/>
    <w:rsid w:val="006114FF"/>
    <w:rsid w:val="00673D25"/>
    <w:rsid w:val="006E312C"/>
    <w:rsid w:val="00741B2C"/>
    <w:rsid w:val="00B44A04"/>
    <w:rsid w:val="00D24444"/>
    <w:rsid w:val="00E5529E"/>
    <w:rsid w:val="00E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2015-07-13T07:55:00Z</dcterms:created>
  <dcterms:modified xsi:type="dcterms:W3CDTF">2015-07-13T08:00:00Z</dcterms:modified>
</cp:coreProperties>
</file>