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C5" w:rsidRPr="0090683F" w:rsidRDefault="004E30C5" w:rsidP="004E3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83F"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:rsidR="004E30C5" w:rsidRDefault="004E30C5" w:rsidP="004E3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83F">
        <w:rPr>
          <w:rFonts w:ascii="Times New Roman" w:eastAsia="Times New Roman" w:hAnsi="Times New Roman" w:cs="Times New Roman"/>
          <w:sz w:val="28"/>
          <w:szCs w:val="28"/>
        </w:rPr>
        <w:t>Приказ Министерства связ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7450C7" w:rsidRPr="0090683F" w:rsidRDefault="007450C7" w:rsidP="004E3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</w:p>
    <w:p w:rsidR="008D40C7" w:rsidRPr="00B0476C" w:rsidRDefault="004E30C5" w:rsidP="004E3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683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4992" w:rsidRPr="00CF4992">
        <w:rPr>
          <w:rFonts w:ascii="Times New Roman" w:eastAsia="Times New Roman" w:hAnsi="Times New Roman" w:cs="Times New Roman"/>
          <w:sz w:val="28"/>
          <w:szCs w:val="28"/>
        </w:rPr>
        <w:t>17.07.</w:t>
      </w:r>
      <w:r w:rsidRPr="0090683F">
        <w:rPr>
          <w:rFonts w:ascii="Times New Roman" w:eastAsia="Times New Roman" w:hAnsi="Times New Roman" w:cs="Times New Roman"/>
          <w:sz w:val="28"/>
          <w:szCs w:val="28"/>
        </w:rPr>
        <w:t>2015 №</w:t>
      </w:r>
      <w:r w:rsidR="00CF4992">
        <w:rPr>
          <w:rFonts w:ascii="Times New Roman" w:eastAsia="Times New Roman" w:hAnsi="Times New Roman" w:cs="Times New Roman"/>
          <w:sz w:val="28"/>
          <w:szCs w:val="28"/>
        </w:rPr>
        <w:t>53</w:t>
      </w:r>
    </w:p>
    <w:p w:rsidR="00F40595" w:rsidRDefault="00F40595" w:rsidP="00F40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6A1" w:rsidRPr="00745E16" w:rsidRDefault="008066A1" w:rsidP="008066A1">
      <w:pPr>
        <w:widowControl w:val="0"/>
        <w:suppressAutoHyphens/>
        <w:autoSpaceDN w:val="0"/>
        <w:spacing w:after="0" w:line="240" w:lineRule="auto"/>
        <w:ind w:left="4253" w:firstLine="141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745E1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Зарегистрировано в Министерстве</w:t>
      </w:r>
    </w:p>
    <w:p w:rsidR="008066A1" w:rsidRPr="00745E16" w:rsidRDefault="008066A1" w:rsidP="008066A1">
      <w:pPr>
        <w:widowControl w:val="0"/>
        <w:suppressAutoHyphens/>
        <w:autoSpaceDN w:val="0"/>
        <w:spacing w:after="0" w:line="240" w:lineRule="auto"/>
        <w:ind w:left="4253" w:firstLine="141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745E1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юстиции Донецкой Народной</w:t>
      </w:r>
    </w:p>
    <w:p w:rsidR="008066A1" w:rsidRPr="00745E16" w:rsidRDefault="008066A1" w:rsidP="008066A1">
      <w:pPr>
        <w:widowControl w:val="0"/>
        <w:suppressAutoHyphens/>
        <w:autoSpaceDN w:val="0"/>
        <w:spacing w:after="0" w:line="240" w:lineRule="auto"/>
        <w:ind w:left="4253" w:firstLine="141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745E1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Республики за регистрационным</w:t>
      </w:r>
    </w:p>
    <w:p w:rsidR="008066A1" w:rsidRPr="00745E16" w:rsidRDefault="008066A1" w:rsidP="008066A1">
      <w:pPr>
        <w:widowControl w:val="0"/>
        <w:suppressAutoHyphens/>
        <w:autoSpaceDN w:val="0"/>
        <w:spacing w:after="0" w:line="240" w:lineRule="auto"/>
        <w:ind w:left="4253" w:firstLine="141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745E1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№ </w:t>
      </w:r>
      <w:r w:rsidRPr="00745E16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  <w:t>330</w:t>
      </w:r>
      <w:r w:rsidRPr="00745E1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от </w:t>
      </w:r>
      <w:r w:rsidRPr="00745E16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</w:rPr>
        <w:t>03.08.2015</w:t>
      </w:r>
    </w:p>
    <w:p w:rsidR="008066A1" w:rsidRDefault="008066A1" w:rsidP="00F40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6A1" w:rsidRDefault="008066A1" w:rsidP="00F40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40C7" w:rsidRPr="00A3210B" w:rsidRDefault="00321625" w:rsidP="00821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n2"/>
      <w:bookmarkStart w:id="1" w:name="n4"/>
      <w:bookmarkStart w:id="2" w:name="n21"/>
      <w:bookmarkStart w:id="3" w:name="n12"/>
      <w:bookmarkStart w:id="4" w:name="n14"/>
      <w:bookmarkEnd w:id="0"/>
      <w:bookmarkEnd w:id="1"/>
      <w:bookmarkEnd w:id="2"/>
      <w:bookmarkEnd w:id="3"/>
      <w:bookmarkEnd w:id="4"/>
      <w:r w:rsidRPr="00A3210B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ВРЕМЕННЫЕ </w:t>
      </w:r>
      <w:r w:rsidR="008D40C7" w:rsidRPr="00A3210B">
        <w:rPr>
          <w:rFonts w:ascii="Times New Roman" w:eastAsia="Times New Roman" w:hAnsi="Times New Roman" w:cs="Times New Roman"/>
          <w:b/>
          <w:sz w:val="28"/>
          <w:szCs w:val="28"/>
        </w:rPr>
        <w:t>ТАРИФ</w:t>
      </w:r>
      <w:r w:rsidRPr="00A3210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8D40C7" w:rsidRPr="00A3210B">
        <w:rPr>
          <w:rFonts w:ascii="Times New Roman" w:eastAsia="Times New Roman" w:hAnsi="Times New Roman" w:cs="Times New Roman"/>
          <w:b/>
          <w:sz w:val="28"/>
          <w:szCs w:val="28"/>
        </w:rPr>
        <w:br/>
        <w:t>на ун</w:t>
      </w:r>
      <w:r w:rsidRPr="00A3210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D40C7" w:rsidRPr="00A3210B">
        <w:rPr>
          <w:rFonts w:ascii="Times New Roman" w:eastAsia="Times New Roman" w:hAnsi="Times New Roman" w:cs="Times New Roman"/>
          <w:b/>
          <w:sz w:val="28"/>
          <w:szCs w:val="28"/>
        </w:rPr>
        <w:t>версальн</w:t>
      </w:r>
      <w:r w:rsidRPr="00A3210B">
        <w:rPr>
          <w:rFonts w:ascii="Times New Roman" w:eastAsia="Times New Roman" w:hAnsi="Times New Roman" w:cs="Times New Roman"/>
          <w:b/>
          <w:sz w:val="28"/>
          <w:szCs w:val="28"/>
        </w:rPr>
        <w:t>ые</w:t>
      </w:r>
      <w:r w:rsidR="000B6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210B">
        <w:rPr>
          <w:rFonts w:ascii="Times New Roman" w:eastAsia="Times New Roman" w:hAnsi="Times New Roman" w:cs="Times New Roman"/>
          <w:b/>
          <w:sz w:val="28"/>
          <w:szCs w:val="28"/>
        </w:rPr>
        <w:t>услуги поч</w:t>
      </w:r>
      <w:r w:rsidR="008D40C7" w:rsidRPr="00A3210B">
        <w:rPr>
          <w:rFonts w:ascii="Times New Roman" w:eastAsia="Times New Roman" w:hAnsi="Times New Roman" w:cs="Times New Roman"/>
          <w:b/>
          <w:sz w:val="28"/>
          <w:szCs w:val="28"/>
        </w:rPr>
        <w:t>тово</w:t>
      </w:r>
      <w:r w:rsidRPr="00A3210B">
        <w:rPr>
          <w:rFonts w:ascii="Times New Roman" w:eastAsia="Times New Roman" w:hAnsi="Times New Roman" w:cs="Times New Roman"/>
          <w:b/>
          <w:sz w:val="28"/>
          <w:szCs w:val="28"/>
        </w:rPr>
        <w:t>й связи</w:t>
      </w:r>
      <w:r w:rsidR="00B8209E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A3210B" w:rsidRDefault="00A3210B" w:rsidP="00821C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5" w:name="n15"/>
      <w:bookmarkEnd w:id="5"/>
    </w:p>
    <w:p w:rsidR="00821C47" w:rsidRPr="0076616B" w:rsidRDefault="00821C47" w:rsidP="00821C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6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062"/>
        <w:gridCol w:w="4781"/>
        <w:gridCol w:w="2780"/>
      </w:tblGrid>
      <w:tr w:rsidR="00321625" w:rsidRPr="00A3210B" w:rsidTr="000B6198">
        <w:trPr>
          <w:trHeight w:val="597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25" w:rsidRPr="00A3210B" w:rsidRDefault="00321625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n16"/>
            <w:bookmarkEnd w:id="6"/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статьи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25" w:rsidRPr="00A3210B" w:rsidRDefault="00321625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</w:t>
            </w:r>
          </w:p>
        </w:tc>
        <w:tc>
          <w:tcPr>
            <w:tcW w:w="478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321625" w:rsidRPr="00A3210B" w:rsidRDefault="00321625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отправления</w:t>
            </w:r>
          </w:p>
        </w:tc>
        <w:tc>
          <w:tcPr>
            <w:tcW w:w="278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321625" w:rsidRPr="00A3210B" w:rsidRDefault="00321625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(грн.)</w:t>
            </w:r>
          </w:p>
        </w:tc>
      </w:tr>
      <w:tr w:rsidR="00321625" w:rsidRPr="00A3210B" w:rsidTr="000B6198">
        <w:trPr>
          <w:trHeight w:val="135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25" w:rsidRPr="00A3210B" w:rsidRDefault="00321625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25" w:rsidRPr="00A3210B" w:rsidRDefault="00321625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321625" w:rsidRPr="00A3210B" w:rsidRDefault="00321625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321625" w:rsidRPr="00A3210B" w:rsidRDefault="00321625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1625" w:rsidRPr="00A3210B" w:rsidTr="000B6198">
        <w:trPr>
          <w:trHeight w:val="135"/>
        </w:trPr>
        <w:tc>
          <w:tcPr>
            <w:tcW w:w="959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1625" w:rsidRPr="00A3210B" w:rsidRDefault="00B0476C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Пересы</w:t>
            </w:r>
            <w:r w:rsidR="00321625"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ка поч</w:t>
            </w:r>
            <w:r w:rsidR="00321625"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321625"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отправлений</w:t>
            </w:r>
            <w:r w:rsidR="00926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пределах Донецкой Народной Республики</w:t>
            </w:r>
          </w:p>
        </w:tc>
      </w:tr>
      <w:tr w:rsidR="00321625" w:rsidRPr="00A3210B" w:rsidTr="000B6198">
        <w:trPr>
          <w:trHeight w:val="135"/>
        </w:trPr>
        <w:tc>
          <w:tcPr>
            <w:tcW w:w="959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1625" w:rsidRPr="00A3210B" w:rsidRDefault="00321625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Письмо, почтовая карточка</w:t>
            </w:r>
          </w:p>
        </w:tc>
      </w:tr>
      <w:tr w:rsidR="00321625" w:rsidRPr="00A3210B" w:rsidTr="000B6198">
        <w:trPr>
          <w:trHeight w:val="135"/>
        </w:trPr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25" w:rsidRPr="00A3210B" w:rsidRDefault="00321625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625" w:rsidRPr="00A3210B" w:rsidRDefault="00321625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1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321625" w:rsidRPr="00A3210B" w:rsidRDefault="00321625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Простое</w:t>
            </w:r>
          </w:p>
        </w:tc>
        <w:tc>
          <w:tcPr>
            <w:tcW w:w="278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321625" w:rsidRPr="00A3210B" w:rsidRDefault="00321625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55A" w:rsidRPr="00A3210B" w:rsidTr="000B6198">
        <w:trPr>
          <w:trHeight w:val="135"/>
        </w:trPr>
        <w:tc>
          <w:tcPr>
            <w:tcW w:w="9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92655A" w:rsidRPr="00692DC3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весом</w:t>
            </w:r>
            <w:r w:rsidRPr="0069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20 г </w:t>
            </w:r>
          </w:p>
        </w:tc>
        <w:tc>
          <w:tcPr>
            <w:tcW w:w="278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92655A" w:rsidRPr="00692DC3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2655A" w:rsidRPr="00A3210B" w:rsidTr="000B6198">
        <w:trPr>
          <w:trHeight w:val="135"/>
        </w:trPr>
        <w:tc>
          <w:tcPr>
            <w:tcW w:w="9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92655A" w:rsidRPr="00692DC3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21 до 100 г</w:t>
            </w:r>
          </w:p>
        </w:tc>
        <w:tc>
          <w:tcPr>
            <w:tcW w:w="278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92655A" w:rsidRPr="00692DC3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2655A" w:rsidRPr="00A3210B" w:rsidTr="000B6198">
        <w:trPr>
          <w:trHeight w:val="135"/>
        </w:trPr>
        <w:tc>
          <w:tcPr>
            <w:tcW w:w="9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92655A" w:rsidRPr="00692DC3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101 до 250 г</w:t>
            </w:r>
          </w:p>
        </w:tc>
        <w:tc>
          <w:tcPr>
            <w:tcW w:w="278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92655A" w:rsidRPr="00692DC3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2655A" w:rsidRPr="00A3210B" w:rsidTr="000B6198">
        <w:trPr>
          <w:trHeight w:val="135"/>
        </w:trPr>
        <w:tc>
          <w:tcPr>
            <w:tcW w:w="9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92655A" w:rsidRPr="00692DC3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251 до</w:t>
            </w:r>
            <w:r w:rsidR="00745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 г</w:t>
            </w:r>
          </w:p>
        </w:tc>
        <w:tc>
          <w:tcPr>
            <w:tcW w:w="278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92655A" w:rsidRPr="00692DC3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2655A" w:rsidRPr="00A3210B" w:rsidTr="000B6198">
        <w:trPr>
          <w:trHeight w:val="135"/>
        </w:trPr>
        <w:tc>
          <w:tcPr>
            <w:tcW w:w="9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92655A" w:rsidRPr="00692DC3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501 до 1000 г</w:t>
            </w:r>
          </w:p>
        </w:tc>
        <w:tc>
          <w:tcPr>
            <w:tcW w:w="278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92655A" w:rsidRPr="00692DC3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2655A" w:rsidRPr="00A3210B" w:rsidTr="00821C47">
        <w:trPr>
          <w:trHeight w:val="135"/>
        </w:trPr>
        <w:tc>
          <w:tcPr>
            <w:tcW w:w="9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bottom"/>
          </w:tcPr>
          <w:p w:rsidR="0092655A" w:rsidRPr="00692DC3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1001 до 2000 г</w:t>
            </w:r>
          </w:p>
        </w:tc>
        <w:tc>
          <w:tcPr>
            <w:tcW w:w="2780" w:type="dxa"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bottom"/>
          </w:tcPr>
          <w:p w:rsidR="0092655A" w:rsidRPr="00692DC3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21C47" w:rsidRDefault="00821C47">
      <w:r>
        <w:br w:type="page"/>
      </w:r>
    </w:p>
    <w:tbl>
      <w:tblPr>
        <w:tblW w:w="496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27"/>
        <w:gridCol w:w="1035"/>
        <w:gridCol w:w="27"/>
        <w:gridCol w:w="4754"/>
        <w:gridCol w:w="1534"/>
        <w:gridCol w:w="1238"/>
        <w:gridCol w:w="8"/>
      </w:tblGrid>
      <w:tr w:rsidR="00821C47" w:rsidRPr="00A3210B" w:rsidTr="00821C47">
        <w:trPr>
          <w:trHeight w:val="135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1C47" w:rsidRPr="00A3210B" w:rsidRDefault="00821C47" w:rsidP="007E5D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Номер статьи</w:t>
            </w:r>
          </w:p>
        </w:tc>
        <w:tc>
          <w:tcPr>
            <w:tcW w:w="10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1C47" w:rsidRPr="00A3210B" w:rsidRDefault="00821C47" w:rsidP="007E5D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</w:t>
            </w:r>
          </w:p>
        </w:tc>
        <w:tc>
          <w:tcPr>
            <w:tcW w:w="4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1C47" w:rsidRPr="00A3210B" w:rsidRDefault="00821C47" w:rsidP="007E5D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отправления</w:t>
            </w:r>
          </w:p>
        </w:tc>
        <w:tc>
          <w:tcPr>
            <w:tcW w:w="2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1C47" w:rsidRPr="00A3210B" w:rsidRDefault="00821C47" w:rsidP="007E5D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(грн.)</w:t>
            </w:r>
          </w:p>
        </w:tc>
      </w:tr>
      <w:tr w:rsidR="00821C47" w:rsidRPr="00A3210B" w:rsidTr="000B6198">
        <w:trPr>
          <w:trHeight w:val="135"/>
        </w:trPr>
        <w:tc>
          <w:tcPr>
            <w:tcW w:w="959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1C47" w:rsidRPr="00A3210B" w:rsidRDefault="00821C47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Бандероль</w:t>
            </w:r>
          </w:p>
        </w:tc>
      </w:tr>
      <w:tr w:rsidR="00821C47" w:rsidRPr="00A3210B" w:rsidTr="000B6198">
        <w:trPr>
          <w:trHeight w:val="135"/>
        </w:trPr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C47" w:rsidRPr="00A3210B" w:rsidRDefault="00821C47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C47" w:rsidRPr="00A3210B" w:rsidRDefault="00821C47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1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821C47" w:rsidRPr="00A3210B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Простая</w:t>
            </w:r>
          </w:p>
        </w:tc>
        <w:tc>
          <w:tcPr>
            <w:tcW w:w="2780" w:type="dxa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821C47" w:rsidRPr="00A3210B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1C47" w:rsidRPr="00A3210B" w:rsidTr="000B6198">
        <w:trPr>
          <w:trHeight w:val="135"/>
        </w:trPr>
        <w:tc>
          <w:tcPr>
            <w:tcW w:w="9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C47" w:rsidRPr="00A3210B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C47" w:rsidRPr="00A3210B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821C47" w:rsidRPr="00692DC3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весом</w:t>
            </w:r>
            <w:r w:rsidRPr="0069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100 г</w:t>
            </w:r>
          </w:p>
        </w:tc>
        <w:tc>
          <w:tcPr>
            <w:tcW w:w="2780" w:type="dxa"/>
            <w:gridSpan w:val="3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821C47" w:rsidRPr="00692DC3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21C47" w:rsidRPr="00A3210B" w:rsidTr="000B6198">
        <w:trPr>
          <w:trHeight w:val="135"/>
        </w:trPr>
        <w:tc>
          <w:tcPr>
            <w:tcW w:w="9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C47" w:rsidRPr="00A3210B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C47" w:rsidRPr="00A3210B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821C47" w:rsidRPr="00692DC3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101 до 250 г</w:t>
            </w:r>
          </w:p>
        </w:tc>
        <w:tc>
          <w:tcPr>
            <w:tcW w:w="2780" w:type="dxa"/>
            <w:gridSpan w:val="3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821C47" w:rsidRPr="00692DC3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21C47" w:rsidRPr="00A3210B" w:rsidTr="000B6198">
        <w:trPr>
          <w:trHeight w:val="135"/>
        </w:trPr>
        <w:tc>
          <w:tcPr>
            <w:tcW w:w="9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C47" w:rsidRPr="00A3210B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C47" w:rsidRPr="00A3210B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821C47" w:rsidRPr="00692DC3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251 до</w:t>
            </w:r>
            <w:r w:rsidR="00745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 г</w:t>
            </w:r>
          </w:p>
        </w:tc>
        <w:tc>
          <w:tcPr>
            <w:tcW w:w="2780" w:type="dxa"/>
            <w:gridSpan w:val="3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821C47" w:rsidRPr="00692DC3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21C47" w:rsidRPr="00A3210B" w:rsidTr="000B6198">
        <w:trPr>
          <w:trHeight w:val="135"/>
        </w:trPr>
        <w:tc>
          <w:tcPr>
            <w:tcW w:w="9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C47" w:rsidRPr="00A3210B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C47" w:rsidRPr="00A3210B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821C47" w:rsidRPr="00692DC3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501 до 1000 г</w:t>
            </w:r>
          </w:p>
        </w:tc>
        <w:tc>
          <w:tcPr>
            <w:tcW w:w="2780" w:type="dxa"/>
            <w:gridSpan w:val="3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821C47" w:rsidRPr="00692DC3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21C47" w:rsidRPr="00A3210B" w:rsidTr="000B6198">
        <w:trPr>
          <w:trHeight w:val="135"/>
        </w:trPr>
        <w:tc>
          <w:tcPr>
            <w:tcW w:w="9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C47" w:rsidRPr="00A3210B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C47" w:rsidRPr="00A3210B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821C47" w:rsidRPr="00692DC3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1001 до 2000 г</w:t>
            </w:r>
          </w:p>
        </w:tc>
        <w:tc>
          <w:tcPr>
            <w:tcW w:w="2780" w:type="dxa"/>
            <w:gridSpan w:val="3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:rsidR="00821C47" w:rsidRPr="00692DC3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21C47" w:rsidRPr="00A3210B" w:rsidTr="000B6198">
        <w:trPr>
          <w:trHeight w:val="135"/>
        </w:trPr>
        <w:tc>
          <w:tcPr>
            <w:tcW w:w="9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C47" w:rsidRPr="00A3210B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1C47" w:rsidRPr="00A3210B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bottom"/>
          </w:tcPr>
          <w:p w:rsidR="00821C47" w:rsidRPr="005D0188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2001 до 3000 г</w:t>
            </w:r>
            <w:r w:rsidRPr="006950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80" w:type="dxa"/>
            <w:gridSpan w:val="3"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bottom"/>
          </w:tcPr>
          <w:p w:rsidR="00821C47" w:rsidRPr="00692DC3" w:rsidRDefault="00821C47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2655A" w:rsidRPr="00A3210B" w:rsidTr="000B6198">
        <w:trPr>
          <w:trHeight w:val="873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статьи</w:t>
            </w:r>
          </w:p>
        </w:tc>
        <w:tc>
          <w:tcPr>
            <w:tcW w:w="10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</w:t>
            </w:r>
          </w:p>
        </w:tc>
        <w:tc>
          <w:tcPr>
            <w:tcW w:w="4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отправления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2655A" w:rsidRPr="00A3210B" w:rsidRDefault="0092655A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организаций</w:t>
            </w: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населения</w:t>
            </w:r>
          </w:p>
        </w:tc>
      </w:tr>
      <w:tr w:rsidR="0092655A" w:rsidRPr="00A3210B" w:rsidTr="000B6198">
        <w:trPr>
          <w:trHeight w:val="240"/>
        </w:trPr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655A" w:rsidRPr="00A3210B" w:rsidRDefault="0092655A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655A" w:rsidRPr="00A3210B" w:rsidTr="000B6198">
        <w:trPr>
          <w:trHeight w:val="225"/>
        </w:trPr>
        <w:tc>
          <w:tcPr>
            <w:tcW w:w="9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655A" w:rsidRPr="00A3210B" w:rsidRDefault="0092655A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655A" w:rsidRPr="00A3210B" w:rsidRDefault="0092655A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92655A" w:rsidRPr="00A3210B" w:rsidTr="000B6198">
        <w:trPr>
          <w:trHeight w:val="855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655A" w:rsidRPr="00A3210B" w:rsidRDefault="0092655A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каждое заказное отправление (карточку, письмо, бандероль) сверх платы за вес в соответствии со статьями 1, 2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655A" w:rsidRPr="00A3210B" w:rsidRDefault="0092655A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E411E" w:rsidRPr="00A3210B" w:rsidTr="00821C47">
        <w:trPr>
          <w:gridAfter w:val="1"/>
          <w:wAfter w:w="8" w:type="dxa"/>
          <w:trHeight w:val="120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1E" w:rsidRPr="00A3210B" w:rsidRDefault="00AE411E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статьи</w:t>
            </w:r>
          </w:p>
        </w:tc>
        <w:tc>
          <w:tcPr>
            <w:tcW w:w="10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1E" w:rsidRPr="00A3210B" w:rsidRDefault="00AE411E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</w:t>
            </w:r>
          </w:p>
        </w:tc>
        <w:tc>
          <w:tcPr>
            <w:tcW w:w="4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1E" w:rsidRPr="00A3210B" w:rsidRDefault="00AE411E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отправления</w:t>
            </w:r>
          </w:p>
        </w:tc>
        <w:tc>
          <w:tcPr>
            <w:tcW w:w="2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1E" w:rsidRPr="00A3210B" w:rsidRDefault="00AE411E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 (грн.)</w:t>
            </w:r>
          </w:p>
        </w:tc>
      </w:tr>
      <w:tr w:rsidR="00AE411E" w:rsidRPr="00A3210B" w:rsidTr="00821C47">
        <w:trPr>
          <w:gridAfter w:val="1"/>
          <w:wAfter w:w="8" w:type="dxa"/>
          <w:trHeight w:val="120"/>
        </w:trPr>
        <w:tc>
          <w:tcPr>
            <w:tcW w:w="10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1E" w:rsidRPr="00A3210B" w:rsidRDefault="00AE411E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1E" w:rsidRPr="00A3210B" w:rsidRDefault="00AE411E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1E" w:rsidRPr="00A3210B" w:rsidRDefault="00AE411E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1E" w:rsidRPr="00A3210B" w:rsidRDefault="00AE411E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40C7" w:rsidRPr="00A3210B" w:rsidTr="00821C47">
        <w:trPr>
          <w:gridAfter w:val="1"/>
          <w:wAfter w:w="8" w:type="dxa"/>
          <w:trHeight w:val="105"/>
        </w:trPr>
        <w:tc>
          <w:tcPr>
            <w:tcW w:w="95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6D5E" w:rsidRPr="005D0188" w:rsidRDefault="008D40C7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r w:rsidR="00AE411E"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лка без </w:t>
            </w:r>
            <w:r w:rsidR="00AE411E"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объявленной</w:t>
            </w:r>
            <w:r w:rsidR="00745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411E"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ценности</w:t>
            </w:r>
            <w:r w:rsidR="00745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7" w:name="_GoBack"/>
            <w:bookmarkEnd w:id="7"/>
            <w:r w:rsidR="00AE411E"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весом</w:t>
            </w:r>
            <w:r w:rsidR="005D0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10 кг</w:t>
            </w:r>
            <w:r w:rsidR="005D0188" w:rsidRPr="006950C5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AE411E" w:rsidRPr="00A3210B" w:rsidTr="00821C47">
        <w:trPr>
          <w:gridAfter w:val="1"/>
          <w:wAfter w:w="8" w:type="dxa"/>
          <w:trHeight w:val="314"/>
        </w:trPr>
        <w:tc>
          <w:tcPr>
            <w:tcW w:w="100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E411E" w:rsidRPr="00A3210B" w:rsidRDefault="00AE411E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E411E" w:rsidRPr="00A3210B" w:rsidRDefault="00AE411E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nil"/>
              <w:right w:val="outset" w:sz="6" w:space="0" w:color="000000"/>
            </w:tcBorders>
            <w:hideMark/>
          </w:tcPr>
          <w:p w:rsidR="00AE411E" w:rsidRPr="00A3210B" w:rsidRDefault="00A3210B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Пересылка</w:t>
            </w:r>
            <w:r w:rsidR="00AE411E" w:rsidRPr="00A3210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72" w:type="dxa"/>
            <w:gridSpan w:val="2"/>
            <w:tcBorders>
              <w:top w:val="nil"/>
              <w:left w:val="outset" w:sz="6" w:space="0" w:color="000000"/>
              <w:bottom w:val="nil"/>
              <w:right w:val="single" w:sz="4" w:space="0" w:color="auto"/>
            </w:tcBorders>
          </w:tcPr>
          <w:p w:rsidR="00AE411E" w:rsidRPr="00A3210B" w:rsidRDefault="00AE411E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411E" w:rsidRPr="00A3210B" w:rsidTr="00821C47">
        <w:trPr>
          <w:gridAfter w:val="1"/>
          <w:wAfter w:w="8" w:type="dxa"/>
          <w:trHeight w:val="345"/>
        </w:trPr>
        <w:tc>
          <w:tcPr>
            <w:tcW w:w="100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E411E" w:rsidRPr="00A3210B" w:rsidRDefault="00AE411E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E411E" w:rsidRPr="00A3210B" w:rsidRDefault="00AE411E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nil"/>
              <w:right w:val="outset" w:sz="6" w:space="0" w:color="000000"/>
            </w:tcBorders>
            <w:vAlign w:val="bottom"/>
            <w:hideMark/>
          </w:tcPr>
          <w:p w:rsidR="00AE411E" w:rsidRPr="00692DC3" w:rsidRDefault="00AE411E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весом до 5 кг</w:t>
            </w:r>
          </w:p>
        </w:tc>
        <w:tc>
          <w:tcPr>
            <w:tcW w:w="2772" w:type="dxa"/>
            <w:gridSpan w:val="2"/>
            <w:tcBorders>
              <w:top w:val="nil"/>
              <w:left w:val="outset" w:sz="6" w:space="0" w:color="000000"/>
              <w:bottom w:val="nil"/>
              <w:right w:val="single" w:sz="4" w:space="0" w:color="auto"/>
            </w:tcBorders>
          </w:tcPr>
          <w:p w:rsidR="00AE411E" w:rsidRPr="00A3210B" w:rsidRDefault="00F90EE2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AE411E" w:rsidRPr="00A3210B" w:rsidTr="00821C47">
        <w:trPr>
          <w:gridAfter w:val="1"/>
          <w:wAfter w:w="8" w:type="dxa"/>
          <w:trHeight w:val="165"/>
        </w:trPr>
        <w:tc>
          <w:tcPr>
            <w:tcW w:w="100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E411E" w:rsidRPr="00A3210B" w:rsidRDefault="00AE411E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AE411E" w:rsidRPr="00A3210B" w:rsidRDefault="00AE411E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bottom"/>
            <w:hideMark/>
          </w:tcPr>
          <w:p w:rsidR="00AE411E" w:rsidRPr="00692DC3" w:rsidRDefault="00AE411E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последующий полный и неполный 1 кг</w:t>
            </w:r>
          </w:p>
        </w:tc>
        <w:tc>
          <w:tcPr>
            <w:tcW w:w="2772" w:type="dxa"/>
            <w:gridSpan w:val="2"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E411E" w:rsidRPr="00A3210B" w:rsidRDefault="00F90EE2" w:rsidP="00821C4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8D40C7" w:rsidRPr="00A3210B" w:rsidTr="00821C47">
        <w:trPr>
          <w:gridAfter w:val="1"/>
          <w:wAfter w:w="8" w:type="dxa"/>
          <w:trHeight w:val="1244"/>
        </w:trPr>
        <w:tc>
          <w:tcPr>
            <w:tcW w:w="20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6D5E" w:rsidRPr="00A3210B" w:rsidRDefault="00A96D5E" w:rsidP="00821C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188" w:rsidRDefault="005D0188" w:rsidP="00821C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0C5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 применяется </w:t>
            </w:r>
            <w:r w:rsidR="00C814F9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для пересылки бандеролей с вложением</w:t>
            </w:r>
            <w:r w:rsidR="007E5DB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81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50C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814F9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оответствующим требованиям</w:t>
            </w:r>
            <w:r w:rsidR="00695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п.14 Правил предоставления почтовых услуг в Донецкой Народной Республике, утверждённых </w:t>
            </w:r>
            <w:r w:rsidR="007E5D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950C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</w:t>
            </w:r>
            <w:r w:rsidR="007E5DB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95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Министров «Об утверждении Правил предоставления почтовых услуг в Донецкой Народной Республике</w:t>
            </w:r>
            <w:r w:rsidR="007E5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27.02.2015 №2-21.</w:t>
            </w:r>
          </w:p>
          <w:p w:rsidR="00A96D5E" w:rsidRPr="00A3210B" w:rsidRDefault="005D0188" w:rsidP="00821C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0C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A3210B" w:rsidRPr="00A3210B">
              <w:rPr>
                <w:rFonts w:ascii="Times New Roman" w:hAnsi="Times New Roman" w:cs="Times New Roman"/>
                <w:sz w:val="28"/>
                <w:szCs w:val="28"/>
              </w:rPr>
              <w:t>При возврате или досыл</w:t>
            </w:r>
            <w:r w:rsidR="00B820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210B" w:rsidRPr="00A3210B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регистрируемых почтовых отправлений, кроме </w:t>
            </w:r>
            <w:r w:rsidR="00A3210B">
              <w:rPr>
                <w:rFonts w:ascii="Times New Roman" w:hAnsi="Times New Roman" w:cs="Times New Roman"/>
                <w:sz w:val="28"/>
                <w:szCs w:val="28"/>
              </w:rPr>
              <w:t>заказных</w:t>
            </w:r>
            <w:r w:rsidR="00A3210B" w:rsidRPr="00A3210B">
              <w:rPr>
                <w:rFonts w:ascii="Times New Roman" w:hAnsi="Times New Roman" w:cs="Times New Roman"/>
                <w:sz w:val="28"/>
                <w:szCs w:val="28"/>
              </w:rPr>
              <w:t xml:space="preserve">, с отправителей (адресатов) взимается плата за </w:t>
            </w:r>
            <w:r w:rsidR="00A3210B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A3210B" w:rsidRPr="00A3210B">
              <w:rPr>
                <w:rFonts w:ascii="Times New Roman" w:hAnsi="Times New Roman" w:cs="Times New Roman"/>
                <w:sz w:val="28"/>
                <w:szCs w:val="28"/>
              </w:rPr>
              <w:t xml:space="preserve"> отправления согласно действующим тарифам.</w:t>
            </w:r>
          </w:p>
        </w:tc>
      </w:tr>
    </w:tbl>
    <w:p w:rsidR="0076616B" w:rsidRDefault="005D0188" w:rsidP="00821C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n17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*Тарифы действуют на территории ДНР</w:t>
      </w:r>
    </w:p>
    <w:p w:rsidR="00C814F9" w:rsidRDefault="00C814F9" w:rsidP="00821C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7FA" w:rsidRDefault="005627FA" w:rsidP="00821C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7FA" w:rsidRPr="00B0476C" w:rsidRDefault="005627FA" w:rsidP="00821C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Заведующий</w:t>
      </w:r>
    </w:p>
    <w:p w:rsidR="005627FA" w:rsidRPr="00A3210B" w:rsidRDefault="005627FA" w:rsidP="00821C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сектором</w:t>
      </w:r>
      <w:r w:rsidRPr="00B0476C">
        <w:rPr>
          <w:rFonts w:ascii="Times New Roman" w:eastAsia="Calibri" w:hAnsi="Times New Roman" w:cs="Times New Roman"/>
          <w:b/>
          <w:sz w:val="28"/>
          <w:szCs w:val="28"/>
        </w:rPr>
        <w:t xml:space="preserve"> почтовой связи</w:t>
      </w:r>
      <w:r w:rsidRPr="00B0476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0476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0476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0476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0476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0476C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О</w:t>
      </w:r>
      <w:r w:rsidRPr="00B0476C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B0476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45EB8">
        <w:rPr>
          <w:rFonts w:ascii="Times New Roman" w:eastAsia="Calibri" w:hAnsi="Times New Roman" w:cs="Times New Roman"/>
          <w:b/>
          <w:sz w:val="28"/>
          <w:szCs w:val="28"/>
        </w:rPr>
        <w:t>Рудь</w:t>
      </w:r>
    </w:p>
    <w:sectPr w:rsidR="005627FA" w:rsidRPr="00A3210B" w:rsidSect="00F4059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9E" w:rsidRDefault="00A1529E" w:rsidP="00F40595">
      <w:pPr>
        <w:spacing w:after="0" w:line="240" w:lineRule="auto"/>
      </w:pPr>
      <w:r>
        <w:separator/>
      </w:r>
    </w:p>
  </w:endnote>
  <w:endnote w:type="continuationSeparator" w:id="0">
    <w:p w:rsidR="00A1529E" w:rsidRDefault="00A1529E" w:rsidP="00F4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9E" w:rsidRDefault="00A1529E" w:rsidP="00F40595">
      <w:pPr>
        <w:spacing w:after="0" w:line="240" w:lineRule="auto"/>
      </w:pPr>
      <w:r>
        <w:separator/>
      </w:r>
    </w:p>
  </w:footnote>
  <w:footnote w:type="continuationSeparator" w:id="0">
    <w:p w:rsidR="00A1529E" w:rsidRDefault="00A1529E" w:rsidP="00F4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535747"/>
    </w:sdtPr>
    <w:sdtEndPr/>
    <w:sdtContent>
      <w:p w:rsidR="007E5DB9" w:rsidRDefault="007E5D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16">
          <w:rPr>
            <w:noProof/>
          </w:rPr>
          <w:t>3</w:t>
        </w:r>
        <w:r>
          <w:fldChar w:fldCharType="end"/>
        </w:r>
      </w:p>
    </w:sdtContent>
  </w:sdt>
  <w:p w:rsidR="007E5DB9" w:rsidRDefault="007E5D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A5AC6"/>
    <w:multiLevelType w:val="multilevel"/>
    <w:tmpl w:val="659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A1B9E"/>
    <w:multiLevelType w:val="multilevel"/>
    <w:tmpl w:val="66E0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40"/>
    <w:rsid w:val="00014D31"/>
    <w:rsid w:val="00016675"/>
    <w:rsid w:val="00034E8C"/>
    <w:rsid w:val="00035BA9"/>
    <w:rsid w:val="00040A95"/>
    <w:rsid w:val="000423A2"/>
    <w:rsid w:val="00045EB8"/>
    <w:rsid w:val="0006526D"/>
    <w:rsid w:val="00076BFA"/>
    <w:rsid w:val="000B0762"/>
    <w:rsid w:val="000B1AD6"/>
    <w:rsid w:val="000B6198"/>
    <w:rsid w:val="000C2EFC"/>
    <w:rsid w:val="000D216D"/>
    <w:rsid w:val="00101C5F"/>
    <w:rsid w:val="00116621"/>
    <w:rsid w:val="00141F00"/>
    <w:rsid w:val="00162306"/>
    <w:rsid w:val="001717C9"/>
    <w:rsid w:val="001939D0"/>
    <w:rsid w:val="00195985"/>
    <w:rsid w:val="001C7033"/>
    <w:rsid w:val="001F2DFD"/>
    <w:rsid w:val="001F637E"/>
    <w:rsid w:val="002236D1"/>
    <w:rsid w:val="00235229"/>
    <w:rsid w:val="00236DA8"/>
    <w:rsid w:val="002620BC"/>
    <w:rsid w:val="0029043F"/>
    <w:rsid w:val="002913C6"/>
    <w:rsid w:val="0029234E"/>
    <w:rsid w:val="002975B0"/>
    <w:rsid w:val="002A4A5B"/>
    <w:rsid w:val="002A6E14"/>
    <w:rsid w:val="002D28F3"/>
    <w:rsid w:val="002E1BD9"/>
    <w:rsid w:val="00302CA7"/>
    <w:rsid w:val="00321625"/>
    <w:rsid w:val="00340137"/>
    <w:rsid w:val="00352A59"/>
    <w:rsid w:val="00396BA3"/>
    <w:rsid w:val="003A104D"/>
    <w:rsid w:val="003B0764"/>
    <w:rsid w:val="003F60A0"/>
    <w:rsid w:val="004042FC"/>
    <w:rsid w:val="00406D1C"/>
    <w:rsid w:val="00420F60"/>
    <w:rsid w:val="004223DA"/>
    <w:rsid w:val="004303BB"/>
    <w:rsid w:val="00433B77"/>
    <w:rsid w:val="00442D1B"/>
    <w:rsid w:val="00447392"/>
    <w:rsid w:val="00460E83"/>
    <w:rsid w:val="004936A2"/>
    <w:rsid w:val="004A46C6"/>
    <w:rsid w:val="004B5C5E"/>
    <w:rsid w:val="004C74CB"/>
    <w:rsid w:val="004D6258"/>
    <w:rsid w:val="004E30C5"/>
    <w:rsid w:val="00525E26"/>
    <w:rsid w:val="0054211D"/>
    <w:rsid w:val="005627FA"/>
    <w:rsid w:val="00567571"/>
    <w:rsid w:val="00573C59"/>
    <w:rsid w:val="00594E99"/>
    <w:rsid w:val="0059610A"/>
    <w:rsid w:val="005C178B"/>
    <w:rsid w:val="005D0188"/>
    <w:rsid w:val="005D5931"/>
    <w:rsid w:val="005D7D28"/>
    <w:rsid w:val="005F5F40"/>
    <w:rsid w:val="00632BA7"/>
    <w:rsid w:val="006475D8"/>
    <w:rsid w:val="006863E6"/>
    <w:rsid w:val="00690DDC"/>
    <w:rsid w:val="006950C5"/>
    <w:rsid w:val="006B7C51"/>
    <w:rsid w:val="006E7D24"/>
    <w:rsid w:val="006F0834"/>
    <w:rsid w:val="00701CA9"/>
    <w:rsid w:val="00726D4E"/>
    <w:rsid w:val="007450C7"/>
    <w:rsid w:val="00745E16"/>
    <w:rsid w:val="0074765C"/>
    <w:rsid w:val="00752183"/>
    <w:rsid w:val="00760FE4"/>
    <w:rsid w:val="0076616B"/>
    <w:rsid w:val="00776F00"/>
    <w:rsid w:val="00796D73"/>
    <w:rsid w:val="007A3390"/>
    <w:rsid w:val="007B0F3E"/>
    <w:rsid w:val="007C6AAD"/>
    <w:rsid w:val="007D2A17"/>
    <w:rsid w:val="007E5DB9"/>
    <w:rsid w:val="007E5F2A"/>
    <w:rsid w:val="008066A1"/>
    <w:rsid w:val="00812685"/>
    <w:rsid w:val="00820209"/>
    <w:rsid w:val="00821C47"/>
    <w:rsid w:val="008227DB"/>
    <w:rsid w:val="008247F8"/>
    <w:rsid w:val="008624D0"/>
    <w:rsid w:val="00893AA5"/>
    <w:rsid w:val="008A01C4"/>
    <w:rsid w:val="008B5A78"/>
    <w:rsid w:val="008C6332"/>
    <w:rsid w:val="008D40C7"/>
    <w:rsid w:val="0092655A"/>
    <w:rsid w:val="009554B7"/>
    <w:rsid w:val="009649A2"/>
    <w:rsid w:val="00970D03"/>
    <w:rsid w:val="009939E4"/>
    <w:rsid w:val="009A3CA4"/>
    <w:rsid w:val="009A638D"/>
    <w:rsid w:val="009C6161"/>
    <w:rsid w:val="009D0605"/>
    <w:rsid w:val="009D124C"/>
    <w:rsid w:val="00A05EDA"/>
    <w:rsid w:val="00A06FF1"/>
    <w:rsid w:val="00A1529E"/>
    <w:rsid w:val="00A30BD8"/>
    <w:rsid w:val="00A3210B"/>
    <w:rsid w:val="00A33DC8"/>
    <w:rsid w:val="00A53B32"/>
    <w:rsid w:val="00A54E7F"/>
    <w:rsid w:val="00A64177"/>
    <w:rsid w:val="00A7191B"/>
    <w:rsid w:val="00A96D5E"/>
    <w:rsid w:val="00AB0E0D"/>
    <w:rsid w:val="00AE1C3A"/>
    <w:rsid w:val="00AE411E"/>
    <w:rsid w:val="00AF2F8D"/>
    <w:rsid w:val="00AF43C6"/>
    <w:rsid w:val="00B0476C"/>
    <w:rsid w:val="00B24ACB"/>
    <w:rsid w:val="00B42E4D"/>
    <w:rsid w:val="00B479BF"/>
    <w:rsid w:val="00B51FE6"/>
    <w:rsid w:val="00B7147F"/>
    <w:rsid w:val="00B71D94"/>
    <w:rsid w:val="00B80631"/>
    <w:rsid w:val="00B8209E"/>
    <w:rsid w:val="00BB33B4"/>
    <w:rsid w:val="00BD2440"/>
    <w:rsid w:val="00BE55D7"/>
    <w:rsid w:val="00BF6335"/>
    <w:rsid w:val="00C01F3C"/>
    <w:rsid w:val="00C040AB"/>
    <w:rsid w:val="00C57D9E"/>
    <w:rsid w:val="00C60B9C"/>
    <w:rsid w:val="00C62716"/>
    <w:rsid w:val="00C814F9"/>
    <w:rsid w:val="00C83F61"/>
    <w:rsid w:val="00C93318"/>
    <w:rsid w:val="00C97E25"/>
    <w:rsid w:val="00CD5765"/>
    <w:rsid w:val="00CE2F48"/>
    <w:rsid w:val="00CF4992"/>
    <w:rsid w:val="00D14984"/>
    <w:rsid w:val="00D36F5B"/>
    <w:rsid w:val="00DB52F1"/>
    <w:rsid w:val="00DE274B"/>
    <w:rsid w:val="00DF1679"/>
    <w:rsid w:val="00DF1C9F"/>
    <w:rsid w:val="00E41FAD"/>
    <w:rsid w:val="00E448AB"/>
    <w:rsid w:val="00E51B46"/>
    <w:rsid w:val="00E5651A"/>
    <w:rsid w:val="00E90542"/>
    <w:rsid w:val="00E979AD"/>
    <w:rsid w:val="00EC1A4C"/>
    <w:rsid w:val="00EC1E40"/>
    <w:rsid w:val="00ED158D"/>
    <w:rsid w:val="00EF14C5"/>
    <w:rsid w:val="00F13862"/>
    <w:rsid w:val="00F403D6"/>
    <w:rsid w:val="00F40595"/>
    <w:rsid w:val="00F41ABE"/>
    <w:rsid w:val="00F46DDD"/>
    <w:rsid w:val="00F7193F"/>
    <w:rsid w:val="00F8149E"/>
    <w:rsid w:val="00F90EE2"/>
    <w:rsid w:val="00FA6DA8"/>
    <w:rsid w:val="00FB7227"/>
    <w:rsid w:val="00FB7C86"/>
    <w:rsid w:val="00FC2860"/>
    <w:rsid w:val="00FC47D7"/>
    <w:rsid w:val="00FE02D2"/>
    <w:rsid w:val="00FE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158FB-1938-42F9-ACB4-CF0A8DDD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40C7"/>
  </w:style>
  <w:style w:type="character" w:styleId="a3">
    <w:name w:val="Hyperlink"/>
    <w:basedOn w:val="a0"/>
    <w:uiPriority w:val="99"/>
    <w:semiHidden/>
    <w:unhideWhenUsed/>
    <w:rsid w:val="008D40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0C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D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s">
    <w:name w:val="nums"/>
    <w:basedOn w:val="a0"/>
    <w:rsid w:val="008D40C7"/>
  </w:style>
  <w:style w:type="character" w:customStyle="1" w:styleId="rvts0">
    <w:name w:val="rvts0"/>
    <w:basedOn w:val="a0"/>
    <w:rsid w:val="008D40C7"/>
  </w:style>
  <w:style w:type="paragraph" w:customStyle="1" w:styleId="rvps4">
    <w:name w:val="rvps4"/>
    <w:basedOn w:val="a"/>
    <w:rsid w:val="008D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8D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D40C7"/>
  </w:style>
  <w:style w:type="character" w:customStyle="1" w:styleId="rvts23">
    <w:name w:val="rvts23"/>
    <w:basedOn w:val="a0"/>
    <w:rsid w:val="008D40C7"/>
  </w:style>
  <w:style w:type="paragraph" w:customStyle="1" w:styleId="rvps7">
    <w:name w:val="rvps7"/>
    <w:basedOn w:val="a"/>
    <w:rsid w:val="008D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8D40C7"/>
  </w:style>
  <w:style w:type="paragraph" w:customStyle="1" w:styleId="rvps14">
    <w:name w:val="rvps14"/>
    <w:basedOn w:val="a"/>
    <w:rsid w:val="008D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8D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8">
    <w:name w:val="rvts48"/>
    <w:basedOn w:val="a0"/>
    <w:rsid w:val="008D40C7"/>
  </w:style>
  <w:style w:type="paragraph" w:customStyle="1" w:styleId="rvps6">
    <w:name w:val="rvps6"/>
    <w:basedOn w:val="a"/>
    <w:rsid w:val="008D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8D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8D40C7"/>
  </w:style>
  <w:style w:type="character" w:customStyle="1" w:styleId="rvts44">
    <w:name w:val="rvts44"/>
    <w:basedOn w:val="a0"/>
    <w:rsid w:val="008D40C7"/>
  </w:style>
  <w:style w:type="paragraph" w:customStyle="1" w:styleId="rvps15">
    <w:name w:val="rvps15"/>
    <w:basedOn w:val="a"/>
    <w:rsid w:val="008D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8D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8D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8D40C7"/>
  </w:style>
  <w:style w:type="character" w:customStyle="1" w:styleId="rvts90">
    <w:name w:val="rvts90"/>
    <w:basedOn w:val="a0"/>
    <w:rsid w:val="008D40C7"/>
  </w:style>
  <w:style w:type="character" w:customStyle="1" w:styleId="rvts37">
    <w:name w:val="rvts37"/>
    <w:basedOn w:val="a0"/>
    <w:rsid w:val="008D40C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0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0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0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40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0C7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8D40C7"/>
  </w:style>
  <w:style w:type="paragraph" w:styleId="a8">
    <w:name w:val="header"/>
    <w:basedOn w:val="a"/>
    <w:link w:val="a9"/>
    <w:uiPriority w:val="99"/>
    <w:unhideWhenUsed/>
    <w:rsid w:val="00F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0595"/>
  </w:style>
  <w:style w:type="paragraph" w:styleId="aa">
    <w:name w:val="footer"/>
    <w:basedOn w:val="a"/>
    <w:link w:val="ab"/>
    <w:uiPriority w:val="99"/>
    <w:unhideWhenUsed/>
    <w:rsid w:val="00F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595"/>
  </w:style>
  <w:style w:type="numbering" w:customStyle="1" w:styleId="3">
    <w:name w:val="Нет списка3"/>
    <w:next w:val="a2"/>
    <w:uiPriority w:val="99"/>
    <w:semiHidden/>
    <w:unhideWhenUsed/>
    <w:rsid w:val="0076616B"/>
  </w:style>
  <w:style w:type="numbering" w:customStyle="1" w:styleId="11">
    <w:name w:val="Нет списка11"/>
    <w:next w:val="a2"/>
    <w:uiPriority w:val="99"/>
    <w:semiHidden/>
    <w:unhideWhenUsed/>
    <w:rsid w:val="0076616B"/>
  </w:style>
  <w:style w:type="numbering" w:customStyle="1" w:styleId="21">
    <w:name w:val="Нет списка21"/>
    <w:next w:val="a2"/>
    <w:uiPriority w:val="99"/>
    <w:semiHidden/>
    <w:unhideWhenUsed/>
    <w:rsid w:val="0076616B"/>
  </w:style>
  <w:style w:type="character" w:customStyle="1" w:styleId="hps">
    <w:name w:val="hps"/>
    <w:basedOn w:val="a0"/>
    <w:rsid w:val="00F4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5B3-7832-4455-A026-47691598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Секретарь первого зам. министра</cp:lastModifiedBy>
  <cp:revision>7</cp:revision>
  <cp:lastPrinted>2015-06-17T10:23:00Z</cp:lastPrinted>
  <dcterms:created xsi:type="dcterms:W3CDTF">2015-07-16T11:16:00Z</dcterms:created>
  <dcterms:modified xsi:type="dcterms:W3CDTF">2016-03-16T08:10:00Z</dcterms:modified>
</cp:coreProperties>
</file>