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6C" w:rsidRPr="007B0159" w:rsidRDefault="004C046C" w:rsidP="004C046C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2706370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0" t="0" r="254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6C" w:rsidRPr="001A1D97" w:rsidRDefault="004C046C" w:rsidP="004C0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213.1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" stroked="f">
                <v:textbox>
                  <w:txbxContent>
                    <w:p w:rsidR="004C046C" w:rsidRPr="001A1D97" w:rsidRDefault="004C046C" w:rsidP="004C04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B015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046C" w:rsidRPr="007B0159" w:rsidRDefault="004C046C" w:rsidP="004C046C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к Инструкции о порядке продления срока службы (ресурса) наземных средств радиотехнического обеспечения полетов и авиационной электросвязи гражданской авиации Донецкой Народной Республики (абзац 2 пункта 2.7.)</w:t>
      </w:r>
    </w:p>
    <w:p w:rsidR="004C046C" w:rsidRPr="007B0159" w:rsidRDefault="004C046C" w:rsidP="004C0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59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5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0159">
        <w:rPr>
          <w:rFonts w:ascii="Times New Roman" w:eastAsia="Times New Roman" w:hAnsi="Times New Roman" w:cs="Times New Roman"/>
          <w:sz w:val="20"/>
          <w:szCs w:val="20"/>
        </w:rPr>
        <w:t xml:space="preserve">                  (руководитель предприятия ГА)</w:t>
      </w: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5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0159">
        <w:rPr>
          <w:rFonts w:ascii="Times New Roman" w:eastAsia="Times New Roman" w:hAnsi="Times New Roman" w:cs="Times New Roman"/>
          <w:sz w:val="20"/>
          <w:szCs w:val="20"/>
        </w:rPr>
        <w:t xml:space="preserve">                   (подпись, инициалы, фамилия)</w:t>
      </w: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C046C" w:rsidRPr="007B0159" w:rsidRDefault="004C046C" w:rsidP="004C046C">
      <w:pPr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0159">
        <w:rPr>
          <w:rFonts w:ascii="Times New Roman" w:eastAsia="Times New Roman" w:hAnsi="Times New Roman" w:cs="Times New Roman"/>
          <w:sz w:val="28"/>
          <w:szCs w:val="28"/>
        </w:rPr>
        <w:t>«____» _____________ 20___ г.</w:t>
      </w:r>
    </w:p>
    <w:p w:rsidR="004C046C" w:rsidRPr="007B0159" w:rsidRDefault="004C046C" w:rsidP="004C0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5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4C046C" w:rsidRPr="007B0159" w:rsidRDefault="004C046C" w:rsidP="004C046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159">
        <w:rPr>
          <w:rFonts w:ascii="Times New Roman" w:hAnsi="Times New Roman" w:cs="Times New Roman"/>
          <w:b/>
          <w:sz w:val="28"/>
          <w:szCs w:val="28"/>
        </w:rPr>
        <w:t>технического состояния наземного средства РТО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(наименование, тип наземного средства РТО)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(наименование службы ЭРТОС, предприятия ГА)</w:t>
      </w:r>
    </w:p>
    <w:p w:rsidR="004C046C" w:rsidRPr="007B0159" w:rsidRDefault="004C046C" w:rsidP="004C0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Составлен «____» _____________ 20___ г.</w:t>
      </w:r>
    </w:p>
    <w:p w:rsidR="004C046C" w:rsidRPr="007B0159" w:rsidRDefault="004C046C" w:rsidP="004C0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Экспертная комиссия в составе:</w:t>
      </w: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председателя ______________________________________________________,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Членов ___________________________________________________________,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(должность, фамилия, инициалы)</w:t>
      </w: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C046C" w:rsidRPr="007B0159" w:rsidRDefault="004C046C" w:rsidP="004C0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назначенная приказом ___________ от ___________ 20___ года № _________,</w:t>
      </w:r>
    </w:p>
    <w:p w:rsidR="004C046C" w:rsidRPr="007B0159" w:rsidRDefault="004C046C" w:rsidP="004C046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4C046C" w:rsidRPr="007B0159" w:rsidRDefault="004C046C" w:rsidP="004C046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провела обследование технического состояния наземного средства РТО, которое выработало назначенный срок службы (ресурс).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1. Общие сведения о наземном средстве РТО и условия эксплуатации: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Наименование  _________________________________________________;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тип ___________________________________________________________;</w:t>
      </w:r>
    </w:p>
    <w:p w:rsidR="004C046C" w:rsidRPr="007B0159" w:rsidRDefault="004C046C" w:rsidP="004C04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2693035</wp:posOffset>
                </wp:positionH>
                <wp:positionV relativeFrom="paragraph">
                  <wp:posOffset>-421640</wp:posOffset>
                </wp:positionV>
                <wp:extent cx="435610" cy="348615"/>
                <wp:effectExtent l="0" t="0" r="254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6C" w:rsidRPr="001A1D97" w:rsidRDefault="004C046C" w:rsidP="004C0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12.05pt;margin-top:-33.2pt;width:34.3pt;height: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" stroked="f">
                <v:textbox>
                  <w:txbxContent>
                    <w:p w:rsidR="004C046C" w:rsidRPr="001A1D97" w:rsidRDefault="004C046C" w:rsidP="004C04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7B0159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заводской номер 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дата выпуска ___________________________________________________;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дата ввода в эксплуатацию 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предприятие-изготовитель  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сертификат соответствия № ______________ от ____________ 20___ года;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разрешение на эксплуатацию № __________ от ____________ 20___ года;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наработка на момент обследования 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срок службы (ресурс) на момент обследования ______________________;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режим работы (круглосуточно, по расписанию, по заказу, по очереди с другими наземными средствами РТО аналогичного типа) 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условия эксплуатации (размещение, электропитание и их соответствие требованиям эксплуатационной документации) __________________________;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количество продлений срока службы (ресурса) 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2. Состояние укомплектованности наземного средства РТО: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 xml:space="preserve">комплектность наземного средства РТО на соответствие раздела формуляра «Комплект поставки» ______________________________________; 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перечень недостающих комплектующих и причина их отсутствия ___________________________________________________________________.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3. Технические параметры наземного средства РТО: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соответствие технических параметров требованиям эксплуатационной документации______________________________________________________;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перечень параметров, не соответствующих требованиям эксплуатационной документации 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-427990</wp:posOffset>
                </wp:positionV>
                <wp:extent cx="435610" cy="348615"/>
                <wp:effectExtent l="0" t="0" r="254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6C" w:rsidRPr="001A1D97" w:rsidRDefault="004C046C" w:rsidP="004C0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13.6pt;margin-top:-33.7pt;width:34.3pt;height:2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" stroked="f">
                <v:textbox>
                  <w:txbxContent>
                    <w:p w:rsidR="004C046C" w:rsidRPr="001A1D97" w:rsidRDefault="004C046C" w:rsidP="004C04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7B0159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4. Общее техническое состояние наземного средства РТО: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износ механических и электромеханических узлов и агрегатов, нарушение изоляции монтажных, силовых и радиочастотных кабелей, нарушение лакокрасочного покрытия деталей, блоков, агрегатов, кузовов ___________________________________________________________________;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состояние антенно-фидерных систем 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состояние уплотнителей и герметизации  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5. Состояние средств измерительной техники: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работоспособность, наличие паспортов и прохождение периодических проверок контрольно-измерительных приборов 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6. Проверка запасных частей, инструментов и принадлежностей: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наличие комплектования запасными частями, инструментами, принадлежностями__________________________________________________.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7. Состояние эксплуатационной документации: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соответствие (несоответствие) комплектности ЭД ведомости эксплуатационных документов или формуляру наземного средства РТО ___________________________________________________________________;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оценка состояния ЭД 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8. Получение значений показателей надежности наземного средства РТО.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Значения показателей наработки на неисправность составляют:</w:t>
      </w:r>
    </w:p>
    <w:p w:rsidR="004C046C" w:rsidRPr="007B0159" w:rsidRDefault="004C046C" w:rsidP="004C04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-407035</wp:posOffset>
                </wp:positionV>
                <wp:extent cx="435610" cy="348615"/>
                <wp:effectExtent l="0" t="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46C" w:rsidRPr="001A1D97" w:rsidRDefault="004C046C" w:rsidP="004C04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12pt;margin-top:-32.05pt;width:34.3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" stroked="f">
                <v:textbox>
                  <w:txbxContent>
                    <w:p w:rsidR="004C046C" w:rsidRPr="001A1D97" w:rsidRDefault="004C046C" w:rsidP="004C046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7B0159">
        <w:rPr>
          <w:rFonts w:ascii="Times New Roman" w:hAnsi="Times New Roman" w:cs="Times New Roman"/>
          <w:sz w:val="28"/>
          <w:szCs w:val="28"/>
        </w:rPr>
        <w:t>Продолжение приложения 1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наработка на неисправность, которая указана в ЭД на наземное средство РТО _______________________________________________________________;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наработка на неисправность за весь период эксплуатации наземного средства РТО 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Вывод:  ________________________________________________________.</w:t>
      </w: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Заключение экспертной комиссии:</w:t>
      </w:r>
    </w:p>
    <w:p w:rsidR="004C046C" w:rsidRPr="007B0159" w:rsidRDefault="004C046C" w:rsidP="004C0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1. Предельное состояние по надежности наземного средства РТО</w:t>
      </w:r>
    </w:p>
    <w:p w:rsidR="004C046C" w:rsidRPr="007B0159" w:rsidRDefault="004C046C" w:rsidP="004C04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C046C" w:rsidRPr="007B0159" w:rsidRDefault="004C046C" w:rsidP="004C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____________________, заводской № ____________ не наступило (наступило).</w:t>
      </w:r>
    </w:p>
    <w:p w:rsidR="004C046C" w:rsidRPr="007B0159" w:rsidRDefault="004C046C" w:rsidP="004C046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 xml:space="preserve">      (наименование, тип)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2. Техническое состояние плат, блоков, шкафов, устройств и комплектующих элементов удовлетворительное (неудовлетворительное).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3. Все технические и тактические параметры соответствуют (не соответствуют) требованиям эксплуатационной документации.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4. Наземное средство РТО обеспечивает (не обеспечивает) выполнение своих эксплуатационных функций и может (не может) находиться в дальнейшей эксплуатации.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5. Изменение регламента технического обслуживания не требуется (требуется).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6. Комиссия считает возможным (невозможным) продлить срок службы (ресурс) на _________ года (лет) до _______________ часов (при условии выполнения мероприятий согласно акту технического состояния).</w:t>
      </w: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Приложение: на _________ листах.</w:t>
      </w: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Председатель комиссии _____________________________________________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4C046C" w:rsidRPr="007B0159" w:rsidRDefault="004C046C" w:rsidP="004C04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Члены комиссии ___________________________________________________</w:t>
      </w:r>
    </w:p>
    <w:p w:rsidR="004C046C" w:rsidRPr="007B0159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4C046C" w:rsidRPr="007B0159" w:rsidRDefault="004C046C" w:rsidP="004C046C">
      <w:pPr>
        <w:spacing w:after="0" w:line="240" w:lineRule="auto"/>
        <w:ind w:left="21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15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C046C" w:rsidRPr="00361B7C" w:rsidRDefault="004C046C" w:rsidP="004C04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7B0159">
        <w:rPr>
          <w:rFonts w:ascii="Times New Roman" w:hAnsi="Times New Roman" w:cs="Times New Roman"/>
          <w:sz w:val="20"/>
          <w:szCs w:val="20"/>
        </w:rPr>
        <w:t>(подпись, инициалы, фамилия)</w:t>
      </w:r>
    </w:p>
    <w:p w:rsidR="00F54669" w:rsidRPr="004C046C" w:rsidRDefault="00F546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4669" w:rsidRPr="004C046C" w:rsidSect="002459F3">
      <w:headerReference w:type="default" r:id="rId5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27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D1843" w:rsidRDefault="004C046C" w:rsidP="00B67537">
        <w:pPr>
          <w:pStyle w:val="a3"/>
          <w:ind w:hanging="284"/>
          <w:jc w:val="center"/>
        </w:pPr>
        <w:r w:rsidRPr="00B675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675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75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6753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D1843" w:rsidRDefault="004C0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1D"/>
    <w:rsid w:val="00024566"/>
    <w:rsid w:val="0004294B"/>
    <w:rsid w:val="000900BA"/>
    <w:rsid w:val="00093A9F"/>
    <w:rsid w:val="000A24F0"/>
    <w:rsid w:val="000C0CE7"/>
    <w:rsid w:val="000C3A00"/>
    <w:rsid w:val="000C50C1"/>
    <w:rsid w:val="000C516D"/>
    <w:rsid w:val="000F0A8D"/>
    <w:rsid w:val="00101B03"/>
    <w:rsid w:val="001141B1"/>
    <w:rsid w:val="00121F16"/>
    <w:rsid w:val="00136DA0"/>
    <w:rsid w:val="0014756B"/>
    <w:rsid w:val="0015584A"/>
    <w:rsid w:val="00165B9B"/>
    <w:rsid w:val="001704DC"/>
    <w:rsid w:val="00186A86"/>
    <w:rsid w:val="001E4A59"/>
    <w:rsid w:val="001E4E4B"/>
    <w:rsid w:val="001F6049"/>
    <w:rsid w:val="0020775B"/>
    <w:rsid w:val="00213F47"/>
    <w:rsid w:val="0023410E"/>
    <w:rsid w:val="00240D70"/>
    <w:rsid w:val="002424D3"/>
    <w:rsid w:val="00271ABC"/>
    <w:rsid w:val="00275625"/>
    <w:rsid w:val="00281C1C"/>
    <w:rsid w:val="002B446A"/>
    <w:rsid w:val="002C0759"/>
    <w:rsid w:val="002C2112"/>
    <w:rsid w:val="002D1F8C"/>
    <w:rsid w:val="002E4981"/>
    <w:rsid w:val="002E668A"/>
    <w:rsid w:val="002F55F8"/>
    <w:rsid w:val="00302047"/>
    <w:rsid w:val="003220B5"/>
    <w:rsid w:val="003A15EE"/>
    <w:rsid w:val="003A266C"/>
    <w:rsid w:val="003C7EA9"/>
    <w:rsid w:val="003D493B"/>
    <w:rsid w:val="003E0FCD"/>
    <w:rsid w:val="003E2D55"/>
    <w:rsid w:val="003E32C4"/>
    <w:rsid w:val="003E7322"/>
    <w:rsid w:val="003F5E21"/>
    <w:rsid w:val="004150E3"/>
    <w:rsid w:val="004439D3"/>
    <w:rsid w:val="0046623D"/>
    <w:rsid w:val="00470C52"/>
    <w:rsid w:val="00481C3F"/>
    <w:rsid w:val="00492DA5"/>
    <w:rsid w:val="00494412"/>
    <w:rsid w:val="00496C79"/>
    <w:rsid w:val="004A6DBB"/>
    <w:rsid w:val="004C046C"/>
    <w:rsid w:val="004C788E"/>
    <w:rsid w:val="004E6F05"/>
    <w:rsid w:val="004F2F1A"/>
    <w:rsid w:val="004F38E8"/>
    <w:rsid w:val="004F46FE"/>
    <w:rsid w:val="004F610C"/>
    <w:rsid w:val="0050452F"/>
    <w:rsid w:val="00523543"/>
    <w:rsid w:val="00530D1F"/>
    <w:rsid w:val="0053486A"/>
    <w:rsid w:val="00564F58"/>
    <w:rsid w:val="00573BC6"/>
    <w:rsid w:val="00587376"/>
    <w:rsid w:val="005F5AC0"/>
    <w:rsid w:val="00603DE3"/>
    <w:rsid w:val="006249F8"/>
    <w:rsid w:val="0064197B"/>
    <w:rsid w:val="00645466"/>
    <w:rsid w:val="00672F70"/>
    <w:rsid w:val="00676183"/>
    <w:rsid w:val="006B59F5"/>
    <w:rsid w:val="006B7B1F"/>
    <w:rsid w:val="006C3D5B"/>
    <w:rsid w:val="006E633A"/>
    <w:rsid w:val="0071530F"/>
    <w:rsid w:val="0074069E"/>
    <w:rsid w:val="0074691D"/>
    <w:rsid w:val="00780896"/>
    <w:rsid w:val="00793084"/>
    <w:rsid w:val="007A1452"/>
    <w:rsid w:val="007B339F"/>
    <w:rsid w:val="007B7906"/>
    <w:rsid w:val="007C0433"/>
    <w:rsid w:val="007C0527"/>
    <w:rsid w:val="007D3F30"/>
    <w:rsid w:val="007F0635"/>
    <w:rsid w:val="008108AE"/>
    <w:rsid w:val="008318E1"/>
    <w:rsid w:val="008339DF"/>
    <w:rsid w:val="0083765C"/>
    <w:rsid w:val="008436C5"/>
    <w:rsid w:val="00843771"/>
    <w:rsid w:val="00844233"/>
    <w:rsid w:val="00852D8C"/>
    <w:rsid w:val="00856361"/>
    <w:rsid w:val="008615F8"/>
    <w:rsid w:val="00867BA1"/>
    <w:rsid w:val="00872E24"/>
    <w:rsid w:val="00873B66"/>
    <w:rsid w:val="008C275B"/>
    <w:rsid w:val="008D4EB6"/>
    <w:rsid w:val="008F3D26"/>
    <w:rsid w:val="008F6C96"/>
    <w:rsid w:val="00914582"/>
    <w:rsid w:val="00924259"/>
    <w:rsid w:val="00933A87"/>
    <w:rsid w:val="00945A96"/>
    <w:rsid w:val="00947541"/>
    <w:rsid w:val="009508A0"/>
    <w:rsid w:val="00963BCC"/>
    <w:rsid w:val="00971115"/>
    <w:rsid w:val="0097693D"/>
    <w:rsid w:val="00981A4F"/>
    <w:rsid w:val="00992FC3"/>
    <w:rsid w:val="00993E75"/>
    <w:rsid w:val="009963BE"/>
    <w:rsid w:val="009A7497"/>
    <w:rsid w:val="009B13FB"/>
    <w:rsid w:val="009C635F"/>
    <w:rsid w:val="009D38E7"/>
    <w:rsid w:val="009D3C9F"/>
    <w:rsid w:val="00A04CBE"/>
    <w:rsid w:val="00A05D83"/>
    <w:rsid w:val="00A14FCD"/>
    <w:rsid w:val="00A33EAD"/>
    <w:rsid w:val="00A3504C"/>
    <w:rsid w:val="00A426B1"/>
    <w:rsid w:val="00A5688D"/>
    <w:rsid w:val="00AB06EF"/>
    <w:rsid w:val="00AB1EA1"/>
    <w:rsid w:val="00AB3017"/>
    <w:rsid w:val="00AB7D20"/>
    <w:rsid w:val="00AC7A8E"/>
    <w:rsid w:val="00AD0757"/>
    <w:rsid w:val="00B213BB"/>
    <w:rsid w:val="00B23304"/>
    <w:rsid w:val="00B45E29"/>
    <w:rsid w:val="00B6671F"/>
    <w:rsid w:val="00B73FB8"/>
    <w:rsid w:val="00B77F3E"/>
    <w:rsid w:val="00B80A2A"/>
    <w:rsid w:val="00BB2125"/>
    <w:rsid w:val="00BB2641"/>
    <w:rsid w:val="00BB75C7"/>
    <w:rsid w:val="00BD796B"/>
    <w:rsid w:val="00BF1F90"/>
    <w:rsid w:val="00BF30CE"/>
    <w:rsid w:val="00C067A8"/>
    <w:rsid w:val="00C154CD"/>
    <w:rsid w:val="00C21DA9"/>
    <w:rsid w:val="00C23C8D"/>
    <w:rsid w:val="00C40A3D"/>
    <w:rsid w:val="00C41C0A"/>
    <w:rsid w:val="00C82B66"/>
    <w:rsid w:val="00C97D1C"/>
    <w:rsid w:val="00CA2D78"/>
    <w:rsid w:val="00D1109E"/>
    <w:rsid w:val="00D12C5C"/>
    <w:rsid w:val="00D538B7"/>
    <w:rsid w:val="00D631B6"/>
    <w:rsid w:val="00D80155"/>
    <w:rsid w:val="00D807B3"/>
    <w:rsid w:val="00DA036A"/>
    <w:rsid w:val="00DB0012"/>
    <w:rsid w:val="00DB2206"/>
    <w:rsid w:val="00DB4E77"/>
    <w:rsid w:val="00E0000A"/>
    <w:rsid w:val="00E2194A"/>
    <w:rsid w:val="00E4343B"/>
    <w:rsid w:val="00E60D2B"/>
    <w:rsid w:val="00E70ABE"/>
    <w:rsid w:val="00E73F91"/>
    <w:rsid w:val="00E97C9F"/>
    <w:rsid w:val="00EA0A0D"/>
    <w:rsid w:val="00EA401A"/>
    <w:rsid w:val="00EC649B"/>
    <w:rsid w:val="00EE7E44"/>
    <w:rsid w:val="00EF59DB"/>
    <w:rsid w:val="00EF785C"/>
    <w:rsid w:val="00F00079"/>
    <w:rsid w:val="00F04F92"/>
    <w:rsid w:val="00F341FB"/>
    <w:rsid w:val="00F54356"/>
    <w:rsid w:val="00F54669"/>
    <w:rsid w:val="00FB173C"/>
    <w:rsid w:val="00FB2F87"/>
    <w:rsid w:val="00FB669F"/>
    <w:rsid w:val="00FE021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Company>Blackshine TEAM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2016-04-13T05:54:00Z</dcterms:created>
  <dcterms:modified xsi:type="dcterms:W3CDTF">2016-04-13T05:54:00Z</dcterms:modified>
</cp:coreProperties>
</file>