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E8" w:rsidRPr="00F911B0" w:rsidRDefault="000B62E8" w:rsidP="00F11B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1B0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1E4307" w:rsidRPr="00F911B0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F911B0">
        <w:rPr>
          <w:rFonts w:ascii="Times New Roman" w:hAnsi="Times New Roman"/>
          <w:sz w:val="24"/>
          <w:szCs w:val="24"/>
        </w:rPr>
        <w:t>Приложение 1</w:t>
      </w:r>
    </w:p>
    <w:p w:rsidR="000B62E8" w:rsidRPr="00F911B0" w:rsidRDefault="000B62E8" w:rsidP="00F11D75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F911B0">
        <w:rPr>
          <w:rFonts w:ascii="Times New Roman" w:hAnsi="Times New Roman"/>
          <w:sz w:val="24"/>
          <w:szCs w:val="24"/>
        </w:rPr>
        <w:t xml:space="preserve">       к Порядку (п.</w:t>
      </w:r>
      <w:r w:rsidR="001E4307" w:rsidRPr="00F911B0">
        <w:rPr>
          <w:rFonts w:ascii="Times New Roman" w:hAnsi="Times New Roman"/>
          <w:sz w:val="24"/>
          <w:szCs w:val="24"/>
        </w:rPr>
        <w:t>п.</w:t>
      </w:r>
      <w:r w:rsidRPr="00F911B0">
        <w:rPr>
          <w:rFonts w:ascii="Times New Roman" w:hAnsi="Times New Roman"/>
          <w:sz w:val="24"/>
          <w:szCs w:val="24"/>
        </w:rPr>
        <w:t xml:space="preserve"> 3.2., 4.3.</w:t>
      </w:r>
      <w:r w:rsidR="001E4307" w:rsidRPr="00F911B0">
        <w:rPr>
          <w:rFonts w:ascii="Times New Roman" w:hAnsi="Times New Roman"/>
          <w:sz w:val="24"/>
          <w:szCs w:val="24"/>
        </w:rPr>
        <w:t>, 4.7.</w:t>
      </w:r>
      <w:r w:rsidRPr="00F911B0">
        <w:rPr>
          <w:rFonts w:ascii="Times New Roman" w:hAnsi="Times New Roman"/>
          <w:sz w:val="24"/>
          <w:szCs w:val="24"/>
        </w:rPr>
        <w:t>)</w:t>
      </w:r>
    </w:p>
    <w:p w:rsidR="000B62E8" w:rsidRPr="00F911B0" w:rsidRDefault="000B62E8" w:rsidP="00F11B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1B0">
        <w:rPr>
          <w:rFonts w:ascii="Times New Roman" w:hAnsi="Times New Roman"/>
          <w:b/>
          <w:sz w:val="24"/>
          <w:szCs w:val="24"/>
        </w:rPr>
        <w:tab/>
      </w:r>
      <w:r w:rsidRPr="00F911B0">
        <w:rPr>
          <w:rFonts w:ascii="Times New Roman" w:hAnsi="Times New Roman"/>
          <w:b/>
          <w:sz w:val="24"/>
          <w:szCs w:val="24"/>
        </w:rPr>
        <w:tab/>
      </w:r>
      <w:r w:rsidRPr="00F911B0">
        <w:rPr>
          <w:rFonts w:ascii="Times New Roman" w:hAnsi="Times New Roman"/>
          <w:b/>
          <w:sz w:val="24"/>
          <w:szCs w:val="24"/>
        </w:rPr>
        <w:tab/>
      </w:r>
      <w:r w:rsidRPr="00F911B0">
        <w:rPr>
          <w:rFonts w:ascii="Times New Roman" w:hAnsi="Times New Roman"/>
          <w:b/>
          <w:sz w:val="24"/>
          <w:szCs w:val="24"/>
        </w:rPr>
        <w:tab/>
      </w:r>
      <w:r w:rsidRPr="00F911B0">
        <w:rPr>
          <w:rFonts w:ascii="Times New Roman" w:hAnsi="Times New Roman"/>
          <w:b/>
          <w:sz w:val="24"/>
          <w:szCs w:val="24"/>
        </w:rPr>
        <w:tab/>
      </w:r>
      <w:r w:rsidRPr="00F911B0">
        <w:rPr>
          <w:rFonts w:ascii="Times New Roman" w:hAnsi="Times New Roman"/>
          <w:b/>
          <w:sz w:val="24"/>
          <w:szCs w:val="24"/>
        </w:rPr>
        <w:tab/>
      </w:r>
    </w:p>
    <w:p w:rsidR="000B62E8" w:rsidRPr="00F911B0" w:rsidRDefault="000B62E8" w:rsidP="00F11B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2E8" w:rsidRDefault="000B62E8" w:rsidP="00F11B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1B0">
        <w:rPr>
          <w:rFonts w:ascii="Times New Roman" w:hAnsi="Times New Roman"/>
          <w:b/>
          <w:sz w:val="24"/>
          <w:szCs w:val="24"/>
        </w:rPr>
        <w:t>Коэффициенты перерасчёта стоимости гуманитарного груза для наполнения государственного материального резерва сельскохозяйственной продукцией урожая 2015-2016 гг.</w:t>
      </w:r>
    </w:p>
    <w:p w:rsidR="00F911B0" w:rsidRPr="00F911B0" w:rsidRDefault="00F911B0" w:rsidP="00F11BC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911B0">
        <w:rPr>
          <w:rFonts w:ascii="Times New Roman" w:hAnsi="Times New Roman"/>
          <w:i/>
          <w:sz w:val="24"/>
          <w:szCs w:val="24"/>
        </w:rPr>
        <w:t xml:space="preserve">(С изменениями, внесенными на основании </w:t>
      </w:r>
      <w:hyperlink r:id="rId7" w:tgtFrame="_blank" w:history="1">
        <w:r w:rsidRPr="00F911B0">
          <w:rPr>
            <w:rStyle w:val="a5"/>
            <w:rFonts w:ascii="Times New Roman" w:hAnsi="Times New Roman"/>
            <w:i/>
            <w:sz w:val="24"/>
            <w:szCs w:val="24"/>
          </w:rPr>
          <w:t>Приказа Министерства агропромышленной политики и продовольствия Донецкой Народной Республики от 13.04.2016 № 164</w:t>
        </w:r>
      </w:hyperlink>
      <w:r w:rsidRPr="00F911B0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10287" w:type="dxa"/>
        <w:tblInd w:w="93" w:type="dxa"/>
        <w:tblLook w:val="00A0"/>
      </w:tblPr>
      <w:tblGrid>
        <w:gridCol w:w="10287"/>
      </w:tblGrid>
      <w:tr w:rsidR="000B62E8" w:rsidRPr="00F911B0" w:rsidTr="00204D19">
        <w:trPr>
          <w:trHeight w:val="630"/>
        </w:trPr>
        <w:tc>
          <w:tcPr>
            <w:tcW w:w="102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9880" w:type="dxa"/>
              <w:tblInd w:w="191" w:type="dxa"/>
              <w:tblLook w:val="00A0"/>
            </w:tblPr>
            <w:tblGrid>
              <w:gridCol w:w="684"/>
              <w:gridCol w:w="1980"/>
              <w:gridCol w:w="1833"/>
              <w:gridCol w:w="5383"/>
            </w:tblGrid>
            <w:tr w:rsidR="000B62E8" w:rsidRPr="00F911B0" w:rsidTr="00206183">
              <w:trPr>
                <w:trHeight w:val="375"/>
              </w:trPr>
              <w:tc>
                <w:tcPr>
                  <w:tcW w:w="98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B62E8" w:rsidRPr="00F911B0" w:rsidRDefault="000B62E8" w:rsidP="00FE2A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  <w:p w:rsidR="000B62E8" w:rsidRPr="00F911B0" w:rsidRDefault="000B62E8" w:rsidP="002061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Протравитель  </w:t>
                  </w:r>
                  <w:proofErr w:type="spellStart"/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Тебу</w:t>
                  </w:r>
                  <w:proofErr w:type="spellEnd"/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60</w:t>
                  </w:r>
                </w:p>
              </w:tc>
            </w:tr>
            <w:tr w:rsidR="000B62E8" w:rsidRPr="00F911B0" w:rsidTr="00206183">
              <w:trPr>
                <w:trHeight w:val="930"/>
              </w:trPr>
              <w:tc>
                <w:tcPr>
                  <w:tcW w:w="6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FE2A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FE2A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культуры</w:t>
                  </w:r>
                </w:p>
              </w:tc>
              <w:tc>
                <w:tcPr>
                  <w:tcW w:w="1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FE2A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округленный коэффициент</w:t>
                  </w:r>
                </w:p>
              </w:tc>
              <w:tc>
                <w:tcPr>
                  <w:tcW w:w="53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FE2A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Формула перерасчёта стоимости гуманитарного груза на сельхозпродукцию</w:t>
                  </w:r>
                </w:p>
              </w:tc>
            </w:tr>
            <w:tr w:rsidR="000B62E8" w:rsidRPr="00F911B0" w:rsidTr="00206183">
              <w:trPr>
                <w:trHeight w:val="300"/>
              </w:trPr>
              <w:tc>
                <w:tcPr>
                  <w:tcW w:w="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FE2A4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FE2A4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FE2A4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FE2A4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62E8" w:rsidRPr="00F911B0" w:rsidTr="00206183">
              <w:trPr>
                <w:trHeight w:val="630"/>
              </w:trPr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FE2A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FE2A4B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2 класса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7F2B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0,0982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FE2A4B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1 л"/>
                    </w:smartTagPr>
                    <w:r w:rsidRPr="00F911B0"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  <w:lang w:eastAsia="ru-RU"/>
                      </w:rPr>
                      <w:t>1 л</w:t>
                    </w:r>
                  </w:smartTag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(кг) </w:t>
                  </w:r>
                  <w:proofErr w:type="spellStart"/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Тебу</w:t>
                  </w:r>
                  <w:proofErr w:type="spellEnd"/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60= 0,0982 тонн пшеницы 2 </w:t>
                  </w:r>
                  <w:proofErr w:type="spellStart"/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(1т пшеницы 2кл* </w:t>
                  </w:r>
                  <w:proofErr w:type="gramStart"/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к-т</w:t>
                  </w:r>
                  <w:proofErr w:type="gramEnd"/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0,0982)</w:t>
                  </w:r>
                </w:p>
              </w:tc>
            </w:tr>
            <w:tr w:rsidR="000B62E8" w:rsidRPr="00F911B0" w:rsidTr="00206183">
              <w:trPr>
                <w:trHeight w:val="630"/>
              </w:trPr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FE2A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FE2A4B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3 класса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7F2B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0,1076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20618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1 л"/>
                    </w:smartTagPr>
                    <w:r w:rsidRPr="00F911B0"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  <w:lang w:eastAsia="ru-RU"/>
                      </w:rPr>
                      <w:t>1 л</w:t>
                    </w:r>
                  </w:smartTag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(кг) </w:t>
                  </w:r>
                  <w:proofErr w:type="spellStart"/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Тебу</w:t>
                  </w:r>
                  <w:proofErr w:type="spellEnd"/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60 = 0,1076 тонн пшеницы 3 </w:t>
                  </w:r>
                  <w:proofErr w:type="spellStart"/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(1т пшеницы 3кл* </w:t>
                  </w:r>
                  <w:proofErr w:type="gramStart"/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к-т</w:t>
                  </w:r>
                  <w:proofErr w:type="gramEnd"/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0,1076)</w:t>
                  </w:r>
                </w:p>
              </w:tc>
            </w:tr>
            <w:tr w:rsidR="000B62E8" w:rsidRPr="00F911B0" w:rsidTr="00206183">
              <w:trPr>
                <w:trHeight w:val="375"/>
              </w:trPr>
              <w:tc>
                <w:tcPr>
                  <w:tcW w:w="98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B62E8" w:rsidRPr="00F911B0" w:rsidRDefault="000B62E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B62E8" w:rsidRPr="00F911B0" w:rsidRDefault="000B62E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Инсектицид - </w:t>
                  </w:r>
                  <w:proofErr w:type="spellStart"/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Фаскорд</w:t>
                  </w:r>
                  <w:proofErr w:type="spellEnd"/>
                </w:p>
              </w:tc>
            </w:tr>
            <w:tr w:rsidR="000B62E8" w:rsidRPr="00F911B0" w:rsidTr="00206183">
              <w:trPr>
                <w:trHeight w:val="930"/>
              </w:trPr>
              <w:tc>
                <w:tcPr>
                  <w:tcW w:w="6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культуры</w:t>
                  </w:r>
                </w:p>
              </w:tc>
              <w:tc>
                <w:tcPr>
                  <w:tcW w:w="1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округленный коэффициент</w:t>
                  </w:r>
                </w:p>
              </w:tc>
              <w:tc>
                <w:tcPr>
                  <w:tcW w:w="53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Формула перерасчёта гуманитарного груза на сельхозпродукцию</w:t>
                  </w:r>
                </w:p>
              </w:tc>
            </w:tr>
            <w:tr w:rsidR="000B62E8" w:rsidRPr="00F911B0" w:rsidTr="00206183">
              <w:trPr>
                <w:trHeight w:val="300"/>
              </w:trPr>
              <w:tc>
                <w:tcPr>
                  <w:tcW w:w="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7F2B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7F2B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7F2B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7F2B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62E8" w:rsidRPr="00F911B0" w:rsidTr="00206183">
              <w:trPr>
                <w:trHeight w:val="630"/>
              </w:trPr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7F2B8A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2 класса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20618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0,0926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20618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1 л"/>
                    </w:smartTagPr>
                    <w:r w:rsidRPr="00F911B0"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  <w:lang w:eastAsia="ru-RU"/>
                      </w:rPr>
                      <w:t>1 л</w:t>
                    </w:r>
                  </w:smartTag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(кг) </w:t>
                  </w:r>
                  <w:proofErr w:type="spellStart"/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Фаскор</w:t>
                  </w:r>
                  <w:proofErr w:type="spellEnd"/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= 0,0926 тонн пшеницы 2 </w:t>
                  </w:r>
                  <w:proofErr w:type="spellStart"/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(1т пшеницы 2кл* </w:t>
                  </w:r>
                  <w:proofErr w:type="gramStart"/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к-т</w:t>
                  </w:r>
                  <w:proofErr w:type="gramEnd"/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0,0926)</w:t>
                  </w:r>
                </w:p>
              </w:tc>
            </w:tr>
            <w:tr w:rsidR="000B62E8" w:rsidRPr="00F911B0" w:rsidTr="00206183">
              <w:trPr>
                <w:trHeight w:val="630"/>
              </w:trPr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7F2B8A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3 класса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20618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0,1014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20618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1 л"/>
                    </w:smartTagPr>
                    <w:r w:rsidRPr="00F911B0"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  <w:lang w:eastAsia="ru-RU"/>
                      </w:rPr>
                      <w:t>1 л</w:t>
                    </w:r>
                  </w:smartTag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(кг) </w:t>
                  </w:r>
                  <w:proofErr w:type="spellStart"/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Фаскор</w:t>
                  </w:r>
                  <w:proofErr w:type="spellEnd"/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= 0,1014 тонн пшеницы 3 </w:t>
                  </w:r>
                  <w:proofErr w:type="spellStart"/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(1т пшеницы 3кл* </w:t>
                  </w:r>
                  <w:proofErr w:type="gramStart"/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к-т</w:t>
                  </w:r>
                  <w:proofErr w:type="gramEnd"/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0,1014)</w:t>
                  </w:r>
                </w:p>
              </w:tc>
            </w:tr>
            <w:tr w:rsidR="000B62E8" w:rsidRPr="00F911B0" w:rsidTr="007F2B8A">
              <w:trPr>
                <w:trHeight w:val="375"/>
              </w:trPr>
              <w:tc>
                <w:tcPr>
                  <w:tcW w:w="98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B62E8" w:rsidRPr="00F911B0" w:rsidRDefault="000B62E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B62E8" w:rsidRPr="00F911B0" w:rsidRDefault="000B62E8" w:rsidP="00204D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СЗР - </w:t>
                  </w:r>
                  <w:proofErr w:type="spellStart"/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Имидор</w:t>
                  </w:r>
                  <w:proofErr w:type="spellEnd"/>
                  <w:proofErr w:type="gramStart"/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П</w:t>
                  </w:r>
                  <w:proofErr w:type="gramEnd"/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ро</w:t>
                  </w:r>
                </w:p>
              </w:tc>
            </w:tr>
            <w:tr w:rsidR="000B62E8" w:rsidRPr="00F911B0" w:rsidTr="007F2B8A">
              <w:trPr>
                <w:trHeight w:val="930"/>
              </w:trPr>
              <w:tc>
                <w:tcPr>
                  <w:tcW w:w="6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культуры</w:t>
                  </w:r>
                </w:p>
              </w:tc>
              <w:tc>
                <w:tcPr>
                  <w:tcW w:w="1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округленный коэффициент</w:t>
                  </w:r>
                </w:p>
              </w:tc>
              <w:tc>
                <w:tcPr>
                  <w:tcW w:w="53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Формула перерасчёта гуманитарного груза на сельхозпродукцию</w:t>
                  </w:r>
                </w:p>
              </w:tc>
            </w:tr>
            <w:tr w:rsidR="000B62E8" w:rsidRPr="00F911B0" w:rsidTr="007F2B8A">
              <w:trPr>
                <w:trHeight w:val="300"/>
              </w:trPr>
              <w:tc>
                <w:tcPr>
                  <w:tcW w:w="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7F2B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7F2B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7F2B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7F2B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62E8" w:rsidRPr="00F911B0" w:rsidTr="007F2B8A">
              <w:trPr>
                <w:trHeight w:val="630"/>
              </w:trPr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7F2B8A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2 класса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7F2B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0,22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204D19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1 л"/>
                    </w:smartTagPr>
                    <w:r w:rsidRPr="00F911B0"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  <w:lang w:eastAsia="ru-RU"/>
                      </w:rPr>
                      <w:t>1 л</w:t>
                    </w:r>
                  </w:smartTag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(кг) </w:t>
                  </w:r>
                  <w:proofErr w:type="spellStart"/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Имидор</w:t>
                  </w:r>
                  <w:proofErr w:type="spellEnd"/>
                  <w:proofErr w:type="gramStart"/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П</w:t>
                  </w:r>
                  <w:proofErr w:type="gramEnd"/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ро = 0,22 тонн пшеницы 2 </w:t>
                  </w:r>
                  <w:proofErr w:type="spellStart"/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(1т пшеницы 2кл* к-т 0,22)</w:t>
                  </w:r>
                </w:p>
              </w:tc>
            </w:tr>
            <w:tr w:rsidR="000B62E8" w:rsidRPr="00F911B0" w:rsidTr="007F2B8A">
              <w:trPr>
                <w:trHeight w:val="630"/>
              </w:trPr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7F2B8A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3 класса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7F2B8A">
                  <w:pPr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0,24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204D19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1 л"/>
                    </w:smartTagPr>
                    <w:r w:rsidRPr="00F911B0"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  <w:lang w:eastAsia="ru-RU"/>
                      </w:rPr>
                      <w:t>1 л</w:t>
                    </w:r>
                  </w:smartTag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(кг) </w:t>
                  </w:r>
                  <w:proofErr w:type="spellStart"/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Имидор</w:t>
                  </w:r>
                  <w:proofErr w:type="spellEnd"/>
                  <w:proofErr w:type="gramStart"/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П</w:t>
                  </w:r>
                  <w:proofErr w:type="gramEnd"/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ро = 0,24 тонн пшеницы 3 </w:t>
                  </w:r>
                  <w:proofErr w:type="spellStart"/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(1т пшеницы 3кл* к-т 0,24)</w:t>
                  </w:r>
                </w:p>
              </w:tc>
            </w:tr>
            <w:tr w:rsidR="000B62E8" w:rsidRPr="00F911B0" w:rsidTr="00206183">
              <w:trPr>
                <w:trHeight w:val="375"/>
              </w:trPr>
              <w:tc>
                <w:tcPr>
                  <w:tcW w:w="98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B62E8" w:rsidRPr="00F911B0" w:rsidRDefault="000B62E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B62E8" w:rsidRPr="00F911B0" w:rsidRDefault="000B62E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Посевной материал – семена кукурузы</w:t>
                  </w:r>
                </w:p>
              </w:tc>
            </w:tr>
            <w:tr w:rsidR="000B62E8" w:rsidRPr="00F911B0" w:rsidTr="00206183">
              <w:trPr>
                <w:trHeight w:val="930"/>
              </w:trPr>
              <w:tc>
                <w:tcPr>
                  <w:tcW w:w="6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культуры</w:t>
                  </w:r>
                </w:p>
              </w:tc>
              <w:tc>
                <w:tcPr>
                  <w:tcW w:w="1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округленный коэффициент</w:t>
                  </w:r>
                </w:p>
              </w:tc>
              <w:tc>
                <w:tcPr>
                  <w:tcW w:w="53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Формула перерасчёта гуманитарного груза на сельхозпродукцию</w:t>
                  </w:r>
                </w:p>
              </w:tc>
            </w:tr>
            <w:tr w:rsidR="000B62E8" w:rsidRPr="00F911B0" w:rsidTr="00206183">
              <w:trPr>
                <w:trHeight w:val="300"/>
              </w:trPr>
              <w:tc>
                <w:tcPr>
                  <w:tcW w:w="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7F2B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7F2B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7F2B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7F2B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62E8" w:rsidRPr="00F911B0" w:rsidTr="00206183">
              <w:trPr>
                <w:trHeight w:val="630"/>
              </w:trPr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7F2B8A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2 класса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20618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5,9131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20618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1 тонна семян кукурузы = 5,9131 тонн пшеницы 2 </w:t>
                  </w:r>
                  <w:proofErr w:type="spellStart"/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(1т пшеницы 2кл* </w:t>
                  </w:r>
                  <w:proofErr w:type="gramStart"/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к-т</w:t>
                  </w:r>
                  <w:proofErr w:type="gramEnd"/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5,9131)</w:t>
                  </w:r>
                </w:p>
              </w:tc>
            </w:tr>
            <w:tr w:rsidR="000B62E8" w:rsidRPr="00F911B0" w:rsidTr="00206183">
              <w:trPr>
                <w:trHeight w:val="630"/>
              </w:trPr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7F2B8A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3 класса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20618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6,4762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20618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1 тонна семян кукурузы = 6,4762 тонн пшеницы 3 </w:t>
                  </w:r>
                  <w:proofErr w:type="spellStart"/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(1т пшеницы 3кл* </w:t>
                  </w:r>
                  <w:proofErr w:type="gramStart"/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к-т</w:t>
                  </w:r>
                  <w:proofErr w:type="gramEnd"/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6,4762)</w:t>
                  </w:r>
                </w:p>
              </w:tc>
            </w:tr>
            <w:tr w:rsidR="000B62E8" w:rsidRPr="00F911B0" w:rsidTr="00206183">
              <w:trPr>
                <w:trHeight w:val="375"/>
              </w:trPr>
              <w:tc>
                <w:tcPr>
                  <w:tcW w:w="98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911B0" w:rsidRDefault="00F911B0" w:rsidP="00F911B0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911B0" w:rsidRDefault="00F911B0" w:rsidP="00F911B0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911B0" w:rsidRDefault="00F911B0" w:rsidP="00F911B0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</w:t>
                  </w:r>
                  <w:r w:rsidRPr="00F911B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Продолжение Приложения 1</w:t>
                  </w:r>
                </w:p>
                <w:p w:rsidR="00F911B0" w:rsidRPr="00F911B0" w:rsidRDefault="00F911B0" w:rsidP="00F911B0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Минеральное удобрение – аммиачная селитра</w:t>
                  </w:r>
                </w:p>
                <w:tbl>
                  <w:tblPr>
                    <w:tblW w:w="9648" w:type="dxa"/>
                    <w:tblLook w:val="00A0"/>
                  </w:tblPr>
                  <w:tblGrid>
                    <w:gridCol w:w="767"/>
                    <w:gridCol w:w="2119"/>
                    <w:gridCol w:w="1960"/>
                    <w:gridCol w:w="4802"/>
                  </w:tblGrid>
                  <w:tr w:rsidR="00F911B0" w:rsidRPr="00F911B0" w:rsidTr="005B2044">
                    <w:trPr>
                      <w:trHeight w:val="630"/>
                    </w:trPr>
                    <w:tc>
                      <w:tcPr>
                        <w:tcW w:w="7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911B0" w:rsidRPr="00F911B0" w:rsidRDefault="00F911B0" w:rsidP="005B20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911B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F911B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F911B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F911B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911B0" w:rsidRPr="00F911B0" w:rsidRDefault="00F911B0" w:rsidP="005B20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911B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 культуры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911B0" w:rsidRPr="00F911B0" w:rsidRDefault="00F911B0" w:rsidP="005B20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911B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округленный коэффициент</w:t>
                        </w:r>
                      </w:p>
                    </w:tc>
                    <w:tc>
                      <w:tcPr>
                        <w:tcW w:w="4802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911B0" w:rsidRPr="00F911B0" w:rsidRDefault="00F911B0" w:rsidP="005B20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911B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Формула перерасчёта стоимости гуманитарного груза на сельхозпродукцию</w:t>
                        </w:r>
                      </w:p>
                    </w:tc>
                  </w:tr>
                  <w:tr w:rsidR="00F911B0" w:rsidRPr="00F911B0" w:rsidTr="005B2044">
                    <w:trPr>
                      <w:trHeight w:val="630"/>
                    </w:trPr>
                    <w:tc>
                      <w:tcPr>
                        <w:tcW w:w="76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911B0" w:rsidRPr="00F911B0" w:rsidRDefault="00F911B0" w:rsidP="005B20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911B0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11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911B0" w:rsidRPr="00F911B0" w:rsidRDefault="00F911B0" w:rsidP="005B204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911B0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Пшеница 2 класса</w:t>
                        </w:r>
                      </w:p>
                    </w:tc>
                    <w:tc>
                      <w:tcPr>
                        <w:tcW w:w="1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911B0" w:rsidRPr="00F911B0" w:rsidRDefault="00F911B0" w:rsidP="005B204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911B0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1,3478</w:t>
                        </w:r>
                      </w:p>
                    </w:tc>
                    <w:tc>
                      <w:tcPr>
                        <w:tcW w:w="4802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911B0" w:rsidRPr="00F911B0" w:rsidRDefault="00F911B0" w:rsidP="005B204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911B0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тонна селитры = 1,3478 тонн пшеницы 2 </w:t>
                        </w:r>
                        <w:proofErr w:type="spellStart"/>
                        <w:r w:rsidRPr="00F911B0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</w:t>
                        </w:r>
                        <w:proofErr w:type="spellEnd"/>
                        <w:r w:rsidRPr="00F911B0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(1т пшеницы 2кл* </w:t>
                        </w:r>
                        <w:proofErr w:type="spellStart"/>
                        <w:proofErr w:type="gramStart"/>
                        <w:r w:rsidRPr="00F911B0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к-т</w:t>
                        </w:r>
                        <w:proofErr w:type="spellEnd"/>
                        <w:proofErr w:type="gramEnd"/>
                        <w:r w:rsidRPr="00F911B0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1,3478)</w:t>
                        </w:r>
                      </w:p>
                    </w:tc>
                  </w:tr>
                  <w:tr w:rsidR="00F911B0" w:rsidRPr="00F911B0" w:rsidTr="005B2044">
                    <w:trPr>
                      <w:trHeight w:val="950"/>
                    </w:trPr>
                    <w:tc>
                      <w:tcPr>
                        <w:tcW w:w="76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911B0" w:rsidRPr="00F911B0" w:rsidRDefault="00F911B0" w:rsidP="005B20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911B0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11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911B0" w:rsidRPr="00F911B0" w:rsidRDefault="00F911B0" w:rsidP="005B204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911B0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Пшеница 3 класса</w:t>
                        </w:r>
                      </w:p>
                    </w:tc>
                    <w:tc>
                      <w:tcPr>
                        <w:tcW w:w="1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911B0" w:rsidRPr="00F911B0" w:rsidRDefault="00F911B0" w:rsidP="005B2044">
                        <w:pPr>
                          <w:jc w:val="right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F911B0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1,4762</w:t>
                        </w:r>
                      </w:p>
                    </w:tc>
                    <w:tc>
                      <w:tcPr>
                        <w:tcW w:w="4802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911B0" w:rsidRPr="00F911B0" w:rsidRDefault="00F911B0" w:rsidP="005B204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911B0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тонна селитры = 1,4762 тонн пшеницы 3 </w:t>
                        </w:r>
                        <w:proofErr w:type="spellStart"/>
                        <w:r w:rsidRPr="00F911B0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</w:t>
                        </w:r>
                        <w:proofErr w:type="spellEnd"/>
                        <w:r w:rsidRPr="00F911B0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(1т пшеницы 3кл* </w:t>
                        </w:r>
                        <w:proofErr w:type="spellStart"/>
                        <w:proofErr w:type="gramStart"/>
                        <w:r w:rsidRPr="00F911B0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к-т</w:t>
                        </w:r>
                        <w:proofErr w:type="spellEnd"/>
                        <w:proofErr w:type="gramEnd"/>
                        <w:r w:rsidRPr="00F911B0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 1,4762)</w:t>
                        </w:r>
                      </w:p>
                    </w:tc>
                  </w:tr>
                </w:tbl>
                <w:p w:rsidR="00F911B0" w:rsidRDefault="00F911B0" w:rsidP="00F911B0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911B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Дополнен</w:t>
                  </w:r>
                  <w:proofErr w:type="gramEnd"/>
                  <w:r w:rsidRPr="00F911B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на основании </w:t>
                  </w:r>
                  <w:hyperlink r:id="rId8" w:tgtFrame="_blank" w:history="1">
                    <w:r w:rsidRPr="00F911B0">
                      <w:rPr>
                        <w:rStyle w:val="a5"/>
                        <w:rFonts w:ascii="Times New Roman" w:hAnsi="Times New Roman"/>
                        <w:i/>
                        <w:sz w:val="24"/>
                        <w:szCs w:val="24"/>
                      </w:rPr>
                      <w:t>Приказа Министерства агропромышленной политики и продовольствия Донецкой Народной Республики от 13.04.2016 № 164</w:t>
                    </w:r>
                  </w:hyperlink>
                  <w:r w:rsidRPr="00F911B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)</w:t>
                  </w:r>
                </w:p>
                <w:p w:rsidR="000B62E8" w:rsidRPr="00F911B0" w:rsidRDefault="000B62E8" w:rsidP="007B7A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B62E8" w:rsidRPr="00F911B0" w:rsidRDefault="000B62E8" w:rsidP="00206183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62E8" w:rsidRPr="00F911B0" w:rsidTr="00E852AC">
        <w:trPr>
          <w:trHeight w:val="630"/>
        </w:trPr>
        <w:tc>
          <w:tcPr>
            <w:tcW w:w="102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2E8" w:rsidRPr="00F911B0" w:rsidRDefault="000B62E8" w:rsidP="00F91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1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Порядок расчёта коэффициентов</w:t>
            </w:r>
          </w:p>
        </w:tc>
      </w:tr>
      <w:tr w:rsidR="000B62E8" w:rsidRPr="00F911B0" w:rsidTr="00E852AC">
        <w:trPr>
          <w:trHeight w:val="630"/>
        </w:trPr>
        <w:tc>
          <w:tcPr>
            <w:tcW w:w="102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2E8" w:rsidRPr="00F911B0" w:rsidRDefault="000B62E8" w:rsidP="005E2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1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Протравитель – </w:t>
            </w:r>
            <w:proofErr w:type="spellStart"/>
            <w:r w:rsidRPr="00F911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Тебу</w:t>
            </w:r>
            <w:proofErr w:type="spellEnd"/>
            <w:r w:rsidRPr="00F911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60</w:t>
            </w:r>
          </w:p>
          <w:tbl>
            <w:tblPr>
              <w:tblW w:w="8691" w:type="dxa"/>
              <w:tblLook w:val="00A0"/>
            </w:tblPr>
            <w:tblGrid>
              <w:gridCol w:w="940"/>
              <w:gridCol w:w="2320"/>
              <w:gridCol w:w="1400"/>
              <w:gridCol w:w="1740"/>
              <w:gridCol w:w="2291"/>
            </w:tblGrid>
            <w:tr w:rsidR="000B62E8" w:rsidRPr="00F911B0" w:rsidTr="005E2DE4">
              <w:trPr>
                <w:trHeight w:val="716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5E2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5E2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культуры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5E2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Цена культуры, руб./</w:t>
                  </w:r>
                  <w:proofErr w:type="gramStart"/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proofErr w:type="gramEnd"/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5E2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Тебу</w:t>
                  </w:r>
                  <w:proofErr w:type="spellEnd"/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60,</w:t>
                  </w:r>
                </w:p>
                <w:p w:rsidR="000B62E8" w:rsidRPr="00F911B0" w:rsidRDefault="000B62E8" w:rsidP="005E2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руб./</w:t>
                  </w:r>
                  <w:proofErr w:type="gramStart"/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5E2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округленный коэффициент</w:t>
                  </w:r>
                </w:p>
              </w:tc>
            </w:tr>
            <w:tr w:rsidR="000B62E8" w:rsidRPr="00F911B0" w:rsidTr="005E2DE4">
              <w:trPr>
                <w:trHeight w:val="37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5E2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5E2DE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2 класса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5E2DE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11500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5E2DE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1129,26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5E2DE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0,0982</w:t>
                  </w:r>
                </w:p>
              </w:tc>
            </w:tr>
            <w:tr w:rsidR="000B62E8" w:rsidRPr="00F911B0" w:rsidTr="005E2DE4">
              <w:trPr>
                <w:trHeight w:val="187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5E2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5E2DE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3 класса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5E2DE4">
                  <w:pPr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10500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5E2DE4">
                  <w:pPr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1129,26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7F341E">
                  <w:pPr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0,1076</w:t>
                  </w:r>
                </w:p>
              </w:tc>
            </w:tr>
          </w:tbl>
          <w:p w:rsidR="000B62E8" w:rsidRPr="00F911B0" w:rsidRDefault="000B62E8" w:rsidP="005E2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B62E8" w:rsidRPr="00F911B0" w:rsidRDefault="000B62E8" w:rsidP="005E2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1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Инсектицид - </w:t>
            </w:r>
            <w:proofErr w:type="spellStart"/>
            <w:r w:rsidRPr="00F911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Фаскорд</w:t>
            </w:r>
            <w:proofErr w:type="spellEnd"/>
          </w:p>
          <w:tbl>
            <w:tblPr>
              <w:tblW w:w="8691" w:type="dxa"/>
              <w:tblLook w:val="00A0"/>
            </w:tblPr>
            <w:tblGrid>
              <w:gridCol w:w="940"/>
              <w:gridCol w:w="2320"/>
              <w:gridCol w:w="1400"/>
              <w:gridCol w:w="1740"/>
              <w:gridCol w:w="2291"/>
            </w:tblGrid>
            <w:tr w:rsidR="000B62E8" w:rsidRPr="00F911B0" w:rsidTr="005E2DE4">
              <w:trPr>
                <w:trHeight w:val="1076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5E2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5E2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культуры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5E2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Цена культуры, руб./</w:t>
                  </w:r>
                  <w:proofErr w:type="gramStart"/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proofErr w:type="gramEnd"/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5E2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Фаскор</w:t>
                  </w:r>
                  <w:proofErr w:type="spellEnd"/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0B62E8" w:rsidRPr="00F911B0" w:rsidRDefault="000B62E8" w:rsidP="005E2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руб./</w:t>
                  </w:r>
                  <w:proofErr w:type="gramStart"/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proofErr w:type="gramEnd"/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5E2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округленный коэффициент</w:t>
                  </w:r>
                </w:p>
              </w:tc>
            </w:tr>
            <w:tr w:rsidR="000B62E8" w:rsidRPr="00F911B0" w:rsidTr="005E2DE4">
              <w:trPr>
                <w:trHeight w:val="37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5E2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5E2DE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2 класса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5E2DE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11500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5E2DE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1064,36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5E2DE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0,0926</w:t>
                  </w:r>
                </w:p>
              </w:tc>
            </w:tr>
            <w:tr w:rsidR="000B62E8" w:rsidRPr="00F911B0" w:rsidTr="005E2DE4">
              <w:trPr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5E2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5E2DE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3 класса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5E2DE4">
                  <w:pPr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10500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5E2DE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1064,36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5E2DE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0,1014</w:t>
                  </w:r>
                </w:p>
              </w:tc>
            </w:tr>
          </w:tbl>
          <w:p w:rsidR="000B62E8" w:rsidRPr="00F911B0" w:rsidRDefault="000B62E8" w:rsidP="005E2D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62E8" w:rsidRPr="00F911B0" w:rsidTr="00E852AC">
        <w:trPr>
          <w:trHeight w:val="630"/>
        </w:trPr>
        <w:tc>
          <w:tcPr>
            <w:tcW w:w="102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2E8" w:rsidRPr="00F911B0" w:rsidRDefault="000B62E8" w:rsidP="005E2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B62E8" w:rsidRPr="00F911B0" w:rsidRDefault="000B62E8" w:rsidP="0020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1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СЗР - </w:t>
            </w:r>
            <w:proofErr w:type="spellStart"/>
            <w:r w:rsidRPr="00F911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Имидор</w:t>
            </w:r>
            <w:proofErr w:type="spellEnd"/>
            <w:proofErr w:type="gramStart"/>
            <w:r w:rsidRPr="00F911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F911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</w:t>
            </w:r>
          </w:p>
          <w:tbl>
            <w:tblPr>
              <w:tblW w:w="8647" w:type="dxa"/>
              <w:tblInd w:w="44" w:type="dxa"/>
              <w:tblLook w:val="00A0"/>
            </w:tblPr>
            <w:tblGrid>
              <w:gridCol w:w="1057"/>
              <w:gridCol w:w="2203"/>
              <w:gridCol w:w="1418"/>
              <w:gridCol w:w="1701"/>
              <w:gridCol w:w="2268"/>
            </w:tblGrid>
            <w:tr w:rsidR="000B62E8" w:rsidRPr="00F911B0" w:rsidTr="00204D19">
              <w:trPr>
                <w:trHeight w:val="716"/>
              </w:trPr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A502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A502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культуры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A502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Цена культуры, руб./</w:t>
                  </w:r>
                  <w:proofErr w:type="gramStart"/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A502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Имидор-Про</w:t>
                  </w:r>
                  <w:proofErr w:type="spellEnd"/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 руб./</w:t>
                  </w:r>
                  <w:proofErr w:type="gramStart"/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A502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округленный коэффициент</w:t>
                  </w:r>
                </w:p>
              </w:tc>
            </w:tr>
            <w:tr w:rsidR="000B62E8" w:rsidRPr="00F911B0" w:rsidTr="00204D19">
              <w:trPr>
                <w:trHeight w:val="375"/>
              </w:trPr>
              <w:tc>
                <w:tcPr>
                  <w:tcW w:w="10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A502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A502B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2 класса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A502B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11500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A502B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2456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A502B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0,22</w:t>
                  </w:r>
                </w:p>
              </w:tc>
            </w:tr>
            <w:tr w:rsidR="000B62E8" w:rsidRPr="00F911B0" w:rsidTr="00204D19">
              <w:trPr>
                <w:trHeight w:val="187"/>
              </w:trPr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A502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A502B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3 класса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A502B4">
                  <w:pPr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10500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A502B4">
                  <w:pPr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2456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A502B4">
                  <w:pPr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0,24</w:t>
                  </w:r>
                </w:p>
              </w:tc>
            </w:tr>
          </w:tbl>
          <w:p w:rsidR="000B62E8" w:rsidRPr="00F911B0" w:rsidRDefault="000B62E8" w:rsidP="0020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2E8" w:rsidRPr="00F911B0" w:rsidRDefault="000B62E8" w:rsidP="005E2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1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Посевной материал (семена кукурузы)</w:t>
            </w:r>
          </w:p>
          <w:tbl>
            <w:tblPr>
              <w:tblW w:w="8691" w:type="dxa"/>
              <w:tblLook w:val="00A0"/>
            </w:tblPr>
            <w:tblGrid>
              <w:gridCol w:w="940"/>
              <w:gridCol w:w="2320"/>
              <w:gridCol w:w="1462"/>
              <w:gridCol w:w="1678"/>
              <w:gridCol w:w="2291"/>
            </w:tblGrid>
            <w:tr w:rsidR="000B62E8" w:rsidRPr="00F911B0" w:rsidTr="007F341E">
              <w:trPr>
                <w:trHeight w:val="1062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5E2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5E2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культуры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5E2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Цена культуры, руб./</w:t>
                  </w:r>
                  <w:proofErr w:type="gramStart"/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proofErr w:type="gramEnd"/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661B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Семена кукурузы, руб./</w:t>
                  </w:r>
                  <w:proofErr w:type="gramStart"/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proofErr w:type="gramEnd"/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5E2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округленный коэффициент</w:t>
                  </w:r>
                </w:p>
              </w:tc>
            </w:tr>
            <w:tr w:rsidR="000B62E8" w:rsidRPr="00F911B0" w:rsidTr="00F87EF3">
              <w:trPr>
                <w:trHeight w:val="37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5E2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5E2DE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2 класса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7F2B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11500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5E2DE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68000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5E2DE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5,9131</w:t>
                  </w:r>
                </w:p>
              </w:tc>
            </w:tr>
            <w:tr w:rsidR="000B62E8" w:rsidRPr="00F911B0" w:rsidTr="00F87EF3">
              <w:trPr>
                <w:trHeight w:val="404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5E2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5E2DE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3 класса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7F2B8A">
                  <w:pPr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10500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5E2DE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68000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911B0" w:rsidRDefault="000B62E8" w:rsidP="005E2DE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11B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6,4762</w:t>
                  </w:r>
                </w:p>
              </w:tc>
            </w:tr>
          </w:tbl>
          <w:p w:rsidR="000B62E8" w:rsidRPr="00F911B0" w:rsidRDefault="000B62E8" w:rsidP="005E2D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62E8" w:rsidRPr="00F911B0" w:rsidRDefault="000B62E8" w:rsidP="00204D1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911B0" w:rsidRDefault="00F911B0" w:rsidP="00F911B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911B0" w:rsidRDefault="00F911B0" w:rsidP="00F911B0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911B0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Продолжение Приложения 1</w:t>
      </w:r>
    </w:p>
    <w:p w:rsidR="00F911B0" w:rsidRPr="00F911B0" w:rsidRDefault="00F911B0" w:rsidP="00F911B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91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Минеральное удобрение – аммиачная селитра</w:t>
      </w:r>
    </w:p>
    <w:p w:rsidR="00F911B0" w:rsidRPr="00F911B0" w:rsidRDefault="00F911B0" w:rsidP="00F911B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540" w:type="dxa"/>
        <w:tblInd w:w="108" w:type="dxa"/>
        <w:tblLook w:val="00A0"/>
      </w:tblPr>
      <w:tblGrid>
        <w:gridCol w:w="1140"/>
        <w:gridCol w:w="2284"/>
        <w:gridCol w:w="1545"/>
        <w:gridCol w:w="1736"/>
        <w:gridCol w:w="2835"/>
      </w:tblGrid>
      <w:tr w:rsidR="00F911B0" w:rsidRPr="00F911B0" w:rsidTr="005B2044">
        <w:trPr>
          <w:trHeight w:val="71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B0" w:rsidRPr="00F911B0" w:rsidRDefault="00F911B0" w:rsidP="005B2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1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911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911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911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B0" w:rsidRPr="00F911B0" w:rsidRDefault="00F911B0" w:rsidP="005B2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1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культуры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B0" w:rsidRPr="00F911B0" w:rsidRDefault="00F911B0" w:rsidP="005B2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1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культуры, руб./</w:t>
            </w:r>
            <w:proofErr w:type="gramStart"/>
            <w:r w:rsidRPr="00F911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B0" w:rsidRPr="00F911B0" w:rsidRDefault="00F911B0" w:rsidP="005B2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1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Аммиачная селитра, руб./</w:t>
            </w:r>
            <w:proofErr w:type="gramStart"/>
            <w:r w:rsidRPr="00F911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B0" w:rsidRPr="00F911B0" w:rsidRDefault="00F911B0" w:rsidP="005B2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1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округленный коэффициент</w:t>
            </w:r>
          </w:p>
        </w:tc>
      </w:tr>
      <w:tr w:rsidR="00F911B0" w:rsidRPr="00F911B0" w:rsidTr="005B2044">
        <w:trPr>
          <w:trHeight w:val="375"/>
        </w:trPr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B0" w:rsidRPr="00F911B0" w:rsidRDefault="00F911B0" w:rsidP="005B20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11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1B0" w:rsidRPr="00F911B0" w:rsidRDefault="00F911B0" w:rsidP="005B20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11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Пшеница 2 класса</w:t>
            </w:r>
          </w:p>
        </w:tc>
        <w:tc>
          <w:tcPr>
            <w:tcW w:w="15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1B0" w:rsidRPr="00F911B0" w:rsidRDefault="00F911B0" w:rsidP="005B20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11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17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1B0" w:rsidRPr="00F911B0" w:rsidRDefault="00F911B0" w:rsidP="005B20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11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1B0" w:rsidRPr="00F911B0" w:rsidRDefault="00F911B0" w:rsidP="005B20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11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1,3478</w:t>
            </w:r>
          </w:p>
        </w:tc>
      </w:tr>
      <w:tr w:rsidR="00F911B0" w:rsidRPr="00F911B0" w:rsidTr="005B2044">
        <w:trPr>
          <w:trHeight w:val="18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B0" w:rsidRPr="00F911B0" w:rsidRDefault="00F911B0" w:rsidP="005B20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11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B0" w:rsidRPr="00F911B0" w:rsidRDefault="00F911B0" w:rsidP="005B20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11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Пшеница 3 класса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B0" w:rsidRPr="00F911B0" w:rsidRDefault="00F911B0" w:rsidP="005B2044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11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10500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B0" w:rsidRPr="00F911B0" w:rsidRDefault="00F911B0" w:rsidP="005B2044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11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15500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B0" w:rsidRPr="00F911B0" w:rsidRDefault="00F911B0" w:rsidP="005B2044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11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1,4762</w:t>
            </w:r>
          </w:p>
        </w:tc>
      </w:tr>
    </w:tbl>
    <w:p w:rsidR="00F911B0" w:rsidRDefault="00F911B0" w:rsidP="00F911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11B0"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Дополнен</w:t>
      </w:r>
      <w:proofErr w:type="gramEnd"/>
      <w:r w:rsidRPr="00F911B0">
        <w:rPr>
          <w:rFonts w:ascii="Times New Roman" w:hAnsi="Times New Roman"/>
          <w:i/>
          <w:sz w:val="24"/>
          <w:szCs w:val="24"/>
        </w:rPr>
        <w:t xml:space="preserve"> на основании </w:t>
      </w:r>
      <w:hyperlink r:id="rId9" w:tgtFrame="_blank" w:history="1">
        <w:r w:rsidRPr="00F911B0">
          <w:rPr>
            <w:rStyle w:val="a5"/>
            <w:rFonts w:ascii="Times New Roman" w:hAnsi="Times New Roman"/>
            <w:i/>
            <w:sz w:val="24"/>
            <w:szCs w:val="24"/>
          </w:rPr>
          <w:t>Приказа Министерства агропромышленной политики и продовольствия Донецкой Народной Республики от 13.04.2016 № 164</w:t>
        </w:r>
      </w:hyperlink>
      <w:r w:rsidRPr="00F911B0">
        <w:rPr>
          <w:rFonts w:ascii="Times New Roman" w:hAnsi="Times New Roman"/>
          <w:i/>
          <w:sz w:val="24"/>
          <w:szCs w:val="24"/>
        </w:rPr>
        <w:t>)</w:t>
      </w:r>
    </w:p>
    <w:p w:rsidR="00F911B0" w:rsidRDefault="00F911B0" w:rsidP="00F91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1B0" w:rsidRPr="00F911B0" w:rsidRDefault="00F911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911B0" w:rsidRPr="00F911B0" w:rsidSect="007B5CEC">
      <w:headerReference w:type="even" r:id="rId10"/>
      <w:pgSz w:w="11906" w:h="16838"/>
      <w:pgMar w:top="426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47B" w:rsidRDefault="0018447B">
      <w:r>
        <w:separator/>
      </w:r>
    </w:p>
  </w:endnote>
  <w:endnote w:type="continuationSeparator" w:id="0">
    <w:p w:rsidR="0018447B" w:rsidRDefault="00184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47B" w:rsidRDefault="0018447B">
      <w:r>
        <w:separator/>
      </w:r>
    </w:p>
  </w:footnote>
  <w:footnote w:type="continuationSeparator" w:id="0">
    <w:p w:rsidR="0018447B" w:rsidRDefault="00184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E8" w:rsidRDefault="00230B65" w:rsidP="0006134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B62E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62E8" w:rsidRDefault="000B62E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35D9"/>
    <w:multiLevelType w:val="multilevel"/>
    <w:tmpl w:val="014C27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)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0D41D73"/>
    <w:multiLevelType w:val="hybridMultilevel"/>
    <w:tmpl w:val="A2168E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C063CA"/>
    <w:multiLevelType w:val="multilevel"/>
    <w:tmpl w:val="F06AD59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)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9162280"/>
    <w:multiLevelType w:val="multilevel"/>
    <w:tmpl w:val="80D611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)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5D8A3697"/>
    <w:multiLevelType w:val="multilevel"/>
    <w:tmpl w:val="1086247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)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69192047"/>
    <w:multiLevelType w:val="hybridMultilevel"/>
    <w:tmpl w:val="DF3EF0C4"/>
    <w:lvl w:ilvl="0" w:tplc="26A0261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69747A"/>
    <w:multiLevelType w:val="hybridMultilevel"/>
    <w:tmpl w:val="171033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BCF"/>
    <w:rsid w:val="00011955"/>
    <w:rsid w:val="0002079F"/>
    <w:rsid w:val="00042DDD"/>
    <w:rsid w:val="00061348"/>
    <w:rsid w:val="000B1270"/>
    <w:rsid w:val="000B62E8"/>
    <w:rsid w:val="000C4171"/>
    <w:rsid w:val="000D4B91"/>
    <w:rsid w:val="000D631C"/>
    <w:rsid w:val="000E7797"/>
    <w:rsid w:val="000E7B8C"/>
    <w:rsid w:val="000F12E8"/>
    <w:rsid w:val="00107125"/>
    <w:rsid w:val="0011065E"/>
    <w:rsid w:val="0013727F"/>
    <w:rsid w:val="00141436"/>
    <w:rsid w:val="0016338E"/>
    <w:rsid w:val="00167AEE"/>
    <w:rsid w:val="0017112E"/>
    <w:rsid w:val="0018447B"/>
    <w:rsid w:val="001E4307"/>
    <w:rsid w:val="001E794E"/>
    <w:rsid w:val="001E7AF8"/>
    <w:rsid w:val="00204D19"/>
    <w:rsid w:val="00206183"/>
    <w:rsid w:val="00230B65"/>
    <w:rsid w:val="0023570A"/>
    <w:rsid w:val="002508F2"/>
    <w:rsid w:val="00254870"/>
    <w:rsid w:val="00261DBC"/>
    <w:rsid w:val="00272213"/>
    <w:rsid w:val="00283E0B"/>
    <w:rsid w:val="002A0896"/>
    <w:rsid w:val="002A0DD0"/>
    <w:rsid w:val="002A7F2E"/>
    <w:rsid w:val="002B1E77"/>
    <w:rsid w:val="002C5870"/>
    <w:rsid w:val="002D4FD7"/>
    <w:rsid w:val="002F4B76"/>
    <w:rsid w:val="003270D3"/>
    <w:rsid w:val="00332473"/>
    <w:rsid w:val="00344A70"/>
    <w:rsid w:val="00344F22"/>
    <w:rsid w:val="00385DC2"/>
    <w:rsid w:val="0039247C"/>
    <w:rsid w:val="003C09A0"/>
    <w:rsid w:val="003E1FC1"/>
    <w:rsid w:val="00400CF0"/>
    <w:rsid w:val="00430AF1"/>
    <w:rsid w:val="00457DBF"/>
    <w:rsid w:val="00483B31"/>
    <w:rsid w:val="004B164B"/>
    <w:rsid w:val="004B3766"/>
    <w:rsid w:val="004B38EA"/>
    <w:rsid w:val="004D0CFC"/>
    <w:rsid w:val="004E77F6"/>
    <w:rsid w:val="004F1514"/>
    <w:rsid w:val="004F24BA"/>
    <w:rsid w:val="004F5C50"/>
    <w:rsid w:val="00517DEB"/>
    <w:rsid w:val="00547922"/>
    <w:rsid w:val="00555133"/>
    <w:rsid w:val="0055614F"/>
    <w:rsid w:val="005651D9"/>
    <w:rsid w:val="00575D9A"/>
    <w:rsid w:val="005769B2"/>
    <w:rsid w:val="0058489E"/>
    <w:rsid w:val="00584AD3"/>
    <w:rsid w:val="005873B2"/>
    <w:rsid w:val="00591847"/>
    <w:rsid w:val="005D754E"/>
    <w:rsid w:val="005E2DE4"/>
    <w:rsid w:val="00607C6A"/>
    <w:rsid w:val="00630FBF"/>
    <w:rsid w:val="006339C4"/>
    <w:rsid w:val="0065332B"/>
    <w:rsid w:val="00656827"/>
    <w:rsid w:val="00661B89"/>
    <w:rsid w:val="006646CC"/>
    <w:rsid w:val="00665FAA"/>
    <w:rsid w:val="0067676B"/>
    <w:rsid w:val="006900B6"/>
    <w:rsid w:val="00690C12"/>
    <w:rsid w:val="006A7291"/>
    <w:rsid w:val="006D3D26"/>
    <w:rsid w:val="006D6B35"/>
    <w:rsid w:val="006F04E4"/>
    <w:rsid w:val="007020AF"/>
    <w:rsid w:val="00721D49"/>
    <w:rsid w:val="00723A20"/>
    <w:rsid w:val="0074252F"/>
    <w:rsid w:val="00750AE5"/>
    <w:rsid w:val="00752F12"/>
    <w:rsid w:val="00762859"/>
    <w:rsid w:val="00771A8D"/>
    <w:rsid w:val="0079287E"/>
    <w:rsid w:val="007A4ACD"/>
    <w:rsid w:val="007B2E7E"/>
    <w:rsid w:val="007B5CEC"/>
    <w:rsid w:val="007B7ACD"/>
    <w:rsid w:val="007E0123"/>
    <w:rsid w:val="007E0216"/>
    <w:rsid w:val="007E128F"/>
    <w:rsid w:val="007F2B8A"/>
    <w:rsid w:val="007F341E"/>
    <w:rsid w:val="00804D77"/>
    <w:rsid w:val="008134B8"/>
    <w:rsid w:val="00823338"/>
    <w:rsid w:val="008265E7"/>
    <w:rsid w:val="0083214C"/>
    <w:rsid w:val="0083499C"/>
    <w:rsid w:val="00835E6F"/>
    <w:rsid w:val="00836333"/>
    <w:rsid w:val="00854207"/>
    <w:rsid w:val="00856270"/>
    <w:rsid w:val="008A08B9"/>
    <w:rsid w:val="008A6901"/>
    <w:rsid w:val="008D6EC6"/>
    <w:rsid w:val="00902372"/>
    <w:rsid w:val="00982A61"/>
    <w:rsid w:val="009963B7"/>
    <w:rsid w:val="009B0697"/>
    <w:rsid w:val="009B5411"/>
    <w:rsid w:val="009C6741"/>
    <w:rsid w:val="009D13F3"/>
    <w:rsid w:val="009D3719"/>
    <w:rsid w:val="009E2CAE"/>
    <w:rsid w:val="009F3254"/>
    <w:rsid w:val="00A030DA"/>
    <w:rsid w:val="00A23D95"/>
    <w:rsid w:val="00A4213D"/>
    <w:rsid w:val="00A4319D"/>
    <w:rsid w:val="00A502B4"/>
    <w:rsid w:val="00A53C34"/>
    <w:rsid w:val="00A643B2"/>
    <w:rsid w:val="00A644A1"/>
    <w:rsid w:val="00A6553A"/>
    <w:rsid w:val="00A760D6"/>
    <w:rsid w:val="00A77ACC"/>
    <w:rsid w:val="00AA063B"/>
    <w:rsid w:val="00AC027B"/>
    <w:rsid w:val="00AF16CE"/>
    <w:rsid w:val="00AF3D0C"/>
    <w:rsid w:val="00B1094D"/>
    <w:rsid w:val="00B2032C"/>
    <w:rsid w:val="00B207EA"/>
    <w:rsid w:val="00B22B55"/>
    <w:rsid w:val="00B3486E"/>
    <w:rsid w:val="00B508AF"/>
    <w:rsid w:val="00B57980"/>
    <w:rsid w:val="00B646A0"/>
    <w:rsid w:val="00B64FB2"/>
    <w:rsid w:val="00B77366"/>
    <w:rsid w:val="00B8351A"/>
    <w:rsid w:val="00B870E5"/>
    <w:rsid w:val="00B9234B"/>
    <w:rsid w:val="00B9546E"/>
    <w:rsid w:val="00BD5BBF"/>
    <w:rsid w:val="00BE3CF8"/>
    <w:rsid w:val="00BF4CB0"/>
    <w:rsid w:val="00C00204"/>
    <w:rsid w:val="00C15255"/>
    <w:rsid w:val="00C1770D"/>
    <w:rsid w:val="00C86C06"/>
    <w:rsid w:val="00C86F4E"/>
    <w:rsid w:val="00CB2CA7"/>
    <w:rsid w:val="00CB6F6E"/>
    <w:rsid w:val="00CD6E94"/>
    <w:rsid w:val="00CE1CD4"/>
    <w:rsid w:val="00D00D58"/>
    <w:rsid w:val="00D102BB"/>
    <w:rsid w:val="00D15F9A"/>
    <w:rsid w:val="00D25218"/>
    <w:rsid w:val="00D27BED"/>
    <w:rsid w:val="00D400E1"/>
    <w:rsid w:val="00D41369"/>
    <w:rsid w:val="00D42CDE"/>
    <w:rsid w:val="00D56E87"/>
    <w:rsid w:val="00D713B7"/>
    <w:rsid w:val="00D91652"/>
    <w:rsid w:val="00DA16EB"/>
    <w:rsid w:val="00DB5E21"/>
    <w:rsid w:val="00DC4DC6"/>
    <w:rsid w:val="00DE78EB"/>
    <w:rsid w:val="00DF145A"/>
    <w:rsid w:val="00E066DD"/>
    <w:rsid w:val="00E20889"/>
    <w:rsid w:val="00E25FA1"/>
    <w:rsid w:val="00E26663"/>
    <w:rsid w:val="00E275BE"/>
    <w:rsid w:val="00E41942"/>
    <w:rsid w:val="00E447CF"/>
    <w:rsid w:val="00E65266"/>
    <w:rsid w:val="00E72185"/>
    <w:rsid w:val="00E731C5"/>
    <w:rsid w:val="00E852AC"/>
    <w:rsid w:val="00E91391"/>
    <w:rsid w:val="00ED7C91"/>
    <w:rsid w:val="00EF1FA7"/>
    <w:rsid w:val="00F05CC8"/>
    <w:rsid w:val="00F06803"/>
    <w:rsid w:val="00F11BCF"/>
    <w:rsid w:val="00F11D75"/>
    <w:rsid w:val="00F4144E"/>
    <w:rsid w:val="00F43642"/>
    <w:rsid w:val="00F70637"/>
    <w:rsid w:val="00F87EF3"/>
    <w:rsid w:val="00F87F89"/>
    <w:rsid w:val="00F911B0"/>
    <w:rsid w:val="00F93DFA"/>
    <w:rsid w:val="00F94034"/>
    <w:rsid w:val="00F94315"/>
    <w:rsid w:val="00FA1475"/>
    <w:rsid w:val="00FA5FFF"/>
    <w:rsid w:val="00FB2C72"/>
    <w:rsid w:val="00FE2A4B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7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67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CB6F6E"/>
    <w:pPr>
      <w:widowControl w:val="0"/>
      <w:spacing w:after="0" w:line="240" w:lineRule="auto"/>
      <w:ind w:left="2215"/>
      <w:outlineLvl w:val="1"/>
    </w:pPr>
    <w:rPr>
      <w:rFonts w:ascii="Times New Roman" w:eastAsia="Times New Roman" w:hAnsi="Times New Roman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676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B6F6E"/>
    <w:rPr>
      <w:rFonts w:ascii="Times New Roman" w:hAnsi="Times New Roman" w:cs="Times New Roman"/>
      <w:sz w:val="32"/>
      <w:szCs w:val="32"/>
      <w:lang w:val="en-US"/>
    </w:rPr>
  </w:style>
  <w:style w:type="paragraph" w:styleId="a3">
    <w:name w:val="Balloon Text"/>
    <w:basedOn w:val="a"/>
    <w:link w:val="a4"/>
    <w:uiPriority w:val="99"/>
    <w:semiHidden/>
    <w:rsid w:val="00FB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2C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6900B6"/>
    <w:rPr>
      <w:rFonts w:cs="Times New Roman"/>
    </w:rPr>
  </w:style>
  <w:style w:type="character" w:styleId="a5">
    <w:name w:val="Hyperlink"/>
    <w:basedOn w:val="a0"/>
    <w:uiPriority w:val="99"/>
    <w:rsid w:val="00CB6F6E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3486E"/>
    <w:pPr>
      <w:ind w:left="720"/>
      <w:contextualSpacing/>
    </w:pPr>
  </w:style>
  <w:style w:type="paragraph" w:styleId="a7">
    <w:name w:val="header"/>
    <w:basedOn w:val="a"/>
    <w:link w:val="a8"/>
    <w:uiPriority w:val="99"/>
    <w:rsid w:val="007B5C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A7291"/>
    <w:rPr>
      <w:rFonts w:cs="Times New Roman"/>
      <w:lang w:eastAsia="en-US"/>
    </w:rPr>
  </w:style>
  <w:style w:type="character" w:styleId="a9">
    <w:name w:val="page number"/>
    <w:basedOn w:val="a0"/>
    <w:uiPriority w:val="99"/>
    <w:rsid w:val="007B5CEC"/>
    <w:rPr>
      <w:rFonts w:cs="Times New Roman"/>
    </w:rPr>
  </w:style>
  <w:style w:type="paragraph" w:styleId="aa">
    <w:name w:val="footer"/>
    <w:basedOn w:val="a"/>
    <w:link w:val="ab"/>
    <w:uiPriority w:val="99"/>
    <w:rsid w:val="00F11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F11D75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10-164-20160413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10-164-2016041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10-164-201604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diakov.net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Ирина Джантимирова</dc:creator>
  <cp:lastModifiedBy>gs5_ksnpa</cp:lastModifiedBy>
  <cp:revision>2</cp:revision>
  <cp:lastPrinted>2016-04-09T08:39:00Z</cp:lastPrinted>
  <dcterms:created xsi:type="dcterms:W3CDTF">2016-04-19T11:23:00Z</dcterms:created>
  <dcterms:modified xsi:type="dcterms:W3CDTF">2016-04-19T11:23:00Z</dcterms:modified>
</cp:coreProperties>
</file>