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9" w:rsidRPr="000A3059" w:rsidRDefault="000A3059" w:rsidP="000A3059">
      <w:pPr>
        <w:ind w:left="4248" w:right="720"/>
        <w:rPr>
          <w:rFonts w:ascii="Times New Roman" w:hAnsi="Times New Roman" w:cs="Times New Roman"/>
        </w:rPr>
      </w:pPr>
      <w:r w:rsidRPr="000A3059">
        <w:rPr>
          <w:rFonts w:ascii="Times New Roman" w:hAnsi="Times New Roman" w:cs="Times New Roman"/>
        </w:rPr>
        <w:t>Приложение 1 к Правилам осуществления трансграничных переводов денежных сре</w:t>
      </w:r>
      <w:proofErr w:type="gramStart"/>
      <w:r w:rsidRPr="000A3059">
        <w:rPr>
          <w:rFonts w:ascii="Times New Roman" w:hAnsi="Times New Roman" w:cs="Times New Roman"/>
        </w:rPr>
        <w:t>дств в Д</w:t>
      </w:r>
      <w:proofErr w:type="gramEnd"/>
      <w:r w:rsidRPr="000A3059">
        <w:rPr>
          <w:rFonts w:ascii="Times New Roman" w:hAnsi="Times New Roman" w:cs="Times New Roman"/>
        </w:rPr>
        <w:t>онецкой Народной Республике (пункт 2 главы 5)</w:t>
      </w:r>
    </w:p>
    <w:p w:rsid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color w:val="000000"/>
          <w:sz w:val="24"/>
          <w:szCs w:val="24"/>
          <w:lang w:eastAsia="ru-RU" w:bidi="ru-RU"/>
        </w:rPr>
      </w:pPr>
    </w:p>
    <w:p w:rsid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color w:val="000000"/>
          <w:sz w:val="28"/>
          <w:szCs w:val="28"/>
          <w:lang w:eastAsia="ru-RU" w:bidi="ru-RU"/>
        </w:rPr>
      </w:pPr>
      <w:r w:rsidRPr="000A3059">
        <w:rPr>
          <w:color w:val="000000"/>
          <w:sz w:val="28"/>
          <w:szCs w:val="28"/>
          <w:lang w:eastAsia="ru-RU" w:bidi="ru-RU"/>
        </w:rPr>
        <w:t>Порядок заполнения реквизитов платежного поручения</w:t>
      </w:r>
    </w:p>
    <w:p w:rsidR="000A3059" w:rsidRPr="000A3059" w:rsidRDefault="000A3059" w:rsidP="000A3059">
      <w:pPr>
        <w:pStyle w:val="Bodytext60"/>
        <w:shd w:val="clear" w:color="auto" w:fill="auto"/>
        <w:spacing w:before="0" w:after="0" w:line="240" w:lineRule="auto"/>
        <w:ind w:left="18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2016"/>
        <w:gridCol w:w="6840"/>
      </w:tblGrid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Номер</w:t>
            </w:r>
          </w:p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Реквизита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BodytextBold"/>
                <w:rFonts w:eastAsia="Courier New"/>
                <w:sz w:val="24"/>
                <w:szCs w:val="24"/>
              </w:rPr>
              <w:t>Наименовани</w:t>
            </w: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е реквизита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Bold"/>
                <w:rFonts w:eastAsia="Courier New"/>
                <w:sz w:val="24"/>
                <w:szCs w:val="24"/>
              </w:rPr>
              <w:t>Значение реквизита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ПЛАТЕЖНОЕ</w:t>
            </w:r>
          </w:p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ПОРУЧЕНИЕ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на бумажном носителе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Дата составления платежного поручения.</w:t>
            </w:r>
          </w:p>
          <w:p w:rsidR="000A3059" w:rsidRPr="000A3059" w:rsidRDefault="000A3059" w:rsidP="000A3059">
            <w:pPr>
              <w:framePr w:w="10123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Указывается в платежном поручении на бумажном носителе: день, месяц, год цифрами в формате </w:t>
            </w:r>
            <w:r>
              <w:rPr>
                <w:rStyle w:val="Bodytext0"/>
                <w:rFonts w:eastAsia="Courier New"/>
                <w:sz w:val="24"/>
                <w:szCs w:val="24"/>
              </w:rPr>
              <w:t>ДД.ММ</w:t>
            </w:r>
            <w:proofErr w:type="gramStart"/>
            <w:r>
              <w:rPr>
                <w:rStyle w:val="Bodytext0"/>
                <w:rFonts w:eastAsia="Courier New"/>
                <w:sz w:val="24"/>
                <w:szCs w:val="24"/>
              </w:rPr>
              <w:t>.Г</w:t>
            </w:r>
            <w:proofErr w:type="gramEnd"/>
            <w:r>
              <w:rPr>
                <w:rStyle w:val="Bodytext0"/>
                <w:rFonts w:eastAsia="Courier New"/>
                <w:sz w:val="24"/>
                <w:szCs w:val="24"/>
              </w:rPr>
              <w:t>ГГ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Г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Вид платежа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23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«срочно», «стандартно»</w:t>
            </w:r>
          </w:p>
        </w:tc>
      </w:tr>
    </w:tbl>
    <w:p w:rsidR="000A3059" w:rsidRDefault="000A3059" w:rsidP="000A3059">
      <w:pPr>
        <w:rPr>
          <w:rFonts w:ascii="Times New Roman" w:hAnsi="Times New Roman" w:cs="Times New Roman"/>
        </w:rPr>
      </w:pPr>
    </w:p>
    <w:p w:rsidR="000A3059" w:rsidRDefault="000A305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2016"/>
        <w:gridCol w:w="6859"/>
      </w:tblGrid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31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</w:t>
            </w:r>
          </w:p>
          <w:p w:rsidR="000A3059" w:rsidRPr="000A3059" w:rsidRDefault="000A3059" w:rsidP="00B77197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прописью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Сумма платежа цифрами.</w:t>
            </w:r>
          </w:p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платежном поручении указывается сумма платежа цифрами, при этом копейки/центы отделяются знаком запятая «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,»</w:t>
            </w:r>
            <w:proofErr w:type="gramEnd"/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55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B77197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юридических лиц указывается полное или сокращенное наименование, согласно карточке с образцами подписей и оттиска печати.</w:t>
            </w:r>
          </w:p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- предпринимателей указывается фамилия, имя, отчество (если иное не вытекает из закона или национального обычая (далее - ФИО)) и правовой статус, согласно Карточке с образцами подписей и оттиска печати.</w:t>
            </w:r>
          </w:p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указывается ФИО.</w:t>
            </w:r>
          </w:p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банков указывается полное или сокращенное наименование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B77197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счета плательщика в банке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2016"/>
        <w:gridCol w:w="6859"/>
      </w:tblGrid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Наименование и место нахождения банка плательщика (страна, город), например: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Центральный Республиканский Банк Донецкой Народной Республики,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Донецкая Народная Республика, 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г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Донецк.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банка плательщика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банка плательщика,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например, для Центрального Республиканского Банка Донецкой Народной Республики - 400019.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Заполняется работником Центрального Республиканского Банка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получателя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Наименование и местонахождение банка получателя денежных средств (страна, город)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БИК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БИК (банковский идентификационный код) или код банка - получателя денежных средств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корреспондентского счета банка - получателя денежных средств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Получатель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юридических лиц указывается полное или сокращенное наименование.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- предпринимателей указывается ФИО и правовой статус.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физических лиц указывается ФИО.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Для банков указывается полное или сокращенное наименование.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место нахождения получателя денежных средств (страна, город)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2011"/>
        <w:gridCol w:w="6864"/>
      </w:tblGrid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Сч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№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Номер счета получателя денежных средств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Срок плат.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Плательщик имеет право указать в платежном поручении срок исполнения платежа, который не должен превышать 10 календарных дней со дня оформления платежного поручения</w:t>
            </w:r>
          </w:p>
        </w:tc>
      </w:tr>
      <w:tr w:rsidR="000A3059" w:rsidRPr="000A3059" w:rsidTr="00B77197">
        <w:tblPrEx>
          <w:tblCellMar>
            <w:top w:w="0" w:type="dxa"/>
            <w:bottom w:w="0" w:type="dxa"/>
          </w:tblCellMar>
        </w:tblPrEx>
        <w:trPr>
          <w:trHeight w:hRule="exact" w:val="109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Назначение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платежа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текстовой части назначения платежа указываются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случае оплаты в российских рублях (кроме Луганской Народной Республики),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sz w:val="24"/>
                <w:szCs w:val="24"/>
              </w:rPr>
              <w:t>{</w:t>
            </w:r>
            <w:proofErr w:type="gramStart"/>
            <w:r>
              <w:rPr>
                <w:rStyle w:val="Bodytext0"/>
                <w:rFonts w:eastAsia="Courier New"/>
                <w:sz w:val="24"/>
                <w:szCs w:val="24"/>
                <w:lang w:val="en-US"/>
              </w:rPr>
              <w:t>V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О&lt;код вида валютной операции&gt;}. Отступы (пробелы) внутри фигурных скобок не допускаются. Символ 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val="en-US" w:eastAsia="en-US" w:bidi="en-US"/>
              </w:rPr>
              <w:t>VO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указывается прописными латинскими буквами (например, 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>{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val="en-US" w:eastAsia="en-US" w:bidi="en-US"/>
              </w:rPr>
              <w:t>V</w:t>
            </w:r>
            <w:r w:rsidRPr="000A3059">
              <w:rPr>
                <w:rStyle w:val="Bodytext0"/>
                <w:rFonts w:eastAsia="Courier New"/>
                <w:sz w:val="24"/>
                <w:szCs w:val="24"/>
                <w:lang w:eastAsia="en-US" w:bidi="en-US"/>
              </w:rPr>
              <w:t>01</w:t>
            </w:r>
            <w:r w:rsidRPr="000A3059">
              <w:rPr>
                <w:rStyle w:val="Bodytext0"/>
                <w:rFonts w:eastAsia="Courier New"/>
                <w:sz w:val="24"/>
                <w:szCs w:val="24"/>
              </w:rPr>
              <w:t>1100}).</w:t>
            </w:r>
          </w:p>
          <w:p w:rsidR="000A3059" w:rsidRPr="000A3059" w:rsidRDefault="000A3059" w:rsidP="000A3059">
            <w:pPr>
              <w:framePr w:w="1014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 дополнительно указывает наименование (ФИО) получателя денежных средств и его идентификационный код (идентификационный номер для физического лица - предпринимателя, индивидуальный налоговый номер физического лица)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96"/>
        <w:tblOverlap w:val="never"/>
        <w:tblW w:w="10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2160"/>
        <w:gridCol w:w="6432"/>
      </w:tblGrid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Идент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код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получателя денежных средств: идентификационный код юридического лица, идентификационный номер физического лица - предпринимателя или индивидуальный налоговый номер физического лица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ИНН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ИНН/ЕГРЮЛ получателя денежных средств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КПП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М.П.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Место для оттиска печати плательщика (при наличии)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6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Подписи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В платежном поручении на бумажном носителе проставляются подписи (подпись) уполномоченных лиц плательщика согласно предоставленной в бан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к-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 карточке с образцами подписей и оттиска печати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Отметка банка 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об</w:t>
            </w:r>
            <w:proofErr w:type="gramEnd"/>
          </w:p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осуществлении</w:t>
            </w:r>
            <w:proofErr w:type="gramEnd"/>
          </w:p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контроля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Проставляется штамп, дата и подпись ответственного работника банка-плательщика, который подтверждает осуществление проверки в соответствии с пунктом 5 главы 6 Правил.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Поступ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. в банк плат.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Проставляется дата поступления платежного поручения в банк-плательщик, оттиск штампа и личная подпись ответственного работника банк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а-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плательщика.</w:t>
            </w:r>
          </w:p>
        </w:tc>
      </w:tr>
    </w:tbl>
    <w:tbl>
      <w:tblPr>
        <w:tblW w:w="10143" w:type="dxa"/>
        <w:tblInd w:w="-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60"/>
        <w:gridCol w:w="6418"/>
      </w:tblGrid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ind w:left="80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Отметка банка об исполнении платежного поручения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Указывается дата исполнения платежного поручения </w:t>
            </w:r>
            <w:proofErr w:type="spell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банком-плателыциком</w:t>
            </w:r>
            <w:proofErr w:type="spell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>, оттиск штампа и личная подпись ответственного работника банк</w:t>
            </w:r>
            <w:proofErr w:type="gramStart"/>
            <w:r w:rsidRPr="000A3059">
              <w:rPr>
                <w:rStyle w:val="Bodytext0"/>
                <w:rFonts w:eastAsia="Courier New"/>
                <w:sz w:val="24"/>
                <w:szCs w:val="24"/>
              </w:rPr>
              <w:t>а-</w:t>
            </w:r>
            <w:proofErr w:type="gramEnd"/>
            <w:r w:rsidRPr="000A3059">
              <w:rPr>
                <w:rStyle w:val="Bodytext0"/>
                <w:rFonts w:eastAsia="Courier New"/>
                <w:sz w:val="24"/>
                <w:szCs w:val="24"/>
              </w:rPr>
              <w:t xml:space="preserve"> плательщика.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валюта, в которой банк-плательщик имеет право списать с текущего счета комиссионное вознаграждение за осуществление перевода за пределы ДНР. Не заполняется в случае оформления платежного поручения банком</w:t>
            </w:r>
          </w:p>
        </w:tc>
      </w:tr>
      <w:tr w:rsidR="000A3059" w:rsidRPr="000A3059" w:rsidTr="000A3059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059" w:rsidRPr="000A3059" w:rsidRDefault="000A3059" w:rsidP="000A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59" w:rsidRPr="000A3059" w:rsidRDefault="000A3059" w:rsidP="000A3059">
            <w:pPr>
              <w:jc w:val="both"/>
              <w:rPr>
                <w:rFonts w:ascii="Times New Roman" w:hAnsi="Times New Roman" w:cs="Times New Roman"/>
              </w:rPr>
            </w:pPr>
            <w:r w:rsidRPr="000A3059">
              <w:rPr>
                <w:rStyle w:val="Bodytext0"/>
                <w:rFonts w:eastAsia="Courier New"/>
                <w:sz w:val="24"/>
                <w:szCs w:val="24"/>
              </w:rPr>
              <w:t>Указывается номер текущего счета, с которого банк-плательщик имеет право списать комиссионное вознаграждение за осуществление перевода за пределы ДНР. Не заполняется в случае оформления платежного поручения банком</w:t>
            </w:r>
          </w:p>
        </w:tc>
      </w:tr>
    </w:tbl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F439B1" w:rsidRDefault="00F439B1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</w:rPr>
      </w:pPr>
    </w:p>
    <w:p w:rsidR="000A3059" w:rsidRPr="000A3059" w:rsidRDefault="000A3059" w:rsidP="000A3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</w:rPr>
        <w:t>Дмитренко</w:t>
      </w:r>
      <w:proofErr w:type="spellEnd"/>
    </w:p>
    <w:sectPr w:rsidR="000A3059" w:rsidRPr="000A3059" w:rsidSect="000A3059">
      <w:headerReference w:type="default" r:id="rId4"/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8" w:rsidRDefault="009D6C2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0A3059"/>
    <w:rsid w:val="000A3059"/>
    <w:rsid w:val="009D6C2F"/>
    <w:rsid w:val="00F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A3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0A30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A3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erorfooter0">
    <w:name w:val="Header or footer"/>
    <w:basedOn w:val="Headerorfooter"/>
    <w:rsid w:val="000A305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0A305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0">
    <w:name w:val="Body text"/>
    <w:basedOn w:val="Bodytext"/>
    <w:rsid w:val="000A305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0A3059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2016-04-18T06:50:00Z</dcterms:created>
  <dcterms:modified xsi:type="dcterms:W3CDTF">2016-04-18T06:50:00Z</dcterms:modified>
</cp:coreProperties>
</file>