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8" w:rsidRDefault="00465F48" w:rsidP="00465F48">
      <w:pPr>
        <w:pStyle w:val="Bodytext0"/>
        <w:shd w:val="clear" w:color="auto" w:fill="auto"/>
        <w:spacing w:before="0" w:line="485" w:lineRule="exact"/>
        <w:ind w:left="5140"/>
      </w:pPr>
      <w:r>
        <w:t>Приложение</w:t>
      </w:r>
    </w:p>
    <w:p w:rsidR="00465F48" w:rsidRDefault="00465F48" w:rsidP="00465F48">
      <w:pPr>
        <w:pStyle w:val="Bodytext0"/>
        <w:shd w:val="clear" w:color="auto" w:fill="auto"/>
        <w:spacing w:before="0" w:after="509" w:line="485" w:lineRule="exact"/>
        <w:ind w:left="5140" w:right="380"/>
      </w:pPr>
      <w:r>
        <w:t>к ГОС СПО по специальности 22.02.05 Обработка металлов давлением</w:t>
      </w:r>
    </w:p>
    <w:p w:rsidR="00465F48" w:rsidRDefault="00465F48" w:rsidP="00465F48">
      <w:pPr>
        <w:pStyle w:val="Bodytext0"/>
        <w:shd w:val="clear" w:color="auto" w:fill="auto"/>
        <w:spacing w:before="0" w:line="374" w:lineRule="exact"/>
        <w:ind w:left="20"/>
        <w:jc w:val="center"/>
      </w:pPr>
      <w:r>
        <w:t>Перечень</w:t>
      </w:r>
    </w:p>
    <w:p w:rsidR="00465F48" w:rsidRDefault="00465F48" w:rsidP="00465F48">
      <w:pPr>
        <w:pStyle w:val="Bodytext0"/>
        <w:shd w:val="clear" w:color="auto" w:fill="auto"/>
        <w:spacing w:before="0" w:line="374" w:lineRule="exact"/>
        <w:ind w:left="20"/>
        <w:jc w:val="center"/>
      </w:pPr>
      <w:r>
        <w:t xml:space="preserve">профессий рабочих, должностей служащих, рекомендуемых к освоению </w:t>
      </w:r>
      <w:proofErr w:type="gramStart"/>
      <w:r>
        <w:t>в</w:t>
      </w:r>
      <w:proofErr w:type="gramEnd"/>
    </w:p>
    <w:p w:rsidR="00465F48" w:rsidRDefault="00465F48" w:rsidP="00465F48">
      <w:pPr>
        <w:pStyle w:val="Bodytext0"/>
        <w:shd w:val="clear" w:color="auto" w:fill="auto"/>
        <w:spacing w:before="0" w:after="165" w:line="374" w:lineRule="exact"/>
        <w:ind w:left="320"/>
        <w:jc w:val="center"/>
      </w:pPr>
      <w:proofErr w:type="gramStart"/>
      <w:r>
        <w:t>рамках</w:t>
      </w:r>
      <w:proofErr w:type="gramEnd"/>
      <w:r>
        <w:t xml:space="preserve"> ППССЗ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6250"/>
      </w:tblGrid>
      <w:tr w:rsidR="00465F48" w:rsidTr="00A7769D">
        <w:trPr>
          <w:trHeight w:hRule="exact" w:val="160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Bodytext115pt0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Наименование профессий рабочих, должностей служащих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2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10038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Автоматчик холодновысадочных автоматов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11326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калибровочного стана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11337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по сборке и перевалке клетей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11340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профилегибочного агрегата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11344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стана горячего проката труб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11345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стана горячей прокатки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11347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стана печной сварки труб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11349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стана холодного проката труб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11350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стана холодной прокатки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11357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Вальцовщик холодного металла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11486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Волочильщик проволоки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11487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Волочильщик цветных металлов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12349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 xml:space="preserve">Изготовитель лент и </w:t>
            </w:r>
            <w:proofErr w:type="spellStart"/>
            <w:r>
              <w:rPr>
                <w:rStyle w:val="Bodytext115pt0"/>
              </w:rPr>
              <w:t>металлосетки</w:t>
            </w:r>
            <w:proofErr w:type="spellEnd"/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14035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Машинист по навивке канатов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14921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 xml:space="preserve">Наладчик </w:t>
            </w:r>
            <w:proofErr w:type="spellStart"/>
            <w:r>
              <w:rPr>
                <w:rStyle w:val="Bodytext115pt0"/>
              </w:rPr>
              <w:t>кузнечно-прессового</w:t>
            </w:r>
            <w:proofErr w:type="spellEnd"/>
            <w:r>
              <w:rPr>
                <w:rStyle w:val="Bodytext115pt0"/>
              </w:rPr>
              <w:t xml:space="preserve"> оборудования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15002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Bodytext115pt0"/>
              </w:rPr>
              <w:t>Наладчик холодноштамповочного оборудования</w:t>
            </w:r>
          </w:p>
        </w:tc>
      </w:tr>
      <w:tr w:rsidR="00465F48" w:rsidTr="00A7769D">
        <w:trPr>
          <w:trHeight w:hRule="exact" w:val="64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15477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Bodytext115pt0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465F48" w:rsidTr="00A7769D">
        <w:trPr>
          <w:trHeight w:hRule="exact" w:val="67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15655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Bodytext115pt0"/>
              </w:rPr>
              <w:t>Оператор-кузнец на автоматических и полуавтоматических линиях</w:t>
            </w:r>
          </w:p>
        </w:tc>
      </w:tr>
    </w:tbl>
    <w:p w:rsidR="00465F48" w:rsidRDefault="00465F48" w:rsidP="00465F48">
      <w:pPr>
        <w:rPr>
          <w:sz w:val="2"/>
          <w:szCs w:val="2"/>
        </w:rPr>
      </w:pPr>
    </w:p>
    <w:p w:rsidR="00465F48" w:rsidRDefault="00465F48" w:rsidP="00465F48">
      <w:pPr>
        <w:pStyle w:val="Tablecaption30"/>
        <w:framePr w:w="9514" w:wrap="notBeside" w:vAnchor="text" w:hAnchor="text" w:xAlign="center" w:y="1"/>
        <w:shd w:val="clear" w:color="auto" w:fill="auto"/>
        <w:spacing w:line="230" w:lineRule="exact"/>
      </w:pPr>
      <w:r>
        <w:lastRenderedPageBreak/>
        <w:t>Продолжение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6250"/>
      </w:tblGrid>
      <w:tr w:rsidR="00465F48" w:rsidTr="00A7769D">
        <w:trPr>
          <w:trHeight w:hRule="exact" w:val="43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2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15669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Оператор линии по обработке цветных металлов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15880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Оператор поста управления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15888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 xml:space="preserve">Оператор </w:t>
            </w:r>
            <w:proofErr w:type="gramStart"/>
            <w:r>
              <w:rPr>
                <w:rStyle w:val="Bodytext115pt0"/>
              </w:rPr>
              <w:t>поста управления стана горячего проката труб</w:t>
            </w:r>
            <w:proofErr w:type="gramEnd"/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15890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Оператор поста управления стана горячей прокатки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15892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Оператор поста управления стана холодной прокатки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15940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Оператор профилегибочного агрегата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17054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Прессовщик на гидропрессах</w:t>
            </w:r>
          </w:p>
        </w:tc>
      </w:tr>
      <w:tr w:rsidR="00465F48" w:rsidTr="00A7769D">
        <w:trPr>
          <w:trHeight w:hRule="exact" w:val="42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17369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Прокатчик горячего металла</w:t>
            </w:r>
          </w:p>
        </w:tc>
      </w:tr>
      <w:tr w:rsidR="00465F48" w:rsidTr="00A7769D">
        <w:trPr>
          <w:trHeight w:hRule="exact" w:val="42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19242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proofErr w:type="gramStart"/>
            <w:r>
              <w:rPr>
                <w:rStyle w:val="Bodytext115pt0"/>
              </w:rPr>
              <w:t xml:space="preserve">Т </w:t>
            </w:r>
            <w:proofErr w:type="spellStart"/>
            <w:r>
              <w:rPr>
                <w:rStyle w:val="Bodytext115pt0"/>
              </w:rPr>
              <w:t>рубопрокатчик</w:t>
            </w:r>
            <w:proofErr w:type="spellEnd"/>
            <w:proofErr w:type="gramEnd"/>
          </w:p>
        </w:tc>
      </w:tr>
      <w:tr w:rsidR="00465F48" w:rsidTr="00A7769D">
        <w:trPr>
          <w:trHeight w:hRule="exact" w:val="432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115pt0"/>
              </w:rPr>
              <w:t>19700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F48" w:rsidRDefault="00465F48" w:rsidP="00A7769D">
            <w:pPr>
              <w:pStyle w:val="Bodytext0"/>
              <w:framePr w:w="951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Bodytext115pt0"/>
              </w:rPr>
              <w:t>Штамповщик</w:t>
            </w:r>
          </w:p>
        </w:tc>
      </w:tr>
    </w:tbl>
    <w:p w:rsidR="00465F48" w:rsidRDefault="00465F48" w:rsidP="00465F48">
      <w:pPr>
        <w:rPr>
          <w:sz w:val="2"/>
          <w:szCs w:val="2"/>
        </w:rPr>
      </w:pPr>
    </w:p>
    <w:p w:rsidR="00465F48" w:rsidRDefault="00465F48" w:rsidP="00465F48">
      <w:pPr>
        <w:rPr>
          <w:sz w:val="2"/>
          <w:szCs w:val="2"/>
        </w:rPr>
      </w:pPr>
    </w:p>
    <w:p w:rsidR="00F3746A" w:rsidRPr="00465F48" w:rsidRDefault="00F3746A" w:rsidP="00465F48"/>
    <w:sectPr w:rsidR="00F3746A" w:rsidRPr="00465F48" w:rsidSect="00F3746A">
      <w:headerReference w:type="default" r:id="rId8"/>
      <w:headerReference w:type="first" r:id="rId9"/>
      <w:type w:val="continuous"/>
      <w:pgSz w:w="11909" w:h="16838"/>
      <w:pgMar w:top="1807" w:right="1051" w:bottom="109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F2" w:rsidRDefault="00C56AF2" w:rsidP="00F3746A">
      <w:r>
        <w:separator/>
      </w:r>
    </w:p>
  </w:endnote>
  <w:endnote w:type="continuationSeparator" w:id="0">
    <w:p w:rsidR="00C56AF2" w:rsidRDefault="00C56AF2" w:rsidP="00F3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F2" w:rsidRDefault="00C56AF2">
      <w:r>
        <w:separator/>
      </w:r>
    </w:p>
  </w:footnote>
  <w:footnote w:type="continuationSeparator" w:id="0">
    <w:p w:rsidR="00C56AF2" w:rsidRDefault="00C5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06" w:rsidRDefault="00EA5F6C">
    <w:pPr>
      <w:rPr>
        <w:sz w:val="2"/>
        <w:szCs w:val="2"/>
      </w:rPr>
    </w:pPr>
    <w:r w:rsidRPr="00EA5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10.9pt;margin-top:56.6pt;width:11.75pt;height:9.6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A06" w:rsidRDefault="00EA5F6C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465F48" w:rsidRPr="00465F48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06" w:rsidRDefault="00EA5F6C">
    <w:pPr>
      <w:rPr>
        <w:sz w:val="2"/>
        <w:szCs w:val="2"/>
      </w:rPr>
    </w:pPr>
    <w:r w:rsidRPr="00EA5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03.4pt;margin-top:48.4pt;width:12pt;height:9.6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1A06" w:rsidRDefault="00EA5F6C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465F48" w:rsidRPr="00465F48">
                    <w:rPr>
                      <w:rStyle w:val="Headerorfooter1"/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EF"/>
    <w:multiLevelType w:val="multilevel"/>
    <w:tmpl w:val="81D65EF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F7B82"/>
    <w:multiLevelType w:val="multilevel"/>
    <w:tmpl w:val="A52AC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746A"/>
    <w:rsid w:val="00280D7D"/>
    <w:rsid w:val="00311A06"/>
    <w:rsid w:val="00465F48"/>
    <w:rsid w:val="00873402"/>
    <w:rsid w:val="00C56AF2"/>
    <w:rsid w:val="00EA5F6C"/>
    <w:rsid w:val="00F3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4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46A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F37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Bodytext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F3746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F37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1">
    <w:name w:val="Body text (2)"/>
    <w:basedOn w:val="Bodytext2"/>
    <w:rsid w:val="00F3746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F374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3">
    <w:name w:val="Body text (2)"/>
    <w:basedOn w:val="Bodytext2"/>
    <w:rsid w:val="00F3746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Italic">
    <w:name w:val="Body text + Italic"/>
    <w:basedOn w:val="Bodytext"/>
    <w:rsid w:val="00F3746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F374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37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">
    <w:name w:val="Body text + Bold"/>
    <w:basedOn w:val="Bodytext"/>
    <w:rsid w:val="00F374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37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"/>
    <w:basedOn w:val="Bodytext"/>
    <w:rsid w:val="00F374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F3746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115ptBold">
    <w:name w:val="Body text + 11;5 pt;Bold"/>
    <w:basedOn w:val="Bodytext"/>
    <w:rsid w:val="00F374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">
    <w:name w:val="Body text + 11;5 pt"/>
    <w:basedOn w:val="Bodytext"/>
    <w:rsid w:val="00F374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Italic">
    <w:name w:val="Body text + 11;5 pt;Italic"/>
    <w:basedOn w:val="Bodytext"/>
    <w:rsid w:val="00F3746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0">
    <w:name w:val="Body text (4)_"/>
    <w:basedOn w:val="a0"/>
    <w:link w:val="Bodytext41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Bold">
    <w:name w:val="Body text (4) + Bold"/>
    <w:basedOn w:val="Bodytext40"/>
    <w:rsid w:val="00F374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15pt0">
    <w:name w:val="Body text + 11;5 pt"/>
    <w:basedOn w:val="Bodytext"/>
    <w:rsid w:val="00F374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115ptBold0">
    <w:name w:val="Body text + 11;5 pt;Bold"/>
    <w:basedOn w:val="Bodytext"/>
    <w:rsid w:val="00F374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4">
    <w:name w:val="Body text (2)"/>
    <w:basedOn w:val="Bodytext2"/>
    <w:rsid w:val="00F374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0">
    <w:name w:val="Body text + Bold"/>
    <w:basedOn w:val="Bodytext"/>
    <w:rsid w:val="00F374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Exact">
    <w:name w:val="Body text (3) Exact"/>
    <w:basedOn w:val="a0"/>
    <w:rsid w:val="00F37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4Exact">
    <w:name w:val="Body text (4) Exact"/>
    <w:basedOn w:val="a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4ItalicSpacing0ptExact">
    <w:name w:val="Body text (4) + Italic;Spacing 0 pt Exact"/>
    <w:basedOn w:val="Bodytext40"/>
    <w:rsid w:val="00F3746A"/>
    <w:rPr>
      <w:i/>
      <w:iCs/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Bodytext4105ptBoldSpacing0ptExact">
    <w:name w:val="Body text (4) + 10;5 pt;Bold;Spacing 0 pt Exact"/>
    <w:basedOn w:val="Bodytext40"/>
    <w:rsid w:val="00F3746A"/>
    <w:rPr>
      <w:b/>
      <w:bCs/>
      <w:color w:val="000000"/>
      <w:spacing w:val="1"/>
      <w:w w:val="100"/>
      <w:position w:val="0"/>
      <w:sz w:val="21"/>
      <w:szCs w:val="21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Exact0">
    <w:name w:val="Body text Exact"/>
    <w:basedOn w:val="Bodytext"/>
    <w:rsid w:val="00F3746A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Bodytext5">
    <w:name w:val="Body text"/>
    <w:basedOn w:val="Bodytext"/>
    <w:rsid w:val="00F374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F37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2">
    <w:name w:val="Header or footer"/>
    <w:basedOn w:val="Headerorfooter"/>
    <w:rsid w:val="00F3746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otnote0">
    <w:name w:val="Footnote"/>
    <w:basedOn w:val="a"/>
    <w:link w:val="Footnote"/>
    <w:rsid w:val="00F3746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F3746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F3746A"/>
    <w:pPr>
      <w:shd w:val="clear" w:color="auto" w:fill="FFFFFF"/>
      <w:spacing w:before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F3746A"/>
    <w:pPr>
      <w:shd w:val="clear" w:color="auto" w:fill="FFFFFF"/>
      <w:spacing w:before="420" w:after="23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F37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F3746A"/>
    <w:pPr>
      <w:shd w:val="clear" w:color="auto" w:fill="FFFFFF"/>
      <w:spacing w:before="420" w:line="480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F37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20">
    <w:name w:val="Table caption (2)"/>
    <w:basedOn w:val="a"/>
    <w:link w:val="Tablecaption2"/>
    <w:rsid w:val="00F37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1">
    <w:name w:val="Body text (4)"/>
    <w:basedOn w:val="a"/>
    <w:link w:val="Bodytext40"/>
    <w:rsid w:val="00F3746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20">
    <w:name w:val="Heading #1 (2)"/>
    <w:basedOn w:val="a"/>
    <w:link w:val="Heading12"/>
    <w:rsid w:val="00F3746A"/>
    <w:pPr>
      <w:shd w:val="clear" w:color="auto" w:fill="FFFFFF"/>
      <w:spacing w:after="660" w:line="0" w:lineRule="atLeast"/>
      <w:ind w:hanging="60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30">
    <w:name w:val="Table caption (3)"/>
    <w:basedOn w:val="a"/>
    <w:link w:val="Tablecaption3"/>
    <w:rsid w:val="00F374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E8B72-5220-411D-890B-5B8D92B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- 22.02.05_ОБРАБОТКА_МЕТАЛЛОВ_ДАВЛЕНИЕМ.docx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- 22.02.05_ОБРАБОТКА_МЕТАЛЛОВ_ДАВЛЕНИЕМ.docx</dc:title>
  <dc:creator>gs5_ksnpa</dc:creator>
  <cp:lastModifiedBy>gs5_ksnpa</cp:lastModifiedBy>
  <cp:revision>2</cp:revision>
  <dcterms:created xsi:type="dcterms:W3CDTF">2016-04-11T12:23:00Z</dcterms:created>
  <dcterms:modified xsi:type="dcterms:W3CDTF">2016-04-11T12:23:00Z</dcterms:modified>
</cp:coreProperties>
</file>