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3" w:rsidRPr="00B524CB" w:rsidRDefault="00883D13" w:rsidP="00883D1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A57C7" w:rsidRDefault="00883D13" w:rsidP="00883D13">
      <w:pPr>
        <w:tabs>
          <w:tab w:val="left" w:pos="3686"/>
        </w:tabs>
        <w:spacing w:after="0" w:line="240" w:lineRule="auto"/>
        <w:ind w:left="467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(пункт 6.</w:t>
      </w:r>
      <w:r w:rsidR="008A57C7">
        <w:rPr>
          <w:rFonts w:ascii="Times New Roman" w:eastAsia="Arial" w:hAnsi="Times New Roman" w:cs="Times New Roman"/>
          <w:sz w:val="28"/>
          <w:szCs w:val="28"/>
        </w:rPr>
        <w:t>12</w:t>
      </w:r>
      <w:r w:rsidR="00521635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8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8A57C7">
        <w:rPr>
          <w:rFonts w:ascii="Times New Roman" w:eastAsia="Times New Roman" w:hAnsi="Times New Roman" w:cs="Times New Roman"/>
          <w:b/>
          <w:sz w:val="28"/>
          <w:szCs w:val="28"/>
        </w:rPr>
        <w:t>минимальной</w:t>
      </w:r>
      <w:r w:rsidR="008A57C7" w:rsidRPr="008A57C7">
        <w:rPr>
          <w:rFonts w:ascii="Times New Roman" w:eastAsia="Times New Roman" w:hAnsi="Times New Roman" w:cs="Times New Roman"/>
          <w:b/>
          <w:sz w:val="28"/>
          <w:szCs w:val="28"/>
        </w:rPr>
        <w:t xml:space="preserve"> ширин</w:t>
      </w:r>
      <w:r w:rsidR="008A57C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A57C7" w:rsidRPr="008A57C7">
        <w:rPr>
          <w:rFonts w:ascii="Times New Roman" w:eastAsia="Times New Roman" w:hAnsi="Times New Roman" w:cs="Times New Roman"/>
          <w:b/>
          <w:sz w:val="28"/>
          <w:szCs w:val="28"/>
        </w:rPr>
        <w:t xml:space="preserve"> сидений, которые отодвигаются в сторону прохода, для автобусов вместимостью более 22 стоящих или сидящих пассажиров, исключая водителя, и имеющих общую ширину свыше 2.3 м</w:t>
      </w:r>
    </w:p>
    <w:p w:rsidR="00883D13" w:rsidRPr="00B524CB" w:rsidRDefault="00883D13" w:rsidP="00883D13">
      <w:pPr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3D13" w:rsidRPr="00B524CB" w:rsidRDefault="00883D13" w:rsidP="00883D13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1. Минимальная ширина сиден</w:t>
      </w:r>
      <w:r w:rsidR="00186F93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я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определена</w:t>
      </w:r>
      <w:r w:rsidR="00025B84">
        <w:rPr>
          <w:rFonts w:ascii="Times New Roman" w:eastAsia="DejaVuSerif" w:hAnsi="Times New Roman" w:cs="Times New Roman"/>
          <w:sz w:val="28"/>
          <w:szCs w:val="28"/>
        </w:rPr>
        <w:t xml:space="preserve"> на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рисунке 1 и в таблице 1 настоящего приложения.</w:t>
      </w:r>
    </w:p>
    <w:p w:rsidR="008A57C7" w:rsidRDefault="008A57C7" w:rsidP="008A57C7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DejaVuSerif" w:hAnsi="Times New Roman" w:cs="Times New Roman"/>
          <w:sz w:val="28"/>
          <w:szCs w:val="28"/>
        </w:rPr>
      </w:pPr>
      <w:r w:rsidRPr="00B524CB">
        <w:object w:dxaOrig="13908" w:dyaOrig="6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0.5pt;height:216.75pt" o:ole="">
            <v:imagedata r:id="rId9" o:title=""/>
          </v:shape>
          <o:OLEObject Type="Embed" ProgID="Visio.Drawing.11" ShapeID="_x0000_i1027" DrawAspect="Content" ObjectID="_1522497776" r:id="rId10"/>
        </w:object>
      </w:r>
      <w:r w:rsidRPr="008A57C7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Р</w:t>
      </w:r>
      <w:r>
        <w:rPr>
          <w:rFonts w:ascii="Times New Roman" w:eastAsia="DejaVuSerif" w:hAnsi="Times New Roman" w:cs="Times New Roman"/>
          <w:sz w:val="28"/>
          <w:szCs w:val="28"/>
        </w:rPr>
        <w:t>исунок 1.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 xml:space="preserve"> Размеры пассажирских сидений</w:t>
      </w: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24CB">
        <w:rPr>
          <w:rFonts w:ascii="Times New Roman" w:hAnsi="Times New Roman" w:cs="Times New Roman"/>
          <w:bCs/>
          <w:sz w:val="28"/>
          <w:szCs w:val="28"/>
        </w:rPr>
        <w:t>Таблица 1.</w:t>
      </w: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Минимальная ширина сиден</w:t>
      </w:r>
      <w:r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</w:t>
      </w: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4"/>
        <w:gridCol w:w="1739"/>
        <w:gridCol w:w="2849"/>
        <w:gridCol w:w="3292"/>
      </w:tblGrid>
      <w:tr w:rsidR="008A57C7" w:rsidRPr="00B524CB" w:rsidTr="003F2245">
        <w:tc>
          <w:tcPr>
            <w:tcW w:w="1974" w:type="dxa"/>
            <w:vMerge w:val="restart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iCs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739" w:type="dxa"/>
            <w:vMerge w:val="restart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4CB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min</w:t>
            </w:r>
            <w:proofErr w:type="spellEnd"/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, (см)</w:t>
            </w:r>
          </w:p>
        </w:tc>
        <w:tc>
          <w:tcPr>
            <w:tcW w:w="6141" w:type="dxa"/>
            <w:gridSpan w:val="2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4CB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min</w:t>
            </w:r>
            <w:proofErr w:type="spellEnd"/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, (см)</w:t>
            </w:r>
          </w:p>
        </w:tc>
      </w:tr>
      <w:tr w:rsidR="008A57C7" w:rsidRPr="00B524CB" w:rsidTr="003F2245">
        <w:tc>
          <w:tcPr>
            <w:tcW w:w="1974" w:type="dxa"/>
            <w:vMerge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Сиден</w:t>
            </w:r>
            <w:r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е сплошное</w:t>
            </w:r>
          </w:p>
        </w:tc>
        <w:tc>
          <w:tcPr>
            <w:tcW w:w="3292" w:type="dxa"/>
            <w:vAlign w:val="center"/>
          </w:tcPr>
          <w:p w:rsidR="008A57C7" w:rsidRPr="00B524CB" w:rsidRDefault="008A57C7" w:rsidP="003F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Сиден</w:t>
            </w:r>
            <w:r>
              <w:rPr>
                <w:rFonts w:ascii="Times New Roman" w:eastAsia="DejaVuSerif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е индивидуальное</w:t>
            </w:r>
          </w:p>
        </w:tc>
      </w:tr>
      <w:tr w:rsidR="008A57C7" w:rsidRPr="00B524CB" w:rsidTr="003F2245">
        <w:tc>
          <w:tcPr>
            <w:tcW w:w="1974" w:type="dxa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eastAsia="DejaVuSerif" w:hAnsi="Times New Roman" w:cs="Times New Roman"/>
                <w:sz w:val="24"/>
                <w:szCs w:val="24"/>
                <w:lang w:val="uk-UA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739" w:type="dxa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49" w:type="dxa"/>
            <w:vMerge w:val="restart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292" w:type="dxa"/>
            <w:vMerge w:val="restart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25</w:t>
            </w:r>
          </w:p>
        </w:tc>
      </w:tr>
      <w:tr w:rsidR="008A57C7" w:rsidRPr="00B524CB" w:rsidTr="003F2245">
        <w:tc>
          <w:tcPr>
            <w:tcW w:w="1974" w:type="dxa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eastAsia="DejaVuSerif" w:hAnsi="Times New Roman" w:cs="Times New Roman"/>
                <w:sz w:val="24"/>
                <w:szCs w:val="24"/>
                <w:lang w:val="uk-UA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39" w:type="dxa"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DejaVuSerif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849" w:type="dxa"/>
            <w:vMerge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vAlign w:val="center"/>
          </w:tcPr>
          <w:p w:rsidR="008A57C7" w:rsidRPr="00B524CB" w:rsidRDefault="008A57C7" w:rsidP="003F2245">
            <w:pPr>
              <w:tabs>
                <w:tab w:val="left" w:pos="3686"/>
              </w:tabs>
              <w:jc w:val="center"/>
              <w:rPr>
                <w:rFonts w:ascii="Times New Roman" w:eastAsia="DejaVuSerif" w:hAnsi="Times New Roman" w:cs="Times New Roman"/>
                <w:sz w:val="24"/>
                <w:szCs w:val="24"/>
              </w:rPr>
            </w:pPr>
          </w:p>
        </w:tc>
      </w:tr>
    </w:tbl>
    <w:p w:rsidR="008A57C7" w:rsidRDefault="008A57C7" w:rsidP="008A57C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D13" w:rsidRPr="00B524CB" w:rsidRDefault="00883D13" w:rsidP="00883D13">
      <w:pPr>
        <w:tabs>
          <w:tab w:val="left" w:pos="1268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2. Минимальная ширина подушки сиден</w:t>
      </w:r>
      <w:r w:rsidR="00186F93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я, измеренная от вертикальной плоскости, прохо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softHyphen/>
        <w:t>дящей через центр этого места для сиден</w:t>
      </w:r>
      <w:r w:rsidR="00186F93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я, должна составлять:</w:t>
      </w:r>
    </w:p>
    <w:p w:rsidR="00883D13" w:rsidRPr="00B524CB" w:rsidRDefault="00883D13" w:rsidP="00883D13">
      <w:pPr>
        <w:tabs>
          <w:tab w:val="left" w:pos="1408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в транспортных средствах классов I и II - 20 см;</w:t>
      </w:r>
    </w:p>
    <w:p w:rsidR="00883D13" w:rsidRPr="00B524CB" w:rsidRDefault="00883D13" w:rsidP="00883D13">
      <w:pPr>
        <w:tabs>
          <w:tab w:val="left" w:pos="1408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в транспортных средствах класса III </w:t>
      </w:r>
      <w:r w:rsidR="00657A31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 22</w:t>
      </w:r>
      <w:r w:rsidR="00025B8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5 см.</w:t>
      </w:r>
    </w:p>
    <w:p w:rsidR="00883D13" w:rsidRPr="00B524CB" w:rsidRDefault="00883D13" w:rsidP="00883D13">
      <w:pPr>
        <w:tabs>
          <w:tab w:val="left" w:pos="1252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57C7" w:rsidRDefault="008A57C7" w:rsidP="008A57C7">
      <w:pPr>
        <w:tabs>
          <w:tab w:val="left" w:pos="3686"/>
        </w:tabs>
        <w:spacing w:after="0" w:line="240" w:lineRule="auto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8A57C7" w:rsidRDefault="008A57C7" w:rsidP="008A57C7">
      <w:pPr>
        <w:tabs>
          <w:tab w:val="left" w:pos="3686"/>
        </w:tabs>
        <w:spacing w:after="0" w:line="240" w:lineRule="auto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10</w:t>
      </w:r>
    </w:p>
    <w:p w:rsidR="008A57C7" w:rsidRPr="00B524CB" w:rsidRDefault="008A57C7" w:rsidP="008A57C7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D13" w:rsidRPr="00B524CB" w:rsidRDefault="00883D13" w:rsidP="00883D13">
      <w:pPr>
        <w:tabs>
          <w:tab w:val="left" w:pos="1252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 xml:space="preserve">3. Минимальная ширина свободного пространства для </w:t>
      </w:r>
      <w:r w:rsidR="00E5188C">
        <w:rPr>
          <w:rFonts w:ascii="Times New Roman" w:eastAsia="Arial Unicode MS" w:hAnsi="Times New Roman" w:cs="Times New Roman"/>
          <w:sz w:val="28"/>
          <w:szCs w:val="28"/>
        </w:rPr>
        <w:t>каждого места для сиден</w:t>
      </w:r>
      <w:r w:rsidR="00186F93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E5188C">
        <w:rPr>
          <w:rFonts w:ascii="Times New Roman" w:eastAsia="Arial Unicode MS" w:hAnsi="Times New Roman" w:cs="Times New Roman"/>
          <w:sz w:val="28"/>
          <w:szCs w:val="28"/>
        </w:rPr>
        <w:t>я, изме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ренная от вертикальной плоскости, проходящей через центр этого места на высоте 27</w:t>
      </w:r>
      <w:r w:rsidR="00657A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5188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657A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65 см над недеформированной подушкой сиден</w:t>
      </w:r>
      <w:r w:rsidR="00186F93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я, должна составлять:</w:t>
      </w:r>
    </w:p>
    <w:p w:rsidR="00883D13" w:rsidRPr="00B524CB" w:rsidRDefault="00883D13" w:rsidP="00883D13">
      <w:pPr>
        <w:tabs>
          <w:tab w:val="left" w:pos="1392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для индивидуальных сидений - 25 см;</w:t>
      </w:r>
    </w:p>
    <w:p w:rsidR="00883D13" w:rsidRPr="00B524CB" w:rsidRDefault="00883D13" w:rsidP="00883D13">
      <w:pPr>
        <w:tabs>
          <w:tab w:val="left" w:pos="1408"/>
        </w:tabs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eastAsia="Arial Unicode MS" w:hAnsi="Times New Roman" w:cs="Times New Roman"/>
          <w:sz w:val="28"/>
          <w:szCs w:val="28"/>
        </w:rPr>
        <w:t>в случае сплошных сидений д</w:t>
      </w:r>
      <w:r w:rsidR="00025B84">
        <w:rPr>
          <w:rFonts w:ascii="Times New Roman" w:eastAsia="Arial Unicode MS" w:hAnsi="Times New Roman" w:cs="Times New Roman"/>
          <w:sz w:val="28"/>
          <w:szCs w:val="28"/>
        </w:rPr>
        <w:t xml:space="preserve">ля двух и более пассажиров </w:t>
      </w:r>
      <w:r w:rsidR="00657A31">
        <w:rPr>
          <w:rFonts w:ascii="Times New Roman" w:eastAsia="Arial Unicode MS" w:hAnsi="Times New Roman" w:cs="Times New Roman"/>
          <w:sz w:val="28"/>
          <w:szCs w:val="28"/>
        </w:rPr>
        <w:t>-</w:t>
      </w:r>
      <w:r w:rsidR="00025B84">
        <w:rPr>
          <w:rFonts w:ascii="Times New Roman" w:eastAsia="Arial Unicode MS" w:hAnsi="Times New Roman" w:cs="Times New Roman"/>
          <w:sz w:val="28"/>
          <w:szCs w:val="28"/>
        </w:rPr>
        <w:t xml:space="preserve"> 22,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5 см.</w:t>
      </w:r>
    </w:p>
    <w:p w:rsidR="00883D13" w:rsidRPr="00B524CB" w:rsidRDefault="00883D13" w:rsidP="00883D13">
      <w:pPr>
        <w:tabs>
          <w:tab w:val="left" w:pos="368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jc w:val="center"/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D13" w:rsidRPr="00B524CB" w:rsidRDefault="00883D13" w:rsidP="00883D1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D86" w:rsidRPr="00883D13" w:rsidRDefault="00E31D86" w:rsidP="00883D13">
      <w:pPr>
        <w:rPr>
          <w:szCs w:val="28"/>
        </w:rPr>
      </w:pPr>
    </w:p>
    <w:sectPr w:rsidR="00E31D86" w:rsidRPr="00883D13" w:rsidSect="00883D1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4F" w:rsidRDefault="00A44F4F" w:rsidP="007312A2">
      <w:pPr>
        <w:spacing w:after="0" w:line="240" w:lineRule="auto"/>
      </w:pPr>
      <w:r>
        <w:separator/>
      </w:r>
    </w:p>
  </w:endnote>
  <w:endnote w:type="continuationSeparator" w:id="0">
    <w:p w:rsidR="00A44F4F" w:rsidRDefault="00A44F4F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4F" w:rsidRDefault="00A44F4F" w:rsidP="007312A2">
      <w:pPr>
        <w:spacing w:after="0" w:line="240" w:lineRule="auto"/>
      </w:pPr>
      <w:r>
        <w:separator/>
      </w:r>
    </w:p>
  </w:footnote>
  <w:footnote w:type="continuationSeparator" w:id="0">
    <w:p w:rsidR="00A44F4F" w:rsidRDefault="00A44F4F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685"/>
      <w:docPartObj>
        <w:docPartGallery w:val="Page Numbers (Top of Page)"/>
        <w:docPartUnique/>
      </w:docPartObj>
    </w:sdtPr>
    <w:sdtEndPr/>
    <w:sdtContent>
      <w:p w:rsidR="00883D13" w:rsidRDefault="001C4003" w:rsidP="00883D13">
        <w:pPr>
          <w:pStyle w:val="af0"/>
          <w:jc w:val="center"/>
        </w:pPr>
        <w:r>
          <w:fldChar w:fldCharType="begin"/>
        </w:r>
        <w:r w:rsidR="00521635">
          <w:instrText xml:space="preserve"> PAGE   \* MERGEFORMAT </w:instrText>
        </w:r>
        <w:r>
          <w:fldChar w:fldCharType="separate"/>
        </w:r>
        <w:r w:rsidR="008A5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25B84"/>
    <w:rsid w:val="00036F8B"/>
    <w:rsid w:val="000410B4"/>
    <w:rsid w:val="000416BA"/>
    <w:rsid w:val="00043A61"/>
    <w:rsid w:val="000477B0"/>
    <w:rsid w:val="00050093"/>
    <w:rsid w:val="000575E6"/>
    <w:rsid w:val="00077D4C"/>
    <w:rsid w:val="000A029C"/>
    <w:rsid w:val="000A22B4"/>
    <w:rsid w:val="000B03F2"/>
    <w:rsid w:val="000B45D4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40001"/>
    <w:rsid w:val="001404C2"/>
    <w:rsid w:val="00156C07"/>
    <w:rsid w:val="00157C33"/>
    <w:rsid w:val="00174480"/>
    <w:rsid w:val="00186F93"/>
    <w:rsid w:val="00187D2F"/>
    <w:rsid w:val="00191003"/>
    <w:rsid w:val="001979CD"/>
    <w:rsid w:val="001A21A0"/>
    <w:rsid w:val="001B093D"/>
    <w:rsid w:val="001B5580"/>
    <w:rsid w:val="001B5CD7"/>
    <w:rsid w:val="001C4003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3003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7E66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1357E"/>
    <w:rsid w:val="00517CE3"/>
    <w:rsid w:val="00521635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57A31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935DC"/>
    <w:rsid w:val="007A04E5"/>
    <w:rsid w:val="007A32FF"/>
    <w:rsid w:val="007A5047"/>
    <w:rsid w:val="007A6AC6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1B23"/>
    <w:rsid w:val="008748D7"/>
    <w:rsid w:val="00880613"/>
    <w:rsid w:val="00883D13"/>
    <w:rsid w:val="0089089D"/>
    <w:rsid w:val="008A57C7"/>
    <w:rsid w:val="008B0FD6"/>
    <w:rsid w:val="008B5381"/>
    <w:rsid w:val="008B791A"/>
    <w:rsid w:val="008C2BD9"/>
    <w:rsid w:val="008D7ED8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44F4F"/>
    <w:rsid w:val="00A55155"/>
    <w:rsid w:val="00A56AAC"/>
    <w:rsid w:val="00A6130B"/>
    <w:rsid w:val="00A64E26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E66B0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337B"/>
    <w:rsid w:val="00C96EBA"/>
    <w:rsid w:val="00CA56BC"/>
    <w:rsid w:val="00CB2557"/>
    <w:rsid w:val="00CD1A0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5188C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496D"/>
    <w:rsid w:val="00EB6CDF"/>
    <w:rsid w:val="00EB6E60"/>
    <w:rsid w:val="00EC419B"/>
    <w:rsid w:val="00EC7D9C"/>
    <w:rsid w:val="00EE098E"/>
    <w:rsid w:val="00EE5487"/>
    <w:rsid w:val="00EF2118"/>
    <w:rsid w:val="00EF7D45"/>
    <w:rsid w:val="00F0504D"/>
    <w:rsid w:val="00F111E5"/>
    <w:rsid w:val="00F21CE8"/>
    <w:rsid w:val="00F2225B"/>
    <w:rsid w:val="00F2749D"/>
    <w:rsid w:val="00F63779"/>
    <w:rsid w:val="00F701C3"/>
    <w:rsid w:val="00F73F0F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88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3D13"/>
  </w:style>
  <w:style w:type="paragraph" w:styleId="af2">
    <w:name w:val="footer"/>
    <w:basedOn w:val="a"/>
    <w:link w:val="af3"/>
    <w:uiPriority w:val="99"/>
    <w:semiHidden/>
    <w:unhideWhenUsed/>
    <w:rsid w:val="0088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8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0412-1639-46D3-8160-11C21089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13</cp:revision>
  <cp:lastPrinted>2016-03-29T06:04:00Z</cp:lastPrinted>
  <dcterms:created xsi:type="dcterms:W3CDTF">2016-03-04T17:20:00Z</dcterms:created>
  <dcterms:modified xsi:type="dcterms:W3CDTF">2016-04-18T13:16:00Z</dcterms:modified>
</cp:coreProperties>
</file>